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rsidR="006C4799" w:rsidRDefault="007E0659" w:rsidP="007E0659">
      <w:pPr>
        <w:pStyle w:val="ae"/>
        <w:jc w:val="right"/>
        <w:rPr>
          <w:rFonts w:ascii="Times New Roman" w:hAnsi="Times New Roman"/>
          <w:sz w:val="24"/>
          <w:szCs w:val="24"/>
        </w:rPr>
      </w:pPr>
      <w:r>
        <w:rPr>
          <w:rFonts w:ascii="Times New Roman" w:hAnsi="Times New Roman"/>
          <w:sz w:val="24"/>
          <w:szCs w:val="24"/>
        </w:rPr>
        <w:t>Глава сельского</w:t>
      </w:r>
      <w:r w:rsidR="00807823">
        <w:rPr>
          <w:rFonts w:ascii="Times New Roman" w:hAnsi="Times New Roman"/>
          <w:sz w:val="24"/>
          <w:szCs w:val="24"/>
        </w:rPr>
        <w:t xml:space="preserve"> поселения </w:t>
      </w:r>
      <w:r>
        <w:rPr>
          <w:rFonts w:ascii="Times New Roman" w:hAnsi="Times New Roman"/>
          <w:sz w:val="24"/>
          <w:szCs w:val="24"/>
        </w:rPr>
        <w:t>Большая Рязань</w:t>
      </w:r>
    </w:p>
    <w:p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r>
        <w:rPr>
          <w:rFonts w:ascii="Times New Roman" w:hAnsi="Times New Roman"/>
          <w:sz w:val="24"/>
          <w:szCs w:val="24"/>
        </w:rPr>
        <w:t>_____________________</w:t>
      </w:r>
      <w:r w:rsidR="007E0659">
        <w:rPr>
          <w:rFonts w:ascii="Times New Roman" w:hAnsi="Times New Roman"/>
          <w:sz w:val="24"/>
          <w:szCs w:val="24"/>
        </w:rPr>
        <w:t>Д.А. Фирстов</w:t>
      </w:r>
    </w:p>
    <w:p w:rsidR="006C4799" w:rsidRDefault="006C4799">
      <w:pPr>
        <w:pStyle w:val="ae"/>
        <w:jc w:val="center"/>
        <w:rPr>
          <w:rFonts w:ascii="Times New Roman" w:hAnsi="Times New Roman"/>
          <w:sz w:val="24"/>
          <w:szCs w:val="24"/>
        </w:rPr>
      </w:pPr>
    </w:p>
    <w:p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w:t>
      </w:r>
      <w:r w:rsidR="00110698">
        <w:rPr>
          <w:rFonts w:ascii="Times New Roman" w:hAnsi="Times New Roman"/>
          <w:b/>
          <w:sz w:val="24"/>
          <w:szCs w:val="24"/>
        </w:rPr>
        <w:t>рупционного мониторинга за 2024</w:t>
      </w:r>
      <w:r>
        <w:rPr>
          <w:rFonts w:ascii="Times New Roman" w:hAnsi="Times New Roman"/>
          <w:b/>
          <w:sz w:val="24"/>
          <w:szCs w:val="24"/>
        </w:rPr>
        <w:t xml:space="preserve"> год</w:t>
      </w:r>
    </w:p>
    <w:p w:rsidR="007E0659" w:rsidRDefault="007E0659">
      <w:pPr>
        <w:pStyle w:val="ae"/>
        <w:jc w:val="center"/>
        <w:rPr>
          <w:rFonts w:ascii="Times New Roman" w:hAnsi="Times New Roman"/>
          <w:b/>
          <w:sz w:val="24"/>
          <w:szCs w:val="24"/>
        </w:rPr>
      </w:pPr>
    </w:p>
    <w:tbl>
      <w:tblPr>
        <w:tblW w:w="15276" w:type="dxa"/>
        <w:tblLayout w:type="fixed"/>
        <w:tblLook w:val="04A0" w:firstRow="1" w:lastRow="0" w:firstColumn="1" w:lastColumn="0" w:noHBand="0" w:noVBand="1"/>
      </w:tblPr>
      <w:tblGrid>
        <w:gridCol w:w="858"/>
        <w:gridCol w:w="4757"/>
        <w:gridCol w:w="9661"/>
      </w:tblGrid>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pPr>
            <w:r>
              <w:rPr>
                <w:rFonts w:ascii="Times New Roman" w:hAnsi="Times New Roman"/>
              </w:rPr>
              <w:t>О</w:t>
            </w:r>
            <w:r w:rsidR="00807823">
              <w:rPr>
                <w:rFonts w:ascii="Times New Roman" w:hAnsi="Times New Roman"/>
              </w:rPr>
              <w:t xml:space="preserve"> состоянии работы по </w:t>
            </w:r>
            <w:hyperlink r:id="rId4" w:tgtFrame="Планы мероприятий">
              <w:r w:rsidR="00807823">
                <w:rPr>
                  <w:rFonts w:ascii="Times New Roman" w:hAnsi="Times New Roman"/>
                  <w:color w:val="000000"/>
                </w:rPr>
                <w:t>планированию мероприятий</w:t>
              </w:r>
            </w:hyperlink>
            <w:r w:rsidR="00807823">
              <w:rPr>
                <w:rFonts w:ascii="Times New Roman" w:hAnsi="Times New Roman"/>
              </w:rPr>
              <w:t xml:space="preserve"> антикоррупционной направленности и организации их исполнения администрацией сельского поселения </w:t>
            </w:r>
            <w:r>
              <w:rPr>
                <w:rFonts w:ascii="Times New Roman" w:hAnsi="Times New Roman"/>
              </w:rPr>
              <w:t>Большая Рязань</w:t>
            </w:r>
            <w:r w:rsidR="00B611DD">
              <w:rPr>
                <w:rFonts w:ascii="Times New Roman" w:hAnsi="Times New Roman"/>
              </w:rPr>
              <w:t xml:space="preserve"> </w:t>
            </w:r>
            <w:r w:rsidR="00807823">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 xml:space="preserve">Разработан План мероприятий противодействия коррупции в </w:t>
            </w:r>
            <w:r w:rsidR="007E0659">
              <w:rPr>
                <w:rFonts w:ascii="Times New Roman" w:hAnsi="Times New Roman"/>
              </w:rPr>
              <w:t>сельском поселении</w:t>
            </w:r>
            <w:r>
              <w:rPr>
                <w:rFonts w:ascii="Times New Roman" w:hAnsi="Times New Roman"/>
              </w:rPr>
              <w:t xml:space="preserve"> </w:t>
            </w:r>
            <w:r w:rsidR="00B611DD">
              <w:rPr>
                <w:rFonts w:ascii="Times New Roman" w:hAnsi="Times New Roman"/>
              </w:rPr>
              <w:t>Б</w:t>
            </w:r>
            <w:r w:rsidR="007E0659">
              <w:rPr>
                <w:rFonts w:ascii="Times New Roman" w:hAnsi="Times New Roman"/>
              </w:rPr>
              <w:t>ольшая Рязань</w:t>
            </w:r>
            <w:r w:rsidR="00B611DD">
              <w:rPr>
                <w:rFonts w:ascii="Times New Roman" w:hAnsi="Times New Roman"/>
              </w:rPr>
              <w:t xml:space="preserve"> </w:t>
            </w:r>
            <w:r>
              <w:rPr>
                <w:rFonts w:ascii="Times New Roman" w:hAnsi="Times New Roman"/>
              </w:rPr>
              <w:t xml:space="preserve">на </w:t>
            </w:r>
            <w:r w:rsidR="00AC0F56">
              <w:rPr>
                <w:rFonts w:ascii="Times New Roman" w:hAnsi="Times New Roman"/>
                <w:color w:val="000000"/>
                <w:spacing w:val="-7"/>
              </w:rPr>
              <w:t>2021 - 2024</w:t>
            </w:r>
            <w:r>
              <w:rPr>
                <w:rFonts w:ascii="Times New Roman" w:hAnsi="Times New Roman"/>
                <w:color w:val="000000"/>
                <w:spacing w:val="-7"/>
              </w:rPr>
              <w:t xml:space="preserve"> годы</w:t>
            </w:r>
            <w:r w:rsidR="00B611DD">
              <w:rPr>
                <w:rFonts w:ascii="Times New Roman" w:hAnsi="Times New Roman"/>
                <w:color w:val="000000"/>
                <w:spacing w:val="-7"/>
              </w:rPr>
              <w:t xml:space="preserve">, утвержденный </w:t>
            </w:r>
            <w:r>
              <w:rPr>
                <w:rFonts w:ascii="Times New Roman" w:hAnsi="Times New Roman"/>
              </w:rPr>
              <w:t xml:space="preserve">  </w:t>
            </w:r>
            <w:r w:rsidRPr="00CA26A7">
              <w:rPr>
                <w:rFonts w:ascii="Times New Roman" w:hAnsi="Times New Roman"/>
              </w:rPr>
              <w:t>Постановление</w:t>
            </w:r>
            <w:r w:rsidR="00B611DD" w:rsidRPr="00CA26A7">
              <w:rPr>
                <w:rFonts w:ascii="Times New Roman" w:hAnsi="Times New Roman"/>
              </w:rPr>
              <w:t xml:space="preserve">м администрации сельского поселения </w:t>
            </w:r>
            <w:r w:rsidR="00AC0F56">
              <w:rPr>
                <w:rFonts w:ascii="Times New Roman" w:hAnsi="Times New Roman"/>
              </w:rPr>
              <w:t>Большая Рязань</w:t>
            </w:r>
            <w:r w:rsidR="00AC0F56" w:rsidRPr="00CA26A7">
              <w:rPr>
                <w:rFonts w:ascii="Times New Roman" w:hAnsi="Times New Roman"/>
              </w:rPr>
              <w:t xml:space="preserve"> от</w:t>
            </w:r>
            <w:r w:rsidR="00B611DD" w:rsidRPr="00CA26A7">
              <w:rPr>
                <w:rFonts w:ascii="Times New Roman" w:hAnsi="Times New Roman"/>
              </w:rPr>
              <w:t xml:space="preserve"> </w:t>
            </w:r>
            <w:r w:rsidR="00AC0F56">
              <w:rPr>
                <w:rFonts w:ascii="Times New Roman" w:hAnsi="Times New Roman"/>
              </w:rPr>
              <w:t>22.09.2021 г. № 33</w:t>
            </w:r>
            <w:r w:rsidR="00B611DD" w:rsidRPr="00CA26A7">
              <w:rPr>
                <w:rFonts w:ascii="Times New Roman" w:hAnsi="Times New Roman"/>
              </w:rPr>
              <w:t>.</w:t>
            </w:r>
            <w:r>
              <w:rPr>
                <w:rFonts w:ascii="Times New Roman" w:hAnsi="Times New Roman"/>
              </w:rPr>
              <w:t xml:space="preserve"> План размещен на официальном сайте</w:t>
            </w:r>
            <w:r w:rsidR="00AC0F56">
              <w:rPr>
                <w:rFonts w:ascii="Times New Roman" w:hAnsi="Times New Roman"/>
              </w:rPr>
              <w:t xml:space="preserve"> администрации сельского поселения</w:t>
            </w:r>
            <w:r>
              <w:rPr>
                <w:rFonts w:ascii="Times New Roman" w:hAnsi="Times New Roman"/>
              </w:rPr>
              <w:t>.</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Б</w:t>
            </w:r>
            <w:r w:rsidR="00AC0F56">
              <w:rPr>
                <w:rFonts w:ascii="Times New Roman" w:eastAsia="Times New Roman" w:hAnsi="Times New Roman"/>
                <w:color w:val="000000"/>
                <w:lang w:eastAsia="ru-RU"/>
              </w:rPr>
              <w:t>ольшая Рязань</w:t>
            </w:r>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w:t>
            </w:r>
            <w:r w:rsidR="00110698">
              <w:rPr>
                <w:rFonts w:ascii="Times New Roman" w:hAnsi="Times New Roman"/>
              </w:rPr>
              <w:t>24</w:t>
            </w:r>
            <w:r>
              <w:rPr>
                <w:rFonts w:ascii="Times New Roman" w:hAnsi="Times New Roman"/>
              </w:rPr>
              <w:t xml:space="preserve"> год</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AA62A7" w:rsidRDefault="00807823">
            <w:pPr>
              <w:widowControl w:val="0"/>
              <w:spacing w:line="240" w:lineRule="auto"/>
              <w:jc w:val="both"/>
              <w:rPr>
                <w:rFonts w:ascii="Times New Roman" w:hAnsi="Times New Roman"/>
                <w:b/>
                <w:bCs/>
              </w:rPr>
            </w:pPr>
            <w:r>
              <w:rPr>
                <w:rFonts w:ascii="Times New Roman" w:hAnsi="Times New Roman"/>
                <w:b/>
                <w:bCs/>
                <w:color w:val="000000"/>
              </w:rPr>
              <w:t xml:space="preserve"> </w:t>
            </w:r>
            <w:r>
              <w:rPr>
                <w:rFonts w:ascii="Times New Roman" w:hAnsi="Times New Roman"/>
                <w:b/>
                <w:bCs/>
                <w:color w:val="000000"/>
                <w:lang w:eastAsia="ru-RU"/>
              </w:rPr>
              <w:t xml:space="preserve"> </w:t>
            </w:r>
            <w:r w:rsidR="00110698">
              <w:rPr>
                <w:rFonts w:ascii="Times New Roman" w:hAnsi="Times New Roman"/>
                <w:color w:val="000000"/>
                <w:lang w:eastAsia="ru-RU"/>
              </w:rPr>
              <w:t>За отчетный период 2024</w:t>
            </w:r>
            <w:r>
              <w:rPr>
                <w:rFonts w:ascii="Times New Roman" w:hAnsi="Times New Roman"/>
                <w:color w:val="000000"/>
                <w:lang w:eastAsia="ru-RU"/>
              </w:rPr>
              <w:t xml:space="preserve"> года проведена</w:t>
            </w:r>
            <w:r w:rsidR="00B611DD">
              <w:rPr>
                <w:rFonts w:ascii="Times New Roman" w:hAnsi="Times New Roman"/>
                <w:color w:val="000000"/>
                <w:lang w:eastAsia="ru-RU"/>
              </w:rPr>
              <w:t xml:space="preserve"> антикоррупционная </w:t>
            </w:r>
            <w:r w:rsidR="00B611DD" w:rsidRPr="00AA62A7">
              <w:rPr>
                <w:rFonts w:ascii="Times New Roman" w:hAnsi="Times New Roman"/>
                <w:lang w:eastAsia="ru-RU"/>
              </w:rPr>
              <w:t xml:space="preserve">экспертиза </w:t>
            </w:r>
            <w:r w:rsidR="00110698">
              <w:rPr>
                <w:rFonts w:ascii="Times New Roman" w:hAnsi="Times New Roman"/>
                <w:lang w:eastAsia="ru-RU"/>
              </w:rPr>
              <w:t>83</w:t>
            </w:r>
            <w:r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w:t>
            </w:r>
            <w:r w:rsidR="00AC0F56" w:rsidRPr="00AA62A7">
              <w:rPr>
                <w:rFonts w:ascii="Times New Roman" w:hAnsi="Times New Roman"/>
                <w:lang w:eastAsia="ru-RU"/>
              </w:rPr>
              <w:t>актов Администрации</w:t>
            </w:r>
            <w:r w:rsidR="00B611DD" w:rsidRPr="00AA62A7">
              <w:rPr>
                <w:rFonts w:ascii="Times New Roman" w:hAnsi="Times New Roman"/>
                <w:lang w:eastAsia="ru-RU"/>
              </w:rPr>
              <w:t xml:space="preserve"> и </w:t>
            </w:r>
            <w:r w:rsidR="00110698">
              <w:rPr>
                <w:rFonts w:ascii="Times New Roman" w:hAnsi="Times New Roman"/>
                <w:lang w:eastAsia="ru-RU"/>
              </w:rPr>
              <w:t>83</w:t>
            </w:r>
            <w:r w:rsidR="00AC0F56" w:rsidRPr="00AA62A7">
              <w:rPr>
                <w:rFonts w:ascii="Times New Roman" w:hAnsi="Times New Roman"/>
                <w:lang w:eastAsia="ru-RU"/>
              </w:rPr>
              <w:t xml:space="preserve"> проектов</w:t>
            </w:r>
            <w:r w:rsidR="00AA62A7" w:rsidRPr="00AA62A7">
              <w:rPr>
                <w:rFonts w:ascii="Times New Roman" w:hAnsi="Times New Roman"/>
                <w:lang w:eastAsia="ru-RU"/>
              </w:rPr>
              <w:t>.</w:t>
            </w:r>
          </w:p>
          <w:p w:rsidR="00AC0F56" w:rsidRDefault="00110698" w:rsidP="00AC0F56">
            <w:pPr>
              <w:widowControl w:val="0"/>
              <w:spacing w:after="0" w:line="240" w:lineRule="auto"/>
              <w:rPr>
                <w:rFonts w:ascii="Times New Roman" w:hAnsi="Times New Roman"/>
                <w:color w:val="000000"/>
                <w:kern w:val="2"/>
              </w:rPr>
            </w:pPr>
            <w:r>
              <w:rPr>
                <w:rFonts w:ascii="Times New Roman" w:hAnsi="Times New Roman"/>
                <w:color w:val="000000"/>
                <w:kern w:val="2"/>
              </w:rPr>
              <w:t>В 2024</w:t>
            </w:r>
            <w:r w:rsidR="00807823">
              <w:rPr>
                <w:rFonts w:ascii="Times New Roman" w:hAnsi="Times New Roman"/>
                <w:color w:val="000000"/>
                <w:kern w:val="2"/>
              </w:rPr>
              <w:t xml:space="preserve"> году прокуратурой Ставропольского района проведена антикоррупционная </w:t>
            </w:r>
            <w:r w:rsidR="00AC0F56">
              <w:rPr>
                <w:rFonts w:ascii="Times New Roman" w:hAnsi="Times New Roman"/>
                <w:color w:val="000000"/>
                <w:kern w:val="2"/>
              </w:rPr>
              <w:t>экспертиза проектов нормативно правовых актов</w:t>
            </w:r>
            <w:r w:rsidR="00807823">
              <w:rPr>
                <w:rFonts w:ascii="Times New Roman" w:hAnsi="Times New Roman"/>
                <w:color w:val="000000"/>
                <w:kern w:val="2"/>
              </w:rPr>
              <w:t xml:space="preserve"> Администрации.  </w:t>
            </w:r>
            <w:proofErr w:type="spellStart"/>
            <w:r w:rsidR="00807823">
              <w:rPr>
                <w:rFonts w:ascii="Times New Roman" w:hAnsi="Times New Roman"/>
                <w:color w:val="000000"/>
                <w:kern w:val="2"/>
              </w:rPr>
              <w:t>Коррупциогенные</w:t>
            </w:r>
            <w:proofErr w:type="spellEnd"/>
            <w:r w:rsidR="00807823">
              <w:rPr>
                <w:rFonts w:ascii="Times New Roman" w:hAnsi="Times New Roman"/>
                <w:color w:val="000000"/>
                <w:kern w:val="2"/>
              </w:rPr>
              <w:t xml:space="preserve">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w:t>
            </w:r>
            <w:r w:rsidR="00AC0F56">
              <w:rPr>
                <w:rFonts w:ascii="Times New Roman" w:hAnsi="Times New Roman"/>
                <w:color w:val="000000"/>
                <w:kern w:val="2"/>
              </w:rPr>
              <w:t xml:space="preserve">сельского </w:t>
            </w:r>
            <w:r w:rsidR="00807823">
              <w:rPr>
                <w:rFonts w:ascii="Times New Roman" w:hAnsi="Times New Roman"/>
                <w:color w:val="000000"/>
                <w:kern w:val="2"/>
              </w:rPr>
              <w:t>поселения в информационно – телекоммуникационной сети «Интернет</w:t>
            </w:r>
            <w:r w:rsidR="00AC0F56">
              <w:rPr>
                <w:rFonts w:ascii="Times New Roman" w:hAnsi="Times New Roman"/>
                <w:color w:val="000000"/>
                <w:kern w:val="2"/>
              </w:rPr>
              <w:t>»</w:t>
            </w:r>
            <w:r w:rsidR="00AC0F56">
              <w:t xml:space="preserve"> </w:t>
            </w:r>
            <w:hyperlink r:id="rId5" w:history="1">
              <w:r w:rsidR="00AC0F56" w:rsidRPr="00BE2D14">
                <w:rPr>
                  <w:rStyle w:val="af2"/>
                  <w:rFonts w:ascii="Times New Roman" w:hAnsi="Times New Roman"/>
                  <w:kern w:val="2"/>
                </w:rPr>
                <w:t>https://b.ryazan.stavrsp.ru/index.php/dokumenty/obshchestvennaya-ekspertiza-npa</w:t>
              </w:r>
            </w:hyperlink>
            <w:r w:rsidR="00AC0F56">
              <w:rPr>
                <w:rFonts w:ascii="Times New Roman" w:hAnsi="Times New Roman"/>
                <w:color w:val="000000"/>
                <w:kern w:val="2"/>
              </w:rPr>
              <w:t>.</w:t>
            </w:r>
            <w:r w:rsidR="00807823">
              <w:rPr>
                <w:rFonts w:ascii="Times New Roman" w:hAnsi="Times New Roman"/>
                <w:color w:val="000000"/>
                <w:kern w:val="2"/>
              </w:rPr>
              <w:t xml:space="preserve"> </w:t>
            </w:r>
          </w:p>
          <w:p w:rsidR="00AC0F56" w:rsidRDefault="00807823" w:rsidP="001F0B9E">
            <w:pPr>
              <w:widowControl w:val="0"/>
              <w:spacing w:after="0" w:line="240" w:lineRule="auto"/>
              <w:jc w:val="both"/>
              <w:rPr>
                <w:rFonts w:ascii="Times New Roman" w:hAnsi="Times New Roman"/>
                <w:color w:val="000000"/>
                <w:kern w:val="2"/>
              </w:rPr>
            </w:pPr>
            <w:r>
              <w:rPr>
                <w:rFonts w:ascii="Times New Roman" w:hAnsi="Times New Roman"/>
                <w:color w:val="000000"/>
                <w:kern w:val="2"/>
              </w:rPr>
              <w:t>Замечания на пр</w:t>
            </w:r>
            <w:r w:rsidR="00110698">
              <w:rPr>
                <w:rFonts w:ascii="Times New Roman" w:hAnsi="Times New Roman"/>
                <w:color w:val="000000"/>
                <w:kern w:val="2"/>
              </w:rPr>
              <w:t>оекты НПА в Администрацию в 2024</w:t>
            </w:r>
            <w:r>
              <w:rPr>
                <w:rFonts w:ascii="Times New Roman" w:hAnsi="Times New Roman"/>
                <w:color w:val="000000"/>
                <w:kern w:val="2"/>
              </w:rPr>
              <w:t xml:space="preserve"> году не поступали.  </w:t>
            </w:r>
          </w:p>
          <w:p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Администрацией поселени</w:t>
            </w:r>
            <w:r w:rsidR="00110698">
              <w:rPr>
                <w:rFonts w:ascii="Times New Roman" w:hAnsi="Times New Roman"/>
                <w:color w:val="000000"/>
                <w:kern w:val="2"/>
              </w:rPr>
              <w:t>я в 2024</w:t>
            </w:r>
            <w:r>
              <w:rPr>
                <w:rFonts w:ascii="Times New Roman" w:hAnsi="Times New Roman"/>
                <w:color w:val="000000"/>
                <w:kern w:val="2"/>
              </w:rPr>
              <w:t xml:space="preserve"> году проводился мониторинг действующих НПА В результате приведены в соответствие с федеральным и областным </w:t>
            </w:r>
            <w:r w:rsidR="00B304BF">
              <w:rPr>
                <w:rFonts w:ascii="Times New Roman" w:hAnsi="Times New Roman"/>
                <w:kern w:val="2"/>
              </w:rPr>
              <w:t>законодательством</w:t>
            </w:r>
            <w:r w:rsidR="00110698">
              <w:rPr>
                <w:rFonts w:ascii="Times New Roman" w:hAnsi="Times New Roman"/>
                <w:color w:val="FF0000"/>
                <w:kern w:val="2"/>
              </w:rPr>
              <w:t xml:space="preserve"> 10</w:t>
            </w:r>
            <w:r w:rsidRPr="001F0B9E">
              <w:rPr>
                <w:rFonts w:ascii="Times New Roman" w:hAnsi="Times New Roman"/>
                <w:kern w:val="2"/>
              </w:rPr>
              <w:t xml:space="preserve"> НПА. </w:t>
            </w:r>
            <w:r w:rsidRPr="001F0B9E">
              <w:rPr>
                <w:rFonts w:ascii="Times New Roman" w:hAnsi="Times New Roman"/>
              </w:rPr>
              <w:t xml:space="preserve"> </w:t>
            </w:r>
            <w:r w:rsidR="00A3050B" w:rsidRPr="001F0B9E">
              <w:rPr>
                <w:rFonts w:ascii="Times New Roman" w:hAnsi="Times New Roman"/>
              </w:rPr>
              <w:t>Прокуратурой направлено</w:t>
            </w:r>
            <w:r w:rsidRPr="001F0B9E">
              <w:rPr>
                <w:rFonts w:ascii="Times New Roman" w:hAnsi="Times New Roman"/>
              </w:rPr>
              <w:t xml:space="preserve"> </w:t>
            </w:r>
            <w:r w:rsidR="00110698">
              <w:rPr>
                <w:rFonts w:ascii="Times New Roman" w:hAnsi="Times New Roman"/>
                <w:color w:val="FF0000"/>
              </w:rPr>
              <w:t>10</w:t>
            </w:r>
            <w:r w:rsidRPr="001F0B9E">
              <w:rPr>
                <w:rFonts w:ascii="Times New Roman" w:hAnsi="Times New Roman"/>
              </w:rPr>
              <w:t xml:space="preserve"> протестов на действующие нормативные правовые акты в связи с наличием в </w:t>
            </w:r>
            <w:r w:rsidR="00A3050B" w:rsidRPr="001F0B9E">
              <w:rPr>
                <w:rFonts w:ascii="Times New Roman" w:hAnsi="Times New Roman"/>
              </w:rPr>
              <w:t xml:space="preserve">них </w:t>
            </w:r>
            <w:proofErr w:type="spellStart"/>
            <w:r w:rsidR="00A3050B" w:rsidRPr="001F0B9E">
              <w:rPr>
                <w:rFonts w:ascii="Times New Roman" w:hAnsi="Times New Roman"/>
              </w:rPr>
              <w:t>коррупциогенных</w:t>
            </w:r>
            <w:proofErr w:type="spellEnd"/>
            <w:r w:rsidRPr="001F0B9E">
              <w:rPr>
                <w:rFonts w:ascii="Times New Roman" w:hAnsi="Times New Roman"/>
              </w:rPr>
              <w:t xml:space="preserve"> факторов.</w:t>
            </w:r>
          </w:p>
          <w:p w:rsidR="00A3050B" w:rsidRDefault="00A3050B" w:rsidP="001F0B9E">
            <w:pPr>
              <w:pStyle w:val="ae"/>
              <w:widowControl w:val="0"/>
              <w:jc w:val="center"/>
              <w:rPr>
                <w:rFonts w:ascii="Times New Roman" w:hAnsi="Times New Roman"/>
              </w:rPr>
            </w:pPr>
          </w:p>
          <w:p w:rsidR="00996E81" w:rsidRPr="00BC15C1" w:rsidRDefault="00996E81" w:rsidP="00BC15C1">
            <w:pPr>
              <w:widowControl w:val="0"/>
              <w:tabs>
                <w:tab w:val="left" w:pos="1843"/>
              </w:tabs>
              <w:spacing w:after="0" w:line="240" w:lineRule="auto"/>
              <w:jc w:val="both"/>
              <w:rPr>
                <w:rFonts w:eastAsia="Times New Roman"/>
                <w:bCs/>
              </w:rPr>
            </w:pPr>
          </w:p>
        </w:tc>
      </w:tr>
      <w:tr w:rsidR="006C4799">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квалификационных требований для замещения должностей муниципальной службы</w:t>
            </w:r>
          </w:p>
          <w:p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p w:rsidR="00996E81" w:rsidRDefault="00996E81">
            <w:pPr>
              <w:widowControl w:val="0"/>
              <w:spacing w:after="0" w:line="240" w:lineRule="auto"/>
              <w:jc w:val="both"/>
              <w:rPr>
                <w:rFonts w:ascii="Times New Roman" w:eastAsia="Times New Roman" w:hAnsi="Times New Roman"/>
                <w:color w:val="000000"/>
                <w:lang w:eastAsia="ru-RU"/>
              </w:rPr>
            </w:pP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ограничений и запретов, связанных с прохождением муниципальной службы</w:t>
            </w:r>
          </w:p>
          <w:p w:rsidR="006C4799" w:rsidRPr="00610329" w:rsidRDefault="006C4799">
            <w:pPr>
              <w:pStyle w:val="a8"/>
              <w:keepNext/>
              <w:spacing w:after="0"/>
              <w:jc w:val="both"/>
              <w:rPr>
                <w:rFonts w:ascii="Times New Roman" w:hAnsi="Times New Roman"/>
                <w:b/>
                <w:bCs/>
                <w:sz w:val="22"/>
                <w:szCs w:val="22"/>
              </w:rPr>
            </w:pPr>
          </w:p>
          <w:p w:rsidR="006C4799" w:rsidRPr="00610329" w:rsidRDefault="006C4799">
            <w:pPr>
              <w:pStyle w:val="a8"/>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1961E4" w:rsidRDefault="001961E4" w:rsidP="001961E4">
            <w:pPr>
              <w:widowControl w:val="0"/>
              <w:spacing w:after="0" w:line="240" w:lineRule="auto"/>
              <w:jc w:val="both"/>
              <w:rPr>
                <w:rFonts w:ascii="Times New Roman" w:hAnsi="Times New Roman"/>
                <w:sz w:val="24"/>
                <w:szCs w:val="24"/>
              </w:rPr>
            </w:pPr>
            <w:r w:rsidRPr="001961E4">
              <w:rPr>
                <w:rStyle w:val="a6"/>
                <w:rFonts w:ascii="Times New Roman" w:hAnsi="Times New Roman"/>
                <w:i w:val="0"/>
                <w:sz w:val="24"/>
              </w:rPr>
              <w:t>Соблюдение</w:t>
            </w:r>
            <w:r w:rsidR="00807823" w:rsidRPr="001961E4">
              <w:rPr>
                <w:rFonts w:ascii="Times New Roman" w:hAnsi="Times New Roman"/>
              </w:rPr>
              <w:t xml:space="preserve"> муниципальными служащими ограничений, запретов: по уведомлению представителя (нанимателя) о намерении выполнять иную оплачиваемую работу – не </w:t>
            </w:r>
            <w:proofErr w:type="gramStart"/>
            <w:r w:rsidR="00807823" w:rsidRPr="001961E4">
              <w:rPr>
                <w:rFonts w:ascii="Times New Roman" w:hAnsi="Times New Roman"/>
              </w:rPr>
              <w:t xml:space="preserve">поступало; </w:t>
            </w:r>
            <w:r w:rsidR="00B55967">
              <w:rPr>
                <w:rFonts w:ascii="Times New Roman" w:hAnsi="Times New Roman"/>
              </w:rPr>
              <w:t xml:space="preserve">  </w:t>
            </w:r>
            <w:proofErr w:type="gramEnd"/>
            <w:r w:rsidR="00B55967">
              <w:rPr>
                <w:rFonts w:ascii="Times New Roman" w:hAnsi="Times New Roman"/>
              </w:rPr>
              <w:t xml:space="preserve">            </w:t>
            </w:r>
            <w:r w:rsidR="00807823" w:rsidRPr="001961E4">
              <w:rPr>
                <w:rFonts w:ascii="Times New Roman" w:hAnsi="Times New Roman"/>
              </w:rPr>
              <w:t>о получении подарка, сдаче подарка – не поступало.</w:t>
            </w:r>
          </w:p>
          <w:p w:rsidR="006C4799" w:rsidRDefault="00807823" w:rsidP="001961E4">
            <w:pPr>
              <w:widowControl w:val="0"/>
              <w:shd w:val="clear" w:color="auto" w:fill="FFFFFF"/>
              <w:spacing w:after="0" w:line="240" w:lineRule="auto"/>
              <w:textAlignment w:val="baseline"/>
              <w:rPr>
                <w:rFonts w:ascii="Times New Roman" w:eastAsia="Times New Roman" w:hAnsi="Times New Roman"/>
                <w:lang w:eastAsia="ru-RU"/>
              </w:rPr>
            </w:pPr>
            <w:r w:rsidRPr="001961E4">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p w:rsidR="001961E4" w:rsidRDefault="001961E4" w:rsidP="001961E4">
            <w:pPr>
              <w:widowControl w:val="0"/>
              <w:shd w:val="clear" w:color="auto" w:fill="FFFFFF"/>
              <w:spacing w:after="0" w:line="240" w:lineRule="auto"/>
              <w:textAlignment w:val="baseline"/>
              <w:rPr>
                <w:rFonts w:ascii="Times New Roman" w:eastAsia="Times New Roman" w:hAnsi="Times New Roman"/>
                <w:color w:val="000000"/>
                <w:lang w:eastAsia="ru-RU"/>
              </w:rPr>
            </w:pP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требований к служебному поведению муниципальных служащих</w:t>
            </w:r>
          </w:p>
          <w:p w:rsidR="006C4799" w:rsidRPr="0061032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tabs>
                <w:tab w:val="left" w:pos="7531"/>
              </w:tabs>
              <w:spacing w:after="0" w:line="240" w:lineRule="auto"/>
              <w:jc w:val="both"/>
              <w:rPr>
                <w:rFonts w:ascii="Times New Roman" w:hAnsi="Times New Roman"/>
                <w:color w:val="000000"/>
              </w:rPr>
            </w:pPr>
            <w:r>
              <w:rPr>
                <w:rFonts w:ascii="Times New Roman" w:hAnsi="Times New Roman"/>
                <w:color w:val="000000"/>
              </w:rPr>
              <w:t xml:space="preserve"> В соответствии с </w:t>
            </w:r>
            <w:r w:rsidR="001961E4">
              <w:rPr>
                <w:rFonts w:ascii="Times New Roman" w:hAnsi="Times New Roman"/>
                <w:color w:val="000000"/>
              </w:rPr>
              <w:t>Постановлениями от</w:t>
            </w:r>
            <w:r w:rsidR="00610329">
              <w:rPr>
                <w:rFonts w:ascii="Times New Roman" w:hAnsi="Times New Roman"/>
                <w:color w:val="000000"/>
              </w:rPr>
              <w:t xml:space="preserve"> 05</w:t>
            </w:r>
            <w:r w:rsidR="00B004F5">
              <w:rPr>
                <w:rFonts w:ascii="Times New Roman" w:hAnsi="Times New Roman"/>
                <w:color w:val="000000"/>
              </w:rPr>
              <w:t>.02.2016 № 6</w:t>
            </w:r>
            <w:r>
              <w:rPr>
                <w:rFonts w:ascii="Times New Roman" w:hAnsi="Times New Roman"/>
                <w:color w:val="000000"/>
              </w:rPr>
              <w:t xml:space="preserve"> «</w:t>
            </w:r>
            <w:r>
              <w:rPr>
                <w:rFonts w:ascii="Times New Roman" w:eastAsia="Times New Roman" w:hAnsi="Times New Roman"/>
                <w:color w:val="000000"/>
              </w:rPr>
              <w:t>Об утверждении Порядка</w:t>
            </w:r>
            <w:r>
              <w:rPr>
                <w:rFonts w:ascii="Times New Roman" w:hAnsi="Times New Roman"/>
                <w:color w:val="000000"/>
              </w:rPr>
              <w:t xml:space="preserve"> </w:t>
            </w:r>
            <w:r>
              <w:rPr>
                <w:rFonts w:ascii="Times New Roman" w:eastAsia="Times New Roman" w:hAnsi="Times New Roman"/>
                <w:color w:val="000000"/>
              </w:rPr>
              <w:t>поступления обращений и заявлений, являющихся</w:t>
            </w:r>
            <w:r>
              <w:rPr>
                <w:rFonts w:ascii="Times New Roman" w:hAnsi="Times New Roman"/>
                <w:color w:val="000000"/>
              </w:rPr>
              <w:t xml:space="preserve"> о</w:t>
            </w:r>
            <w:r>
              <w:rPr>
                <w:rFonts w:ascii="Times New Roman" w:eastAsia="Times New Roman" w:hAnsi="Times New Roman"/>
                <w:color w:val="000000"/>
              </w:rPr>
              <w:t xml:space="preserve">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w:t>
            </w:r>
            <w:r w:rsidR="00610329">
              <w:rPr>
                <w:rFonts w:ascii="Times New Roman" w:eastAsia="Times New Roman" w:hAnsi="Times New Roman"/>
                <w:color w:val="000000"/>
              </w:rPr>
              <w:t>в администрации</w:t>
            </w:r>
            <w:r>
              <w:rPr>
                <w:rFonts w:ascii="Times New Roman" w:eastAsia="Times New Roman" w:hAnsi="Times New Roman"/>
                <w:color w:val="000000"/>
              </w:rPr>
              <w:t xml:space="preserve"> сельского поселения</w:t>
            </w:r>
            <w:r w:rsidR="00B004F5">
              <w:rPr>
                <w:rFonts w:ascii="Times New Roman" w:eastAsia="Times New Roman" w:hAnsi="Times New Roman"/>
                <w:color w:val="000000"/>
              </w:rPr>
              <w:t xml:space="preserve"> </w:t>
            </w:r>
            <w:r w:rsidR="00610329">
              <w:rPr>
                <w:rFonts w:ascii="Times New Roman" w:eastAsia="Times New Roman" w:hAnsi="Times New Roman"/>
                <w:color w:val="000000"/>
              </w:rPr>
              <w:t>Большая Рязань муниципального</w:t>
            </w:r>
            <w:r>
              <w:rPr>
                <w:rFonts w:ascii="Times New Roman" w:eastAsia="Times New Roman" w:hAnsi="Times New Roman"/>
                <w:color w:val="000000"/>
              </w:rPr>
              <w:t xml:space="preserve"> района Ставропольский   Самарской области;</w:t>
            </w:r>
          </w:p>
          <w:p w:rsidR="006C4799" w:rsidRDefault="00610329" w:rsidP="00B004F5">
            <w:pPr>
              <w:widowControl w:val="0"/>
              <w:spacing w:line="240" w:lineRule="auto"/>
              <w:jc w:val="both"/>
              <w:rPr>
                <w:rFonts w:ascii="Times New Roman" w:hAnsi="Times New Roman"/>
                <w:color w:val="000000"/>
              </w:rPr>
            </w:pPr>
            <w:r>
              <w:rPr>
                <w:rFonts w:ascii="Times New Roman" w:hAnsi="Times New Roman"/>
                <w:bCs/>
                <w:color w:val="000000"/>
              </w:rPr>
              <w:t>от 22.12.2015 № 56</w:t>
            </w:r>
            <w:r w:rsidR="00807823">
              <w:rPr>
                <w:rFonts w:ascii="Times New Roman" w:hAnsi="Times New Roman"/>
                <w:bCs/>
                <w:color w:val="000000"/>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Pr>
                <w:rFonts w:ascii="Times New Roman" w:hAnsi="Times New Roman" w:cs="Arial"/>
                <w:bCs/>
                <w:color w:val="000000"/>
              </w:rPr>
              <w:t xml:space="preserve">сельского поселения </w:t>
            </w:r>
            <w:r>
              <w:rPr>
                <w:rFonts w:ascii="Times New Roman" w:hAnsi="Times New Roman" w:cs="Arial"/>
                <w:bCs/>
                <w:color w:val="000000"/>
              </w:rPr>
              <w:t>Большая Рязань</w:t>
            </w:r>
            <w:r w:rsidR="00B004F5">
              <w:rPr>
                <w:rFonts w:ascii="Times New Roman" w:hAnsi="Times New Roman" w:cs="Arial"/>
                <w:bCs/>
                <w:color w:val="000000"/>
              </w:rPr>
              <w:t xml:space="preserve"> </w:t>
            </w:r>
            <w:r w:rsidR="00807823">
              <w:rPr>
                <w:rFonts w:ascii="Times New Roman" w:hAnsi="Times New Roman" w:cs="Arial"/>
                <w:bCs/>
                <w:color w:val="000000"/>
              </w:rPr>
              <w:t>муниципального района Ставропольский Самарской области»</w:t>
            </w:r>
            <w:r>
              <w:rPr>
                <w:rFonts w:ascii="Times New Roman" w:hAnsi="Times New Roman" w:cs="Arial"/>
                <w:bCs/>
                <w:color w:val="000000"/>
              </w:rPr>
              <w:t xml:space="preserve">: </w:t>
            </w:r>
            <w:r w:rsidR="00807823">
              <w:rPr>
                <w:rFonts w:ascii="Times New Roman" w:hAnsi="Times New Roman"/>
                <w:color w:val="000000"/>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r>
              <w:rPr>
                <w:rFonts w:ascii="Times New Roman" w:hAnsi="Times New Roman"/>
                <w:color w:val="000000"/>
              </w:rPr>
              <w:t>.</w:t>
            </w:r>
          </w:p>
          <w:p w:rsidR="00610329" w:rsidRPr="00610329" w:rsidRDefault="00110698" w:rsidP="00B55967">
            <w:pPr>
              <w:widowControl w:val="0"/>
              <w:spacing w:line="240" w:lineRule="auto"/>
              <w:jc w:val="both"/>
              <w:rPr>
                <w:rFonts w:ascii="Times New Roman" w:hAnsi="Times New Roman" w:cs="Arial"/>
                <w:bCs/>
                <w:color w:val="000000"/>
              </w:rPr>
            </w:pPr>
            <w:r>
              <w:rPr>
                <w:rFonts w:ascii="Times New Roman" w:hAnsi="Times New Roman"/>
                <w:color w:val="000000"/>
              </w:rPr>
              <w:t>В 2024</w:t>
            </w:r>
            <w:r w:rsidR="00B55967">
              <w:rPr>
                <w:rFonts w:ascii="Times New Roman" w:hAnsi="Times New Roman"/>
                <w:color w:val="000000"/>
              </w:rPr>
              <w:t xml:space="preserve"> году заседаний</w:t>
            </w:r>
            <w:r w:rsidR="00610329">
              <w:rPr>
                <w:rFonts w:ascii="Times New Roman" w:hAnsi="Times New Roman"/>
                <w:color w:val="000000"/>
              </w:rPr>
              <w:t xml:space="preserve"> </w:t>
            </w:r>
            <w:r w:rsidR="00B55967">
              <w:rPr>
                <w:rFonts w:ascii="Times New Roman" w:hAnsi="Times New Roman"/>
                <w:color w:val="000000"/>
              </w:rPr>
              <w:t>комиссии, не проводилось</w:t>
            </w:r>
            <w:r w:rsidR="00610329">
              <w:rPr>
                <w:rFonts w:ascii="Times New Roman" w:hAnsi="Times New Roman"/>
                <w:color w:val="000000"/>
              </w:rPr>
              <w:t>.</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B55967">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w:t>
            </w:r>
            <w:r w:rsidR="00110698">
              <w:rPr>
                <w:rFonts w:ascii="Times New Roman" w:hAnsi="Times New Roman"/>
                <w:color w:val="000000"/>
              </w:rPr>
              <w:t>ленном законодательством. В 2024</w:t>
            </w:r>
            <w:r w:rsidR="00610329">
              <w:rPr>
                <w:rFonts w:ascii="Times New Roman" w:hAnsi="Times New Roman"/>
                <w:color w:val="000000"/>
              </w:rPr>
              <w:t xml:space="preserve"> году подали</w:t>
            </w:r>
            <w:r w:rsidR="00B55967">
              <w:rPr>
                <w:rFonts w:ascii="Times New Roman" w:hAnsi="Times New Roman"/>
                <w:color w:val="000000"/>
              </w:rPr>
              <w:t xml:space="preserve"> справ</w:t>
            </w:r>
            <w:r>
              <w:rPr>
                <w:rFonts w:ascii="Times New Roman" w:hAnsi="Times New Roman"/>
                <w:color w:val="000000"/>
              </w:rPr>
              <w:t>к</w:t>
            </w:r>
            <w:r w:rsidR="00610329">
              <w:rPr>
                <w:rFonts w:ascii="Times New Roman" w:hAnsi="Times New Roman"/>
                <w:color w:val="000000"/>
              </w:rPr>
              <w:t>и</w:t>
            </w:r>
            <w:r>
              <w:rPr>
                <w:rFonts w:ascii="Times New Roman" w:hAnsi="Times New Roman"/>
                <w:color w:val="000000"/>
              </w:rPr>
              <w:t xml:space="preserve"> о доходах, расходах, об имуществе и обязательс</w:t>
            </w:r>
            <w:r w:rsidR="00610329">
              <w:rPr>
                <w:rFonts w:ascii="Times New Roman" w:hAnsi="Times New Roman"/>
                <w:color w:val="000000"/>
              </w:rPr>
              <w:t>твах имущественного характера 2, муниципальных служащих</w:t>
            </w:r>
            <w:r>
              <w:rPr>
                <w:rFonts w:ascii="Times New Roman" w:hAnsi="Times New Roman"/>
                <w:color w:val="000000"/>
              </w:rPr>
              <w:t>. Все справки поданы в полном объеме на себя и членов семьи в установленный законода</w:t>
            </w:r>
            <w:r w:rsidR="00110698">
              <w:rPr>
                <w:rFonts w:ascii="Times New Roman" w:hAnsi="Times New Roman"/>
                <w:color w:val="000000"/>
              </w:rPr>
              <w:t>тельством срок до 30 апреля 2024</w:t>
            </w:r>
            <w:r>
              <w:rPr>
                <w:rFonts w:ascii="Times New Roman" w:hAnsi="Times New Roman"/>
                <w:color w:val="000000"/>
              </w:rPr>
              <w:t xml:space="preserve"> года. </w:t>
            </w:r>
            <w:r w:rsidR="00610329">
              <w:rPr>
                <w:rFonts w:ascii="Times New Roman" w:hAnsi="Times New Roman"/>
                <w:color w:val="000000"/>
              </w:rPr>
              <w:t>Специалистом, ответственным за кадровую службу,</w:t>
            </w:r>
            <w:r>
              <w:rPr>
                <w:rFonts w:ascii="Times New Roman" w:hAnsi="Times New Roman"/>
                <w:color w:val="000000"/>
              </w:rPr>
              <w:t xml:space="preserve">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w:t>
            </w:r>
            <w:r>
              <w:rPr>
                <w:rFonts w:ascii="Times New Roman" w:hAnsi="Times New Roman"/>
                <w:color w:val="000000"/>
              </w:rPr>
              <w:lastRenderedPageBreak/>
              <w:t>имущественного характера.</w:t>
            </w:r>
          </w:p>
        </w:tc>
      </w:tr>
      <w:tr w:rsidR="006C4799">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работе комиссии по соблюдению требований к служебному поведению муниципальных служащих и урегулированию конфликтов интересов</w:t>
            </w:r>
          </w:p>
          <w:p w:rsidR="006C4799" w:rsidRDefault="006C4799">
            <w:pPr>
              <w:pStyle w:val="ac"/>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10329">
            <w:pPr>
              <w:pStyle w:val="ac"/>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 </w:t>
            </w:r>
            <w:r w:rsidR="00807823">
              <w:rPr>
                <w:rFonts w:ascii="Times New Roman" w:hAnsi="Times New Roman"/>
                <w:color w:val="000000"/>
                <w:sz w:val="22"/>
                <w:szCs w:val="22"/>
              </w:rPr>
              <w:t>В соответствии с Постановлением</w:t>
            </w:r>
            <w:r w:rsidR="00807823">
              <w:rPr>
                <w:rFonts w:ascii="Times New Roman" w:hAnsi="Times New Roman" w:cs="Times New Roman"/>
                <w:color w:val="000000"/>
                <w:sz w:val="22"/>
                <w:szCs w:val="22"/>
              </w:rPr>
              <w:t xml:space="preserve">  </w:t>
            </w:r>
            <w:r>
              <w:rPr>
                <w:rFonts w:ascii="Times New Roman" w:hAnsi="Times New Roman" w:cs="Times New Roman"/>
                <w:bCs/>
                <w:color w:val="000000"/>
                <w:sz w:val="22"/>
                <w:szCs w:val="22"/>
              </w:rPr>
              <w:t>от 22.12.2015 № 56</w:t>
            </w:r>
            <w:r w:rsidR="00807823">
              <w:rPr>
                <w:rFonts w:ascii="Times New Roman" w:hAnsi="Times New Roman" w:cs="Times New Roman"/>
                <w:bCs/>
                <w:color w:val="000000"/>
                <w:sz w:val="22"/>
                <w:szCs w:val="22"/>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Pr>
                <w:rFonts w:ascii="Times New Roman" w:hAnsi="Times New Roman" w:cs="Arial"/>
                <w:bCs/>
                <w:color w:val="000000"/>
                <w:sz w:val="22"/>
                <w:szCs w:val="22"/>
              </w:rPr>
              <w:t xml:space="preserve">сельского поселения </w:t>
            </w:r>
            <w:r w:rsidR="00B004F5">
              <w:rPr>
                <w:rFonts w:ascii="Times New Roman" w:hAnsi="Times New Roman" w:cs="Arial"/>
                <w:bCs/>
                <w:color w:val="000000"/>
                <w:sz w:val="22"/>
                <w:szCs w:val="22"/>
              </w:rPr>
              <w:t>Б</w:t>
            </w:r>
            <w:r>
              <w:rPr>
                <w:rFonts w:ascii="Times New Roman" w:hAnsi="Times New Roman" w:cs="Arial"/>
                <w:bCs/>
                <w:color w:val="000000"/>
                <w:sz w:val="22"/>
                <w:szCs w:val="22"/>
              </w:rPr>
              <w:t>ольшая Рязань</w:t>
            </w:r>
            <w:r w:rsidR="00B004F5">
              <w:rPr>
                <w:rFonts w:ascii="Times New Roman" w:hAnsi="Times New Roman" w:cs="Arial"/>
                <w:bCs/>
                <w:color w:val="000000"/>
                <w:sz w:val="22"/>
                <w:szCs w:val="22"/>
              </w:rPr>
              <w:t xml:space="preserve"> </w:t>
            </w:r>
            <w:r w:rsidR="00807823">
              <w:rPr>
                <w:rFonts w:ascii="Times New Roman" w:hAnsi="Times New Roman" w:cs="Arial"/>
                <w:bCs/>
                <w:color w:val="000000"/>
                <w:sz w:val="22"/>
                <w:szCs w:val="22"/>
              </w:rPr>
              <w:t>муниципального района Ставропольский Самарской области»</w:t>
            </w:r>
            <w:r w:rsidR="00807823">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012D0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Ведущим специалистом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rsidR="006C4799" w:rsidRDefault="00B55967">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2</w:t>
            </w:r>
            <w:r w:rsidR="00807823">
              <w:rPr>
                <w:rFonts w:ascii="Times New Roman" w:hAnsi="Times New Roman"/>
                <w:color w:val="000000"/>
                <w:lang w:eastAsia="ru-RU"/>
              </w:rPr>
              <w:t xml:space="preserve"> беседы с муниципальными служащими:</w:t>
            </w:r>
          </w:p>
          <w:p w:rsidR="006C4799" w:rsidRDefault="00807823">
            <w:pPr>
              <w:pStyle w:val="ac"/>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rsidR="006C4799" w:rsidRDefault="006C4799">
            <w:pPr>
              <w:pStyle w:val="ae"/>
              <w:widowControl w:val="0"/>
              <w:rPr>
                <w:rFonts w:ascii="Times New Roman" w:hAnsi="Times New Roman"/>
                <w:color w:val="000000"/>
              </w:rPr>
            </w:pPr>
          </w:p>
        </w:tc>
      </w:tr>
      <w:tr w:rsidR="006C4799">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доступа граждан к информации о деятельности органов местного самоуправления</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r w:rsidR="00610329">
              <w:rPr>
                <w:rFonts w:ascii="Times New Roman" w:hAnsi="Times New Roman"/>
                <w:color w:val="000000"/>
              </w:rPr>
              <w:t>официальном сайте</w:t>
            </w:r>
            <w:r>
              <w:rPr>
                <w:rFonts w:ascii="Times New Roman" w:hAnsi="Times New Roman"/>
                <w:color w:val="000000"/>
              </w:rPr>
              <w:t xml:space="preserve"> в разделе: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rsidR="006C4799" w:rsidRDefault="006C4799">
            <w:pPr>
              <w:widowControl w:val="0"/>
              <w:spacing w:after="0" w:line="240" w:lineRule="auto"/>
              <w:jc w:val="both"/>
              <w:rPr>
                <w:rFonts w:ascii="Times New Roman" w:hAnsi="Times New Roman"/>
                <w:color w:val="000000"/>
              </w:rPr>
            </w:pP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w:t>
            </w:r>
            <w:r w:rsidR="00110698">
              <w:rPr>
                <w:rFonts w:ascii="Times New Roman" w:hAnsi="Times New Roman"/>
                <w:color w:val="000000"/>
              </w:rPr>
              <w:t>ротиводействия коррупции на 2024</w:t>
            </w:r>
            <w:r w:rsidR="00610329">
              <w:rPr>
                <w:rFonts w:ascii="Times New Roman" w:hAnsi="Times New Roman"/>
                <w:color w:val="000000"/>
              </w:rPr>
              <w:t xml:space="preserve"> год</w:t>
            </w:r>
            <w:r>
              <w:rPr>
                <w:rFonts w:ascii="Times New Roman" w:hAnsi="Times New Roman"/>
                <w:color w:val="000000"/>
              </w:rPr>
              <w:t>;</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r w:rsidR="00610329">
              <w:rPr>
                <w:rFonts w:ascii="Times New Roman" w:hAnsi="Times New Roman"/>
                <w:color w:val="000000"/>
              </w:rPr>
              <w:t>требований к</w:t>
            </w:r>
            <w:r>
              <w:rPr>
                <w:rFonts w:ascii="Times New Roman" w:hAnsi="Times New Roman"/>
                <w:color w:val="000000"/>
              </w:rPr>
              <w:t xml:space="preserve"> служебному поведению и урегулированию конфликта интересов;</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10</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FE4983" w:rsidRDefault="00807823">
            <w:pPr>
              <w:widowControl w:val="0"/>
              <w:spacing w:after="0" w:line="240" w:lineRule="auto"/>
              <w:jc w:val="both"/>
              <w:rPr>
                <w:color w:val="0070C0"/>
              </w:rPr>
            </w:pPr>
            <w:r w:rsidRPr="00AA62A7">
              <w:rPr>
                <w:rFonts w:ascii="Times New Roman" w:hAnsi="Times New Roman"/>
              </w:rPr>
              <w:t xml:space="preserve">Муниципальные </w:t>
            </w:r>
            <w:r w:rsidR="00FE4983" w:rsidRPr="00AA62A7">
              <w:rPr>
                <w:rFonts w:ascii="Times New Roman" w:hAnsi="Times New Roman"/>
              </w:rPr>
              <w:t>контракты в</w:t>
            </w:r>
            <w:r w:rsidR="003E1EEA">
              <w:rPr>
                <w:rFonts w:ascii="Times New Roman" w:hAnsi="Times New Roman"/>
              </w:rPr>
              <w:t xml:space="preserve"> 2023</w:t>
            </w:r>
            <w:r w:rsidR="00FE4983">
              <w:rPr>
                <w:rFonts w:ascii="Times New Roman" w:hAnsi="Times New Roman"/>
              </w:rPr>
              <w:t xml:space="preserve"> </w:t>
            </w:r>
            <w:r w:rsidRPr="00AA62A7">
              <w:rPr>
                <w:rFonts w:ascii="Times New Roman" w:hAnsi="Times New Roman"/>
              </w:rPr>
              <w:t>г</w:t>
            </w:r>
            <w:r w:rsidR="00FE4983">
              <w:rPr>
                <w:rFonts w:ascii="Times New Roman" w:hAnsi="Times New Roman"/>
              </w:rPr>
              <w:t>.</w:t>
            </w:r>
            <w:r w:rsidRPr="00AA62A7">
              <w:rPr>
                <w:rFonts w:ascii="Times New Roman" w:hAnsi="Times New Roman"/>
              </w:rPr>
              <w:t xml:space="preserve"> в соответствии с </w:t>
            </w:r>
            <w:r w:rsidR="00FE4983" w:rsidRPr="00AA62A7">
              <w:rPr>
                <w:rFonts w:ascii="Times New Roman" w:hAnsi="Times New Roman"/>
              </w:rPr>
              <w:t>ФЗ 44</w:t>
            </w:r>
            <w:r w:rsidRPr="00AA62A7">
              <w:rPr>
                <w:rFonts w:ascii="Times New Roman" w:hAnsi="Times New Roman"/>
              </w:rPr>
              <w:t xml:space="preserve">-ФЗ от 05.04.2013 года «О </w:t>
            </w:r>
            <w:r w:rsidR="00FE4983" w:rsidRPr="00AA62A7">
              <w:rPr>
                <w:rFonts w:ascii="Times New Roman" w:hAnsi="Times New Roman"/>
              </w:rPr>
              <w:t>контрактной системе</w:t>
            </w:r>
            <w:r w:rsidRPr="00AA62A7">
              <w:rPr>
                <w:rFonts w:ascii="Times New Roman" w:hAnsi="Times New Roman"/>
              </w:rPr>
              <w:t xml:space="preserve">» в сфере закупок товаров, </w:t>
            </w:r>
            <w:r w:rsidR="00FE4983" w:rsidRPr="00AA62A7">
              <w:rPr>
                <w:rFonts w:ascii="Times New Roman" w:hAnsi="Times New Roman"/>
              </w:rPr>
              <w:t>работ, услуг</w:t>
            </w:r>
            <w:r w:rsidRPr="00AA62A7">
              <w:rPr>
                <w:rFonts w:ascii="Times New Roman" w:hAnsi="Times New Roman"/>
              </w:rPr>
              <w:t xml:space="preserve"> для обеспечения государственных и муниципальных нужд</w:t>
            </w:r>
            <w:r w:rsidR="00461351">
              <w:rPr>
                <w:rFonts w:ascii="Times New Roman" w:hAnsi="Times New Roman"/>
              </w:rPr>
              <w:t xml:space="preserve"> </w:t>
            </w:r>
            <w:r w:rsidR="00461351" w:rsidRPr="00AA62A7">
              <w:rPr>
                <w:rFonts w:ascii="Times New Roman" w:hAnsi="Times New Roman"/>
              </w:rPr>
              <w:t>не заключались</w:t>
            </w:r>
            <w:r w:rsidRPr="00AA62A7">
              <w:rPr>
                <w:rFonts w:ascii="Times New Roman" w:hAnsi="Times New Roman"/>
              </w:rPr>
              <w:t>.</w:t>
            </w:r>
          </w:p>
          <w:p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r w:rsidR="00FE4983" w:rsidRPr="00AA62A7">
              <w:rPr>
                <w:rFonts w:ascii="Times New Roman" w:hAnsi="Times New Roman"/>
              </w:rPr>
              <w:t>обеспечения муниципальных</w:t>
            </w:r>
            <w:r w:rsidRPr="00AA62A7">
              <w:rPr>
                <w:rFonts w:ascii="Times New Roman" w:hAnsi="Times New Roman"/>
              </w:rPr>
              <w:t xml:space="preserve"> </w:t>
            </w:r>
            <w:r w:rsidR="00FE4983" w:rsidRPr="00AA62A7">
              <w:rPr>
                <w:rFonts w:ascii="Times New Roman" w:hAnsi="Times New Roman"/>
              </w:rPr>
              <w:t>нужд сельского поселения</w:t>
            </w:r>
            <w:r w:rsidRPr="00AA62A7">
              <w:rPr>
                <w:rFonts w:ascii="Times New Roman" w:hAnsi="Times New Roman"/>
              </w:rPr>
              <w:t xml:space="preserve"> на основании 44-ФЗ от 05.04.2013 года с использованием ЕИС</w:t>
            </w:r>
          </w:p>
          <w:p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 xml:space="preserve">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w:t>
            </w:r>
            <w:r w:rsidRPr="00AA62A7">
              <w:rPr>
                <w:rFonts w:ascii="Times New Roman" w:eastAsia="Times New Roman" w:hAnsi="Times New Roman"/>
                <w:lang w:eastAsia="ru-RU"/>
              </w:rPr>
              <w:lastRenderedPageBreak/>
              <w:t>администрацией поселения, осуществляются в соответствии с действующим законодательством.</w:t>
            </w:r>
          </w:p>
        </w:tc>
      </w:tr>
      <w:tr w:rsidR="006C4799">
        <w:trPr>
          <w:trHeight w:val="451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rsidP="007024E8">
            <w:pPr>
              <w:widowControl w:val="0"/>
              <w:spacing w:after="0" w:line="240" w:lineRule="auto"/>
              <w:jc w:val="center"/>
              <w:rPr>
                <w:rFonts w:ascii="Times New Roman" w:hAnsi="Times New Roman"/>
              </w:rPr>
            </w:pPr>
            <w:r>
              <w:rPr>
                <w:rFonts w:ascii="Times New Roman" w:hAnsi="Times New Roman"/>
              </w:rPr>
              <w:lastRenderedPageBreak/>
              <w:t>11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024E8">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реализации мероприятий, направленных на использование современных механизмов пре</w:t>
            </w:r>
            <w:r w:rsidR="00FE4983">
              <w:rPr>
                <w:rFonts w:ascii="Times New Roman" w:hAnsi="Times New Roman"/>
              </w:rPr>
              <w:t>доставления муниципальных услуг</w:t>
            </w:r>
          </w:p>
          <w:p w:rsidR="006C4799" w:rsidRDefault="006C4799" w:rsidP="007024E8">
            <w:pPr>
              <w:widowControl w:val="0"/>
              <w:spacing w:after="0"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3E1EEA" w:rsidRDefault="00FE4983" w:rsidP="003E1EEA">
            <w:pPr>
              <w:widowControl w:val="0"/>
              <w:spacing w:after="0" w:line="240" w:lineRule="auto"/>
              <w:jc w:val="both"/>
              <w:rPr>
                <w:rFonts w:ascii="Times New Roman" w:hAnsi="Times New Roman"/>
                <w:color w:val="000000"/>
              </w:rPr>
            </w:pPr>
            <w:r>
              <w:rPr>
                <w:rFonts w:ascii="Times New Roman" w:hAnsi="Times New Roman"/>
                <w:color w:val="000000"/>
              </w:rPr>
              <w:t>Постановлением от 06.08.2020 г. № 38</w:t>
            </w:r>
            <w:r w:rsidR="00807823">
              <w:rPr>
                <w:rFonts w:ascii="Times New Roman" w:hAnsi="Times New Roman"/>
                <w:color w:val="000000"/>
              </w:rPr>
              <w:t xml:space="preserve"> утвержден Порядок по разработке и утверждению административных </w:t>
            </w:r>
            <w:r>
              <w:rPr>
                <w:rFonts w:ascii="Times New Roman" w:hAnsi="Times New Roman"/>
                <w:color w:val="000000"/>
              </w:rPr>
              <w:t>регламентов и</w:t>
            </w:r>
            <w:r w:rsidR="00807823">
              <w:rPr>
                <w:rFonts w:ascii="Times New Roman" w:hAnsi="Times New Roman"/>
                <w:color w:val="000000"/>
              </w:rPr>
              <w:t xml:space="preserve"> предоставления муниципальных услуг</w:t>
            </w:r>
            <w:r w:rsidR="00807823">
              <w:rPr>
                <w:rFonts w:ascii="Times New Roman" w:eastAsia="Times New Roman" w:hAnsi="Times New Roman"/>
                <w:color w:val="000000"/>
              </w:rPr>
              <w:t xml:space="preserve"> администрацией сельского поселения</w:t>
            </w:r>
            <w:r w:rsidR="005512C1">
              <w:rPr>
                <w:rFonts w:ascii="Times New Roman" w:eastAsia="Times New Roman" w:hAnsi="Times New Roman"/>
                <w:color w:val="000000"/>
              </w:rPr>
              <w:t xml:space="preserve"> </w:t>
            </w:r>
            <w:r>
              <w:rPr>
                <w:rFonts w:ascii="Times New Roman" w:eastAsia="Times New Roman" w:hAnsi="Times New Roman"/>
                <w:color w:val="000000"/>
              </w:rPr>
              <w:t>Большая Рязань муниципального</w:t>
            </w:r>
            <w:r w:rsidR="00807823">
              <w:rPr>
                <w:rFonts w:ascii="Times New Roman" w:eastAsia="Times New Roman" w:hAnsi="Times New Roman"/>
                <w:color w:val="000000"/>
              </w:rPr>
              <w:t xml:space="preserve"> района Ставропольский Самарской области</w:t>
            </w:r>
            <w:r w:rsidR="00807823">
              <w:rPr>
                <w:rFonts w:ascii="Times New Roman" w:hAnsi="Times New Roman"/>
                <w:color w:val="000000"/>
              </w:rPr>
              <w:t>»</w:t>
            </w:r>
            <w:r>
              <w:rPr>
                <w:rFonts w:ascii="Times New Roman" w:hAnsi="Times New Roman"/>
                <w:color w:val="000000"/>
              </w:rPr>
              <w:t>.</w:t>
            </w:r>
            <w:r w:rsidR="00807823">
              <w:rPr>
                <w:rFonts w:ascii="Times New Roman" w:hAnsi="Times New Roman"/>
                <w:color w:val="000000"/>
              </w:rPr>
              <w:t xml:space="preserve"> </w:t>
            </w:r>
            <w:r w:rsidR="007024E8">
              <w:rPr>
                <w:rFonts w:ascii="Times New Roman" w:hAnsi="Times New Roman"/>
                <w:color w:val="000000"/>
              </w:rPr>
              <w:t xml:space="preserve">                                                                                                                                                     </w:t>
            </w:r>
            <w:r>
              <w:rPr>
                <w:rFonts w:ascii="Times New Roman" w:hAnsi="Times New Roman"/>
                <w:color w:val="000000"/>
              </w:rPr>
              <w:t>Должностной инструкцией</w:t>
            </w:r>
            <w:r w:rsidR="00807823">
              <w:rPr>
                <w:rFonts w:ascii="Times New Roman" w:hAnsi="Times New Roman"/>
                <w:color w:val="000000"/>
              </w:rPr>
              <w:t xml:space="preserve"> </w:t>
            </w:r>
            <w:r w:rsidR="005512C1">
              <w:rPr>
                <w:rFonts w:ascii="Times New Roman" w:hAnsi="Times New Roman"/>
                <w:color w:val="000000"/>
              </w:rPr>
              <w:t xml:space="preserve">ведущего специалиста </w:t>
            </w:r>
            <w:r w:rsidR="00807823">
              <w:rPr>
                <w:rFonts w:ascii="Times New Roman" w:hAnsi="Times New Roman"/>
                <w:color w:val="00000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p>
          <w:p w:rsidR="006C4799" w:rsidRDefault="00FE4983" w:rsidP="003E1EEA">
            <w:pPr>
              <w:widowControl w:val="0"/>
              <w:spacing w:after="0" w:line="240" w:lineRule="auto"/>
              <w:jc w:val="both"/>
              <w:rPr>
                <w:rFonts w:ascii="Times New Roman" w:hAnsi="Times New Roman"/>
                <w:color w:val="000000"/>
              </w:rPr>
            </w:pPr>
            <w:r>
              <w:rPr>
                <w:rFonts w:ascii="Times New Roman" w:hAnsi="Times New Roman"/>
                <w:color w:val="000000"/>
              </w:rPr>
              <w:t>Постановлением от 19.03.2018 г. № 12</w:t>
            </w:r>
            <w:r w:rsidR="00807823">
              <w:rPr>
                <w:rFonts w:ascii="Times New Roman" w:hAnsi="Times New Roman"/>
                <w:color w:val="000000"/>
              </w:rPr>
              <w:t xml:space="preserve"> утвержден Порядок формирования и ведения Реестра муниципальных услуг </w:t>
            </w:r>
            <w:r w:rsidR="00807823">
              <w:rPr>
                <w:rFonts w:ascii="Times New Roman" w:eastAsia="Times New Roman" w:hAnsi="Times New Roman"/>
                <w:bCs/>
                <w:color w:val="000000"/>
                <w:lang w:eastAsia="ru-RU"/>
              </w:rPr>
              <w:t>администрации сельского поселения</w:t>
            </w:r>
            <w:r w:rsidR="00D643B8">
              <w:rPr>
                <w:rFonts w:ascii="Times New Roman" w:eastAsia="Times New Roman" w:hAnsi="Times New Roman"/>
                <w:bCs/>
                <w:color w:val="000000"/>
                <w:lang w:eastAsia="ru-RU"/>
              </w:rPr>
              <w:t xml:space="preserve"> Б</w:t>
            </w:r>
            <w:r>
              <w:rPr>
                <w:rFonts w:ascii="Times New Roman" w:eastAsia="Times New Roman" w:hAnsi="Times New Roman"/>
                <w:bCs/>
                <w:color w:val="000000"/>
                <w:lang w:eastAsia="ru-RU"/>
              </w:rPr>
              <w:t>ольшая Рязань муниципального</w:t>
            </w:r>
            <w:r w:rsidR="00807823">
              <w:rPr>
                <w:rFonts w:ascii="Times New Roman" w:eastAsia="Times New Roman" w:hAnsi="Times New Roman"/>
                <w:bCs/>
                <w:color w:val="000000"/>
                <w:lang w:eastAsia="ru-RU"/>
              </w:rPr>
              <w:t xml:space="preserve"> района Ставропольский Самарской области.</w:t>
            </w:r>
            <w:r w:rsidR="00807823">
              <w:rPr>
                <w:rFonts w:ascii="Times New Roman" w:hAnsi="Times New Roman"/>
                <w:color w:val="000000"/>
              </w:rPr>
              <w:t xml:space="preserve"> Ведется постоянный мониторинг соответствия муниципальных регламентов законодательству.</w:t>
            </w:r>
          </w:p>
          <w:p w:rsidR="006C4799" w:rsidRDefault="00807823" w:rsidP="003E1EEA">
            <w:pPr>
              <w:widowControl w:val="0"/>
              <w:spacing w:after="0"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rsidR="006C4799" w:rsidRDefault="00807823" w:rsidP="003E1EEA">
            <w:pPr>
              <w:widowControl w:val="0"/>
              <w:spacing w:after="0" w:line="240" w:lineRule="auto"/>
              <w:jc w:val="both"/>
              <w:rPr>
                <w:rFonts w:ascii="Times New Roman" w:hAnsi="Times New Roman"/>
                <w:color w:val="000000"/>
              </w:rPr>
            </w:pPr>
            <w:r>
              <w:rPr>
                <w:rFonts w:ascii="Times New Roman" w:hAnsi="Times New Roman"/>
                <w:color w:val="000000"/>
              </w:rPr>
              <w:t>- через МФЦ</w:t>
            </w:r>
          </w:p>
          <w:p w:rsidR="006C4799" w:rsidRDefault="00807823" w:rsidP="007024E8">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p w:rsidR="00FE4983" w:rsidRDefault="00FE4983" w:rsidP="007024E8">
            <w:pPr>
              <w:widowControl w:val="0"/>
              <w:tabs>
                <w:tab w:val="left" w:pos="4125"/>
              </w:tabs>
              <w:spacing w:after="0" w:line="240" w:lineRule="auto"/>
              <w:jc w:val="both"/>
              <w:rPr>
                <w:rFonts w:ascii="Times New Roman" w:hAnsi="Times New Roman"/>
                <w:color w:val="000000"/>
              </w:rPr>
            </w:pPr>
          </w:p>
        </w:tc>
      </w:tr>
      <w:tr w:rsidR="006C4799">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sidRPr="00FE4983">
              <w:rPr>
                <w:rFonts w:ascii="Times New Roman" w:hAnsi="Times New Roman"/>
              </w:rPr>
              <w:t>О</w:t>
            </w:r>
            <w:r w:rsidR="00807823" w:rsidRPr="00FE4983">
              <w:rPr>
                <w:rFonts w:ascii="Times New Roman" w:hAnsi="Times New Roman"/>
              </w:rPr>
              <w:t xml:space="preserve">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w:t>
            </w:r>
            <w:r w:rsidR="00FE4983">
              <w:rPr>
                <w:rFonts w:ascii="Times New Roman" w:hAnsi="Times New Roman"/>
              </w:rPr>
              <w:t xml:space="preserve"> услуг </w:t>
            </w:r>
            <w:proofErr w:type="spellStart"/>
            <w:r w:rsidR="00FE4983">
              <w:rPr>
                <w:rFonts w:ascii="Times New Roman" w:hAnsi="Times New Roman"/>
              </w:rPr>
              <w:t>коррупциогенных</w:t>
            </w:r>
            <w:proofErr w:type="spellEnd"/>
            <w:r w:rsidR="00FE4983">
              <w:rPr>
                <w:rFonts w:ascii="Times New Roman" w:hAnsi="Times New Roman"/>
              </w:rPr>
              <w:t xml:space="preserve"> факторов</w:t>
            </w:r>
          </w:p>
          <w:p w:rsidR="007024E8" w:rsidRPr="00FE4983" w:rsidRDefault="007024E8" w:rsidP="007E0659">
            <w:pPr>
              <w:pStyle w:val="ae"/>
              <w:widowControl w:val="0"/>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практике рассмотрения администрацией сельского поселения обращений граждан и юридических лиц, в том числе содержащих сведения о </w:t>
            </w:r>
            <w:proofErr w:type="spellStart"/>
            <w:r w:rsidR="00807823">
              <w:rPr>
                <w:rFonts w:ascii="Times New Roman" w:hAnsi="Times New Roman"/>
              </w:rPr>
              <w:t>коррупциогенных</w:t>
            </w:r>
            <w:proofErr w:type="spellEnd"/>
            <w:r w:rsidR="00807823">
              <w:rPr>
                <w:rFonts w:ascii="Times New Roman" w:hAnsi="Times New Roman"/>
              </w:rPr>
              <w:t xml:space="preserve">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За 202</w:t>
            </w:r>
            <w:r w:rsidR="00110698">
              <w:rPr>
                <w:rFonts w:ascii="Times New Roman" w:hAnsi="Times New Roman"/>
                <w:color w:val="000000"/>
              </w:rPr>
              <w:t>4</w:t>
            </w:r>
            <w:r w:rsidR="007024E8">
              <w:rPr>
                <w:rFonts w:ascii="Times New Roman" w:hAnsi="Times New Roman"/>
                <w:color w:val="000000"/>
              </w:rPr>
              <w:t xml:space="preserve"> </w:t>
            </w:r>
            <w:r>
              <w:rPr>
                <w:rFonts w:ascii="Times New Roman" w:hAnsi="Times New Roman"/>
                <w:color w:val="000000"/>
              </w:rPr>
              <w:t>г. все обращения, поступившие в Администрацию сельского поселения, рассмотрены и даны ответы в установленный законом срок.</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w:t>
            </w:r>
            <w:proofErr w:type="spellStart"/>
            <w:r>
              <w:rPr>
                <w:rFonts w:ascii="Times New Roman" w:hAnsi="Times New Roman"/>
                <w:color w:val="000000"/>
              </w:rPr>
              <w:t>коррупциогенных</w:t>
            </w:r>
            <w:proofErr w:type="spellEnd"/>
            <w:r>
              <w:rPr>
                <w:rFonts w:ascii="Times New Roman" w:hAnsi="Times New Roman"/>
                <w:color w:val="000000"/>
              </w:rPr>
              <w:t xml:space="preserve"> </w:t>
            </w:r>
            <w:r w:rsidR="007024E8">
              <w:rPr>
                <w:rFonts w:ascii="Times New Roman" w:hAnsi="Times New Roman"/>
                <w:color w:val="000000"/>
              </w:rPr>
              <w:t>правонарушениях муниципальных служащих,</w:t>
            </w:r>
            <w:r>
              <w:rPr>
                <w:rFonts w:ascii="Times New Roman" w:hAnsi="Times New Roman"/>
                <w:color w:val="000000"/>
              </w:rPr>
              <w:t xml:space="preserve"> не поступало.</w:t>
            </w:r>
          </w:p>
          <w:p w:rsidR="007024E8" w:rsidRDefault="007024E8">
            <w:pPr>
              <w:widowControl w:val="0"/>
              <w:spacing w:line="240" w:lineRule="auto"/>
              <w:jc w:val="both"/>
              <w:rPr>
                <w:rFonts w:ascii="Times New Roman" w:hAnsi="Times New Roman"/>
                <w:color w:val="000000"/>
              </w:rPr>
            </w:pPr>
          </w:p>
        </w:tc>
      </w:tr>
      <w:tr w:rsidR="006C4799">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pPr>
            <w:r>
              <w:rPr>
                <w:rFonts w:ascii="Times New Roman" w:hAnsi="Times New Roman"/>
              </w:rPr>
              <w:t>О</w:t>
            </w:r>
            <w:r w:rsidR="00807823">
              <w:rPr>
                <w:rFonts w:ascii="Times New Roman" w:hAnsi="Times New Roman"/>
              </w:rPr>
              <w:t xml:space="preserve"> формах и результатах участия </w:t>
            </w:r>
            <w:hyperlink r:id="rId6" w:tgtFrame="Общественно-Государственные объединения">
              <w:r w:rsidR="00807823">
                <w:rPr>
                  <w:rFonts w:ascii="Times New Roman" w:hAnsi="Times New Roman"/>
                  <w:color w:val="000000"/>
                </w:rPr>
                <w:t>общественных объединений</w:t>
              </w:r>
            </w:hyperlink>
            <w:r w:rsidR="00807823">
              <w:rPr>
                <w:rFonts w:ascii="Times New Roman" w:hAnsi="Times New Roman"/>
              </w:rPr>
              <w:t>, граждан в противодействии коррупции</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w:t>
            </w:r>
            <w:r w:rsidR="00D643B8">
              <w:rPr>
                <w:rFonts w:ascii="Times New Roman" w:hAnsi="Times New Roman"/>
                <w:color w:val="000000"/>
              </w:rPr>
              <w:t>утата Собрания представителей сельского поселения Б</w:t>
            </w:r>
            <w:r w:rsidR="007024E8">
              <w:rPr>
                <w:rFonts w:ascii="Times New Roman" w:hAnsi="Times New Roman"/>
                <w:color w:val="000000"/>
              </w:rPr>
              <w:t>ольшая Рязань</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соответствующие разделы на официальном сайте администрации, горячая линия и телефон </w:t>
            </w:r>
            <w:r>
              <w:rPr>
                <w:rFonts w:ascii="Times New Roman" w:hAnsi="Times New Roman"/>
                <w:color w:val="000000"/>
              </w:rPr>
              <w:lastRenderedPageBreak/>
              <w:t>доверия.</w:t>
            </w:r>
          </w:p>
        </w:tc>
      </w:tr>
      <w:tr w:rsidR="006C4799">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lastRenderedPageBreak/>
              <w:t>15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c"/>
              <w:widowControl w:val="0"/>
              <w:spacing w:after="0"/>
              <w:rPr>
                <w:rFonts w:ascii="Times New Roman" w:hAnsi="Times New Roman" w:cs="Times New Roman"/>
                <w:sz w:val="22"/>
                <w:szCs w:val="22"/>
              </w:rPr>
            </w:pPr>
            <w:r>
              <w:rPr>
                <w:rFonts w:ascii="Times New Roman" w:hAnsi="Times New Roman" w:cs="Times New Roman"/>
                <w:sz w:val="22"/>
                <w:szCs w:val="22"/>
              </w:rPr>
              <w:t xml:space="preserve">О </w:t>
            </w:r>
            <w:r w:rsidR="00807823">
              <w:rPr>
                <w:rFonts w:ascii="Times New Roman" w:hAnsi="Times New Roman" w:cs="Times New Roman"/>
                <w:sz w:val="22"/>
                <w:szCs w:val="22"/>
              </w:rPr>
              <w:t xml:space="preserve">признаках коррупционных правонарушений, выявленных в администрации сельского поселения  </w:t>
            </w:r>
            <w:r>
              <w:rPr>
                <w:rFonts w:ascii="Times New Roman" w:hAnsi="Times New Roman" w:cs="Times New Roman"/>
                <w:sz w:val="22"/>
                <w:szCs w:val="22"/>
              </w:rPr>
              <w:t>Большая Рязань</w:t>
            </w:r>
            <w:r w:rsidR="00807823">
              <w:rPr>
                <w:rFonts w:ascii="Times New Roman" w:hAnsi="Times New Roman" w:cs="Times New Roman"/>
                <w:sz w:val="22"/>
                <w:szCs w:val="22"/>
              </w:rPr>
              <w:t>, а также о фактах 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110698" w:rsidP="007024E8">
            <w:pPr>
              <w:widowControl w:val="0"/>
              <w:spacing w:after="143" w:line="240" w:lineRule="auto"/>
              <w:jc w:val="both"/>
              <w:rPr>
                <w:rFonts w:ascii="Times New Roman" w:hAnsi="Times New Roman"/>
                <w:color w:val="000000"/>
              </w:rPr>
            </w:pPr>
            <w:r>
              <w:rPr>
                <w:rFonts w:ascii="Times New Roman" w:hAnsi="Times New Roman"/>
                <w:color w:val="000000"/>
              </w:rPr>
              <w:t>За отчетный период 2024</w:t>
            </w:r>
            <w:bookmarkStart w:id="0" w:name="_GoBack"/>
            <w:bookmarkEnd w:id="0"/>
            <w:r w:rsidR="00807823">
              <w:rPr>
                <w:rFonts w:ascii="Times New Roman" w:hAnsi="Times New Roman"/>
                <w:color w:val="000000"/>
              </w:rPr>
              <w:t xml:space="preserve"> года со стороны органа прокуратуры, в рамках прове</w:t>
            </w:r>
            <w:r w:rsidR="00D643B8">
              <w:rPr>
                <w:rFonts w:ascii="Times New Roman" w:hAnsi="Times New Roman"/>
                <w:color w:val="000000"/>
              </w:rPr>
              <w:t xml:space="preserve">рок, </w:t>
            </w:r>
            <w:r w:rsidR="007024E8">
              <w:rPr>
                <w:rFonts w:ascii="Times New Roman" w:hAnsi="Times New Roman"/>
                <w:color w:val="000000"/>
              </w:rPr>
              <w:t>представлений</w:t>
            </w:r>
            <w:r w:rsidR="00807823">
              <w:rPr>
                <w:rFonts w:ascii="Times New Roman" w:hAnsi="Times New Roman"/>
                <w:color w:val="000000"/>
              </w:rPr>
              <w:t xml:space="preserve"> о нарушении законодательства в сфере противодействия коррупции, </w:t>
            </w:r>
            <w:r w:rsidR="007024E8">
              <w:rPr>
                <w:rFonts w:ascii="Times New Roman" w:hAnsi="Times New Roman"/>
                <w:color w:val="000000"/>
              </w:rPr>
              <w:t>не поступало.</w:t>
            </w:r>
          </w:p>
        </w:tc>
      </w:tr>
      <w:tr w:rsidR="006C4799">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7024E8">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D643B8">
              <w:rPr>
                <w:rFonts w:ascii="Times New Roman" w:hAnsi="Times New Roman"/>
                <w:color w:val="000000"/>
              </w:rPr>
              <w:t>Б</w:t>
            </w:r>
            <w:r w:rsidR="007024E8">
              <w:rPr>
                <w:rFonts w:ascii="Times New Roman" w:hAnsi="Times New Roman"/>
                <w:color w:val="000000"/>
              </w:rPr>
              <w:t>ольшая Рязань</w:t>
            </w:r>
            <w:r w:rsidR="00D643B8">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Б</w:t>
            </w:r>
            <w:r w:rsidR="007024E8">
              <w:rPr>
                <w:rFonts w:ascii="Times New Roman" w:hAnsi="Times New Roman"/>
                <w:color w:val="000000"/>
              </w:rPr>
              <w:t>ольшой Рязани</w:t>
            </w:r>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rsidR="006C4799" w:rsidRDefault="006C4799">
      <w:pPr>
        <w:jc w:val="both"/>
        <w:rPr>
          <w:rFonts w:ascii="Times New Roman" w:hAnsi="Times New Roman"/>
          <w:sz w:val="24"/>
          <w:szCs w:val="24"/>
        </w:rPr>
      </w:pPr>
    </w:p>
    <w:p w:rsidR="006C4799" w:rsidRDefault="006C4799">
      <w:pPr>
        <w:shd w:val="clear" w:color="auto" w:fill="FFFFFF"/>
        <w:spacing w:after="150" w:line="240" w:lineRule="auto"/>
        <w:rPr>
          <w:rFonts w:ascii="Times New Roman" w:eastAsia="Times New Roman" w:hAnsi="Times New Roman"/>
          <w:b/>
          <w:bCs/>
          <w:color w:val="555555"/>
          <w:sz w:val="21"/>
          <w:lang w:eastAsia="ru-RU"/>
        </w:rPr>
      </w:pPr>
    </w:p>
    <w:p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6C4799"/>
    <w:rsid w:val="00012D0F"/>
    <w:rsid w:val="00110698"/>
    <w:rsid w:val="001961E4"/>
    <w:rsid w:val="001F0B9E"/>
    <w:rsid w:val="003E1EEA"/>
    <w:rsid w:val="0043522A"/>
    <w:rsid w:val="00461351"/>
    <w:rsid w:val="005512C1"/>
    <w:rsid w:val="00587029"/>
    <w:rsid w:val="00610329"/>
    <w:rsid w:val="006C4799"/>
    <w:rsid w:val="007024E8"/>
    <w:rsid w:val="007E0659"/>
    <w:rsid w:val="00807823"/>
    <w:rsid w:val="00996E81"/>
    <w:rsid w:val="009D03F4"/>
    <w:rsid w:val="009E3189"/>
    <w:rsid w:val="00A3050B"/>
    <w:rsid w:val="00AA62A7"/>
    <w:rsid w:val="00AC0F56"/>
    <w:rsid w:val="00B004F5"/>
    <w:rsid w:val="00B304BF"/>
    <w:rsid w:val="00B55967"/>
    <w:rsid w:val="00B611DD"/>
    <w:rsid w:val="00B71777"/>
    <w:rsid w:val="00BC15C1"/>
    <w:rsid w:val="00C57492"/>
    <w:rsid w:val="00CA26A7"/>
    <w:rsid w:val="00D643B8"/>
    <w:rsid w:val="00FE498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238B"/>
  <w15:docId w15:val="{66AC02FA-C761-4D8C-851A-95D29963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Pr>
      <w:i/>
      <w:iCs/>
    </w:rPr>
  </w:style>
  <w:style w:type="character" w:customStyle="1" w:styleId="a7">
    <w:name w:val="Выделение жирным"/>
    <w:basedOn w:val="a0"/>
    <w:qFormat/>
    <w:rPr>
      <w:b/>
      <w:bCs/>
    </w:rPr>
  </w:style>
  <w:style w:type="character" w:customStyle="1" w:styleId="FontStyle41">
    <w:name w:val="Font Style41"/>
    <w:qFormat/>
    <w:rPr>
      <w:rFonts w:ascii="Times New Roman" w:hAnsi="Times New Roman" w:cs="Times New Roman"/>
      <w:b/>
      <w:bCs/>
      <w:sz w:val="38"/>
      <w:szCs w:val="38"/>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AC0F56"/>
    <w:rPr>
      <w:color w:val="0000FF" w:themeColor="hyperlink"/>
      <w:u w:val="single"/>
    </w:rPr>
  </w:style>
  <w:style w:type="paragraph" w:customStyle="1" w:styleId="2">
    <w:name w:val="Знак Знак2"/>
    <w:basedOn w:val="a"/>
    <w:rsid w:val="00A3050B"/>
    <w:pPr>
      <w:suppressAutoHyphens w:val="0"/>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obshestvenno_gosudarstvennie_obtzedineniya/" TargetMode="External"/><Relationship Id="rId5" Type="http://schemas.openxmlformats.org/officeDocument/2006/relationships/hyperlink" Target="https://b.ryazan.stavrsp.ru/index.php/dokumenty/obshchestvennaya-ekspertiza-npa"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2029</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User</cp:lastModifiedBy>
  <cp:revision>8</cp:revision>
  <cp:lastPrinted>2022-12-14T09:15:00Z</cp:lastPrinted>
  <dcterms:created xsi:type="dcterms:W3CDTF">2021-04-29T12:07:00Z</dcterms:created>
  <dcterms:modified xsi:type="dcterms:W3CDTF">2025-08-06T06:37:00Z</dcterms:modified>
  <dc:language>ru-RU</dc:language>
</cp:coreProperties>
</file>