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FF3" w:rsidRDefault="00D05A71">
      <w:hyperlink r:id="rId4" w:history="1">
        <w:r w:rsidRPr="00691BE4">
          <w:rPr>
            <w:rStyle w:val="a3"/>
          </w:rPr>
          <w:t>http://www.pravo.gov.ru/</w:t>
        </w:r>
      </w:hyperlink>
    </w:p>
    <w:p w:rsidR="00D05A71" w:rsidRDefault="00D05A71">
      <w:hyperlink r:id="rId5" w:history="1">
        <w:r w:rsidRPr="00D05A71">
          <w:rPr>
            <w:rFonts w:ascii="Arial" w:hAnsi="Arial" w:cs="Arial"/>
            <w:color w:val="22B8F0"/>
            <w:sz w:val="21"/>
            <w:szCs w:val="21"/>
            <w:u w:val="single"/>
            <w:shd w:val="clear" w:color="auto" w:fill="FFFFFF"/>
          </w:rPr>
          <w:t>Официальный интернет – портал правовой информации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6" w:history="1">
        <w:r w:rsidRPr="00D05A71">
          <w:rPr>
            <w:rFonts w:ascii="Arial" w:hAnsi="Arial" w:cs="Arial"/>
            <w:color w:val="22B8F0"/>
            <w:sz w:val="21"/>
            <w:szCs w:val="21"/>
            <w:u w:val="single"/>
            <w:shd w:val="clear" w:color="auto" w:fill="FFFFFF"/>
          </w:rPr>
          <w:t>Федеральный закон от 25.12.2008 № 273-ФЗ «О противодействии коррупции»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7" w:history="1">
        <w:r w:rsidRPr="00D05A71">
          <w:rPr>
            <w:rFonts w:ascii="Arial" w:hAnsi="Arial" w:cs="Arial"/>
            <w:color w:val="22B8F0"/>
            <w:sz w:val="21"/>
            <w:szCs w:val="21"/>
            <w:u w:val="single"/>
            <w:shd w:val="clear" w:color="auto" w:fill="FFFFFF"/>
          </w:rPr>
          <w:t>Федеральный закон от 02.03.2007 № 25-ФЗ «О муниципальной службе в Российской Федерации»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8" w:history="1">
        <w:r w:rsidRPr="00D05A71">
          <w:rPr>
            <w:rFonts w:ascii="Arial" w:hAnsi="Arial" w:cs="Arial"/>
            <w:color w:val="22B8F0"/>
            <w:sz w:val="21"/>
            <w:szCs w:val="21"/>
            <w:u w:val="single"/>
            <w:shd w:val="clear" w:color="auto" w:fill="FFFFFF"/>
          </w:rPr>
          <w:t>Федеральный закон от 17.07.2009 № 172-ФЗ «Об антикоррупционной экспертизе нормативных правовых актов и проектов нормативных правовых актов»</w:t>
        </w:r>
      </w:hyperlink>
      <w:r w:rsidRPr="00D05A71">
        <w:rPr>
          <w:rFonts w:ascii="Arial" w:hAnsi="Arial" w:cs="Arial"/>
          <w:color w:val="333333"/>
          <w:sz w:val="21"/>
          <w:szCs w:val="21"/>
        </w:rPr>
        <w:br/>
      </w:r>
      <w:r w:rsidRPr="00D05A71">
        <w:rPr>
          <w:rFonts w:ascii="Arial" w:hAnsi="Arial" w:cs="Arial"/>
          <w:color w:val="333333"/>
          <w:sz w:val="21"/>
          <w:szCs w:val="21"/>
        </w:rPr>
        <w:br/>
      </w:r>
      <w:hyperlink r:id="rId9" w:history="1">
        <w:r w:rsidRPr="00D05A71">
          <w:rPr>
            <w:rFonts w:ascii="Arial" w:hAnsi="Arial" w:cs="Arial"/>
            <w:color w:val="22B8F0"/>
            <w:sz w:val="21"/>
            <w:szCs w:val="21"/>
            <w:u w:val="single"/>
            <w:shd w:val="clear" w:color="auto" w:fill="FFFFFF"/>
          </w:rPr>
          <w:t>Федеральный закон от 03.12.2012 № 230-ФЗ «О контроле за соответствием расходов лиц, замещающих государственные должности, и иных лиц их доходам»</w:t>
        </w:r>
      </w:hyperlink>
      <w:r w:rsidRPr="00D05A71">
        <w:rPr>
          <w:rFonts w:ascii="Arial" w:hAnsi="Arial" w:cs="Arial"/>
          <w:color w:val="333333"/>
          <w:sz w:val="21"/>
          <w:szCs w:val="21"/>
        </w:rPr>
        <w:br/>
      </w:r>
      <w:r w:rsidRPr="00D05A71">
        <w:rPr>
          <w:rFonts w:ascii="Arial" w:hAnsi="Arial" w:cs="Arial"/>
          <w:color w:val="333333"/>
          <w:sz w:val="21"/>
          <w:szCs w:val="21"/>
        </w:rPr>
        <w:br/>
      </w:r>
      <w:hyperlink r:id="rId10" w:history="1">
        <w:r w:rsidRPr="00D05A71">
          <w:rPr>
            <w:rFonts w:ascii="Arial" w:hAnsi="Arial" w:cs="Arial"/>
            <w:color w:val="22B8F0"/>
            <w:sz w:val="21"/>
            <w:szCs w:val="21"/>
            <w:u w:val="single"/>
            <w:shd w:val="clear" w:color="auto" w:fill="FFFFFF"/>
          </w:rPr>
          <w:t>Федеральный закон от 07.05.2013 № 79-ФЗ «О запрете отдельным категориям открывать и иметь счета (вклады), хранить наличные денежные средства и ценности в иностранных банках, расположенных за пределами Российской Федерации, владеть и (или) пользоваться иностранными финансовыми инструментами»</w:t>
        </w:r>
      </w:hyperlink>
      <w:r w:rsidRPr="00D05A71">
        <w:rPr>
          <w:rFonts w:ascii="Arial" w:hAnsi="Arial" w:cs="Arial"/>
          <w:color w:val="333333"/>
          <w:sz w:val="21"/>
          <w:szCs w:val="21"/>
        </w:rPr>
        <w:br/>
      </w:r>
      <w:r w:rsidRPr="00D05A71">
        <w:rPr>
          <w:rFonts w:ascii="Arial" w:hAnsi="Arial" w:cs="Arial"/>
          <w:color w:val="333333"/>
          <w:sz w:val="21"/>
          <w:szCs w:val="21"/>
        </w:rPr>
        <w:br/>
      </w:r>
      <w:hyperlink r:id="rId11" w:history="1">
        <w:r w:rsidRPr="00D05A71">
          <w:rPr>
            <w:rFonts w:ascii="Arial" w:hAnsi="Arial" w:cs="Arial"/>
            <w:color w:val="22B8F0"/>
            <w:sz w:val="21"/>
            <w:szCs w:val="21"/>
            <w:u w:val="single"/>
            <w:shd w:val="clear" w:color="auto" w:fill="FFFFFF"/>
          </w:rPr>
          <w:t>Указ Президента РФ от 16.08.2021 № 478 «О национальном плане противодействия коррупции на 2021-2024 годы»</w:t>
        </w:r>
      </w:hyperlink>
      <w:r w:rsidRPr="00D05A71">
        <w:rPr>
          <w:rFonts w:ascii="Arial" w:hAnsi="Arial" w:cs="Arial"/>
          <w:color w:val="333333"/>
          <w:sz w:val="21"/>
          <w:szCs w:val="21"/>
        </w:rPr>
        <w:br/>
      </w:r>
      <w:r w:rsidRPr="00D05A71">
        <w:rPr>
          <w:rFonts w:ascii="Arial" w:hAnsi="Arial" w:cs="Arial"/>
          <w:color w:val="333333"/>
          <w:sz w:val="21"/>
          <w:szCs w:val="21"/>
        </w:rPr>
        <w:br/>
      </w:r>
      <w:hyperlink r:id="rId12" w:history="1">
        <w:r w:rsidRPr="00D05A71">
          <w:rPr>
            <w:rFonts w:ascii="Arial" w:hAnsi="Arial" w:cs="Arial"/>
            <w:color w:val="22B8F0"/>
            <w:sz w:val="21"/>
            <w:szCs w:val="21"/>
            <w:u w:val="single"/>
            <w:shd w:val="clear" w:color="auto" w:fill="FFFFFF"/>
          </w:rPr>
          <w:t>Указ Президента Российской Федерации от 22.12.2015 № 650 «О порядке сообщения лицами, замещающими отдельные государственные должности Российской Федерации, должности федеральной государственной службы, и иными лицами о возникновении личной заинтересованности при исполнении должностных обязанностей, которая приводит или может привести к конфликту интересов, и о внесении изменений в некоторые акты Президента Российской Федерации»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13" w:history="1">
        <w:r w:rsidRPr="00D05A71">
          <w:rPr>
            <w:rFonts w:ascii="Arial" w:hAnsi="Arial" w:cs="Arial"/>
            <w:color w:val="22B8F0"/>
            <w:sz w:val="21"/>
            <w:szCs w:val="21"/>
            <w:u w:val="single"/>
            <w:shd w:val="clear" w:color="auto" w:fill="FFFFFF"/>
          </w:rPr>
          <w:t>Указ Президента Российской Федерации от 15.07.2015 № 364 «О мерах по совершенствованию организации деятельности в области противодействия коррупции»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14" w:history="1">
        <w:r w:rsidRPr="00D05A71">
          <w:rPr>
            <w:rFonts w:ascii="Arial" w:hAnsi="Arial" w:cs="Arial"/>
            <w:color w:val="22B8F0"/>
            <w:sz w:val="21"/>
            <w:szCs w:val="21"/>
            <w:u w:val="single"/>
            <w:shd w:val="clear" w:color="auto" w:fill="FFFFFF"/>
          </w:rPr>
          <w:t>Указ Президента Российской Федерации от 23.06.2014 № 460 «Об утверждении формы справки о доходах, расходах, об имуществе в некоторые акты Президента Российской Федерации»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15" w:history="1">
        <w:r w:rsidRPr="00D05A71">
          <w:rPr>
            <w:rFonts w:ascii="Arial" w:hAnsi="Arial" w:cs="Arial"/>
            <w:color w:val="22B8F0"/>
            <w:sz w:val="21"/>
            <w:szCs w:val="21"/>
            <w:u w:val="single"/>
            <w:shd w:val="clear" w:color="auto" w:fill="FFFFFF"/>
          </w:rPr>
          <w:t>Указ Президента Российской Федерации от 08.07.2013 № 613 «Вопросы противодействия коррупции»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16" w:history="1">
        <w:r w:rsidRPr="00D05A71">
          <w:rPr>
            <w:rFonts w:ascii="Arial" w:hAnsi="Arial" w:cs="Arial"/>
            <w:color w:val="22B8F0"/>
            <w:sz w:val="21"/>
            <w:szCs w:val="21"/>
            <w:u w:val="single"/>
            <w:shd w:val="clear" w:color="auto" w:fill="FFFFFF"/>
          </w:rPr>
          <w:t>Указ Президента Российской Федерации от 02.04.2013 № 310 «О мерах по реализации отдельных положений Федерального закона «О контроле за соответствием расходов лиц, замещающих государственные должности, и иных лиц их доходам»</w:t>
        </w:r>
      </w:hyperlink>
      <w:r w:rsidRPr="00D05A71">
        <w:rPr>
          <w:rFonts w:ascii="Arial" w:hAnsi="Arial" w:cs="Arial"/>
          <w:color w:val="333333"/>
          <w:sz w:val="21"/>
          <w:szCs w:val="21"/>
        </w:rPr>
        <w:br/>
      </w:r>
      <w:r w:rsidRPr="00D05A71">
        <w:rPr>
          <w:rFonts w:ascii="Arial" w:hAnsi="Arial" w:cs="Arial"/>
          <w:color w:val="333333"/>
          <w:sz w:val="21"/>
          <w:szCs w:val="21"/>
        </w:rPr>
        <w:br/>
      </w:r>
      <w:hyperlink r:id="rId17" w:history="1">
        <w:r w:rsidRPr="00D05A71">
          <w:rPr>
            <w:rFonts w:ascii="Arial" w:hAnsi="Arial" w:cs="Arial"/>
            <w:color w:val="22B8F0"/>
            <w:sz w:val="21"/>
            <w:szCs w:val="21"/>
            <w:u w:val="single"/>
            <w:shd w:val="clear" w:color="auto" w:fill="FFFFFF"/>
          </w:rPr>
          <w:t>Указ Президента Российской Федерации от 21.07.2010 № 925 «О мерах по реализации отдельных положений Федерального закона «О противодействии коррупции»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18" w:history="1">
        <w:r w:rsidRPr="00D05A71">
          <w:rPr>
            <w:rFonts w:ascii="Arial" w:hAnsi="Arial" w:cs="Arial"/>
            <w:color w:val="22B8F0"/>
            <w:sz w:val="21"/>
            <w:szCs w:val="21"/>
            <w:u w:val="single"/>
            <w:shd w:val="clear" w:color="auto" w:fill="FFFFFF"/>
          </w:rPr>
          <w:t>Указ Президента Российской Федерации от 01.07.2010 № 821 «О комиссиях по соблюдению требований к служебному поведению федеральных государственных служащих и урегулированию конфликта интересов»</w:t>
        </w:r>
      </w:hyperlink>
      <w:r w:rsidRPr="00D05A71">
        <w:rPr>
          <w:rFonts w:ascii="Arial" w:hAnsi="Arial" w:cs="Arial"/>
          <w:color w:val="333333"/>
          <w:sz w:val="21"/>
          <w:szCs w:val="21"/>
        </w:rPr>
        <w:br/>
      </w:r>
      <w:r w:rsidRPr="00D05A71">
        <w:rPr>
          <w:rFonts w:ascii="Arial" w:hAnsi="Arial" w:cs="Arial"/>
          <w:color w:val="333333"/>
          <w:sz w:val="21"/>
          <w:szCs w:val="21"/>
        </w:rPr>
        <w:br/>
      </w:r>
      <w:hyperlink r:id="rId19" w:history="1">
        <w:r w:rsidRPr="00D05A71">
          <w:rPr>
            <w:rFonts w:ascii="Arial" w:hAnsi="Arial" w:cs="Arial"/>
            <w:color w:val="22B8F0"/>
            <w:sz w:val="21"/>
            <w:szCs w:val="21"/>
            <w:u w:val="single"/>
            <w:shd w:val="clear" w:color="auto" w:fill="FFFFFF"/>
          </w:rPr>
          <w:t>Указ Президента Российской Федерации от 21.09.2009 № 1066 «О проверке достоверности и полноты сведений, представляемых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и соблюдения ограничений лицами, замещающими государственные должности Российской Федерации»</w:t>
        </w:r>
      </w:hyperlink>
      <w:r w:rsidRPr="00D05A71">
        <w:rPr>
          <w:rFonts w:ascii="Arial" w:hAnsi="Arial" w:cs="Arial"/>
          <w:color w:val="333333"/>
          <w:sz w:val="21"/>
          <w:szCs w:val="21"/>
        </w:rPr>
        <w:br/>
      </w:r>
      <w:r w:rsidRPr="00D05A71">
        <w:rPr>
          <w:rFonts w:ascii="Arial" w:hAnsi="Arial" w:cs="Arial"/>
          <w:color w:val="333333"/>
          <w:sz w:val="21"/>
          <w:szCs w:val="21"/>
        </w:rPr>
        <w:lastRenderedPageBreak/>
        <w:br/>
      </w:r>
      <w:hyperlink r:id="rId20" w:history="1">
        <w:r w:rsidRPr="00D05A71">
          <w:rPr>
            <w:rFonts w:ascii="Arial" w:hAnsi="Arial" w:cs="Arial"/>
            <w:color w:val="22B8F0"/>
            <w:sz w:val="21"/>
            <w:szCs w:val="21"/>
            <w:u w:val="single"/>
            <w:shd w:val="clear" w:color="auto" w:fill="FFFFFF"/>
          </w:rPr>
          <w:t>Указ Президента Российской Федерации от 21.09.2009 № 1065 «О проверке достоверности и полноты сведений, представляемых гражданами, претендующими на замещение должностей федеральной государственной службы, и федеральными государственными служащими, и соблюдения федеральными государственными служащими требований к служебному поведению»</w:t>
        </w:r>
      </w:hyperlink>
      <w:r w:rsidRPr="00D05A71">
        <w:rPr>
          <w:rFonts w:ascii="Arial" w:hAnsi="Arial" w:cs="Arial"/>
          <w:color w:val="333333"/>
          <w:sz w:val="21"/>
          <w:szCs w:val="21"/>
        </w:rPr>
        <w:br/>
      </w:r>
      <w:r w:rsidRPr="00D05A71">
        <w:rPr>
          <w:rFonts w:ascii="Arial" w:hAnsi="Arial" w:cs="Arial"/>
          <w:color w:val="333333"/>
          <w:sz w:val="21"/>
          <w:szCs w:val="21"/>
        </w:rPr>
        <w:br/>
      </w:r>
      <w:hyperlink r:id="rId21" w:history="1">
        <w:r w:rsidRPr="00D05A71">
          <w:rPr>
            <w:rFonts w:ascii="Arial" w:hAnsi="Arial" w:cs="Arial"/>
            <w:color w:val="22B8F0"/>
            <w:sz w:val="21"/>
            <w:szCs w:val="21"/>
            <w:u w:val="single"/>
            <w:shd w:val="clear" w:color="auto" w:fill="FFFFFF"/>
          </w:rPr>
          <w:t>Указ Президента Российской Федерации от 18.05.2009 № 558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w:t>
        </w:r>
      </w:hyperlink>
      <w:r w:rsidRPr="00D05A71">
        <w:rPr>
          <w:rFonts w:ascii="Arial" w:hAnsi="Arial" w:cs="Arial"/>
          <w:color w:val="333333"/>
          <w:sz w:val="21"/>
          <w:szCs w:val="21"/>
        </w:rPr>
        <w:br/>
      </w:r>
      <w:r w:rsidRPr="00D05A71">
        <w:rPr>
          <w:rFonts w:ascii="Arial" w:hAnsi="Arial" w:cs="Arial"/>
          <w:color w:val="333333"/>
          <w:sz w:val="21"/>
          <w:szCs w:val="21"/>
        </w:rPr>
        <w:br/>
      </w:r>
      <w:hyperlink r:id="rId22" w:history="1">
        <w:r w:rsidRPr="00D05A71">
          <w:rPr>
            <w:rFonts w:ascii="Arial" w:hAnsi="Arial" w:cs="Arial"/>
            <w:color w:val="22B8F0"/>
            <w:sz w:val="21"/>
            <w:szCs w:val="21"/>
            <w:u w:val="single"/>
            <w:shd w:val="clear" w:color="auto" w:fill="FFFFFF"/>
          </w:rPr>
          <w:t>Указ Президента Российской Федерации от 18.05.2009 № 557 «Об утверждении перечня должностей федеральной государственной службы, при назначении на которые граждане и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w:t>
        </w:r>
      </w:hyperlink>
      <w:r w:rsidRPr="00D05A71">
        <w:rPr>
          <w:rFonts w:ascii="Arial" w:hAnsi="Arial" w:cs="Arial"/>
          <w:color w:val="333333"/>
          <w:sz w:val="21"/>
          <w:szCs w:val="21"/>
        </w:rPr>
        <w:br/>
      </w:r>
      <w:r w:rsidRPr="00D05A71">
        <w:rPr>
          <w:rFonts w:ascii="Arial" w:hAnsi="Arial" w:cs="Arial"/>
          <w:color w:val="333333"/>
          <w:sz w:val="21"/>
          <w:szCs w:val="21"/>
        </w:rPr>
        <w:br/>
      </w:r>
      <w:hyperlink r:id="rId23" w:history="1">
        <w:r w:rsidRPr="00D05A71">
          <w:rPr>
            <w:rFonts w:ascii="Arial" w:hAnsi="Arial" w:cs="Arial"/>
            <w:color w:val="22B8F0"/>
            <w:sz w:val="21"/>
            <w:szCs w:val="21"/>
            <w:u w:val="single"/>
            <w:shd w:val="clear" w:color="auto" w:fill="FFFFFF"/>
          </w:rPr>
          <w:t>Постановление Правительства Российской Федерации от 21.01.2015 № 29 «Об утверждении правил сообщения работодателем о заключении трудового или гражданско-правового договора на выполнение работ (оказание услуг) с гражданином, замещавшим должности государственной или муниципальной службы, перечень которых устанавливается нормативными правовыми актами Российской Федерации»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24" w:history="1">
        <w:r w:rsidRPr="00D05A71">
          <w:rPr>
            <w:rFonts w:ascii="Arial" w:hAnsi="Arial" w:cs="Arial"/>
            <w:color w:val="22B8F0"/>
            <w:sz w:val="21"/>
            <w:szCs w:val="21"/>
            <w:u w:val="single"/>
            <w:shd w:val="clear" w:color="auto" w:fill="FFFFFF"/>
          </w:rPr>
          <w:t>Постановление Правительства Российской Федерации от 09.01.2014 № 10 «О порядке сообщения отдельными категориями лиц о получении подарка в связи с их должностным положением или исполнением ими служебных (должностных) обязанностей, сдачи и оценки подарка, реализации (выкупа) и зачисления средств, вырученных от его реализации»</w:t>
        </w:r>
      </w:hyperlink>
      <w:r w:rsidRPr="00D05A71">
        <w:rPr>
          <w:rFonts w:ascii="Arial" w:hAnsi="Arial" w:cs="Arial"/>
          <w:color w:val="333333"/>
          <w:sz w:val="21"/>
          <w:szCs w:val="21"/>
        </w:rPr>
        <w:br/>
      </w:r>
      <w:r w:rsidRPr="00D05A71">
        <w:rPr>
          <w:rFonts w:ascii="Arial" w:hAnsi="Arial" w:cs="Arial"/>
          <w:color w:val="333333"/>
          <w:sz w:val="21"/>
          <w:szCs w:val="21"/>
        </w:rPr>
        <w:br/>
      </w:r>
      <w:hyperlink r:id="rId25" w:history="1">
        <w:r w:rsidRPr="00D05A71">
          <w:rPr>
            <w:rFonts w:ascii="Arial" w:hAnsi="Arial" w:cs="Arial"/>
            <w:color w:val="22B8F0"/>
            <w:sz w:val="21"/>
            <w:szCs w:val="21"/>
            <w:u w:val="single"/>
            <w:shd w:val="clear" w:color="auto" w:fill="FFFFFF"/>
          </w:rPr>
          <w:t>Постановление Правительства Российской Федерации от 26.02.2010 № 96 «Об антикоррупционной экспертизе нормативных правовых актов и проектов нормативных правовых актов»</w:t>
        </w:r>
      </w:hyperlink>
      <w:r w:rsidRPr="00D05A71">
        <w:rPr>
          <w:rFonts w:ascii="Arial" w:hAnsi="Arial" w:cs="Arial"/>
          <w:color w:val="333333"/>
          <w:sz w:val="21"/>
          <w:szCs w:val="21"/>
        </w:rPr>
        <w:br/>
      </w:r>
      <w:r w:rsidRPr="00D05A71">
        <w:rPr>
          <w:rFonts w:ascii="Arial" w:hAnsi="Arial" w:cs="Arial"/>
          <w:color w:val="333333"/>
          <w:sz w:val="21"/>
          <w:szCs w:val="21"/>
        </w:rPr>
        <w:br/>
      </w:r>
      <w:hyperlink r:id="rId26" w:history="1">
        <w:r w:rsidRPr="00D05A71">
          <w:rPr>
            <w:rFonts w:ascii="Arial" w:hAnsi="Arial" w:cs="Arial"/>
            <w:color w:val="0E9CD1"/>
            <w:sz w:val="21"/>
            <w:szCs w:val="21"/>
            <w:u w:val="single"/>
            <w:shd w:val="clear" w:color="auto" w:fill="FFFFFF"/>
          </w:rPr>
          <w:t>Приказ Министерства труда и социальной защиты Российской Федерации от 07.10.2013 № 530н «О требованиях к размещению и наполнению подразделов, посвященных вопросам противодействия коррупции, официальных сайтов федеральных государственных органов, Центрального банка Российской Федерации,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 (компаний), иных организаций, созданных на основании федеральных законов, и требованиях к должностям, замещение которых влечет за собой размещение сведений о доходах, расходах, об имуществе и обязательствах имущественного характера»</w:t>
        </w:r>
      </w:hyperlink>
      <w:bookmarkStart w:id="0" w:name="_GoBack"/>
      <w:bookmarkEnd w:id="0"/>
    </w:p>
    <w:sectPr w:rsidR="00D05A7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23FD"/>
    <w:rsid w:val="002A1FF3"/>
    <w:rsid w:val="002A23FD"/>
    <w:rsid w:val="00D05A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30BD6"/>
  <w15:chartTrackingRefBased/>
  <w15:docId w15:val="{29D88079-07D3-47C3-8137-06E8AEFD6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05A7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gov.ru/proxy/ips/?docbody=&amp;nd=102131168&amp;intelsearch=17.07.2009+%B9172-%D4%C7+%22%CE%E1+%E0%ED%F2%E8%EA%EE%F0%F0%F3%EF%F6%E8%EE%ED%ED%EE%E9+%FD%EA%F1%EF%E5%F0%F2%E8%E7%E5+%ED%EE%F0%EC%E0%F2%E8%E2%ED%FB%F5+%EF%F0%E0%E2%EE%E2%FB%F5+%E0%EA%F2%EE%E2+%E8+%EF%F0%EE%E5%EA%F2%EE%E2+%ED%EE%F0%EC%E0%F2%E8%E2%ED%FB%F5+%EF%F0%E0%E2%EE%E2%FB%F5+%E0%EA%F2%EE%E2%BB" TargetMode="External"/><Relationship Id="rId13" Type="http://schemas.openxmlformats.org/officeDocument/2006/relationships/hyperlink" Target="http://pravo.gov.ru/proxy/ips/?docbody=&amp;nd=102375996&amp;intelsearch=%D3%EA%E0%E7+%CF%F0%E5%E7%E8%E4%E5%ED%F2%E0+%D0%EE%F1%F1%E8%E9%F1%EA%EE%E9+%D4%E5%E4%E5%F0%E0%F6%E8%E8+%EE%F2+15.07.2015+%B9+364+++++++++++++++%AB%CE+%EC%E5%F0%E0%F5+%EF%EE+%F1%EE%E2%E5%F0%F8%E5%ED%F1%F2%E2%EE%E2%E0%ED%E8%FE+%EE%F0%E3%E0%ED%E8%E7%E0%F6%E8%E8+%E4%E5%FF%F2%E5%EB%FC%ED%EE%F1%F2%E8+%E2+%EE%E1%EB%E0%F1%F2%E8+%EF%F0%EE%F2%E8%E2%EE%E4%E5%E9%F1%F2%E2%E8%FF+%EA%EE%F0%F0%F3%EF%F6%E8%E8%BB" TargetMode="External"/><Relationship Id="rId18" Type="http://schemas.openxmlformats.org/officeDocument/2006/relationships/hyperlink" Target="http://pravo.gov.ru/proxy/ips/?docbody=&amp;nd=102139510&amp;intelsearch=%D3%EA%E0%E7+%CF%F0%E5%E7%E8%E4%E5%ED%F2%E0+%D0%EE%F1%F1%E8%E9%F1%EA%EE%E9+%D4%E5%E4%E5%F0%E0%F6%E8%E8+%EE%F2+01.07.2010+%B9+821+++++++++++++++++++++++%AB%CE+%EA%EE%EC%E8%F1%F1%E8%FF%F5+%EF%EE+%F1%EE%E1%EB%FE%E4%E5%ED%E8%FE+%F2%F0%E5%E1%EE%E2%E0%ED%E8%E9+%EA+%F1%EB%F3%E6%E5%E1%ED%EE%EC%F3+%EF%EE%E2%E5%E4%E5%ED%E8%FE+%F4%E5%E4%E5%F0%E0%EB%FC%ED%FB%F5+%E3%EE%F1%F3%E4%E0%F0%F1%F2%E2%E5%ED%ED%FB%F5+%F1%EB%F3%E6%E0%F9%E8%F5+%E8+%F3%F0%E5%E3%F3%EB%E8%F0%EE%E2%E0%ED%E8%FE+%EA%EE%ED%F4%EB%E8%EA%F2%E0+%E8%ED%F2%E5%F0%E5%F1%EE%E2%BB" TargetMode="External"/><Relationship Id="rId26" Type="http://schemas.openxmlformats.org/officeDocument/2006/relationships/hyperlink" Target="https://minjust.gov.ru/ru/documents/7858/" TargetMode="External"/><Relationship Id="rId3" Type="http://schemas.openxmlformats.org/officeDocument/2006/relationships/webSettings" Target="webSettings.xml"/><Relationship Id="rId21" Type="http://schemas.openxmlformats.org/officeDocument/2006/relationships/hyperlink" Target="http://pravo.gov.ru/proxy/ips/?docbody=&amp;nd=102129668&amp;intelsearch=%D3%EA%E0%E7+%CF%F0%E5%E7%E8%E4%E5%ED%F2%E0+%D0%EE%F1%F1%E8%E9%F1%EA%EE%E9+%D4%E5%E4%E5%F0%E0%F6%E8%E8+%EE%F2+18.05.2009+%B9+559+++++++++++++++++++++%AB%CE+%EF%F0%E5%E4%F1%F2%E0%E2%EB%E5%ED%E8%E8+%E3%F0%E0%E6%E4%E0%ED%E0%EC%E8%2C+%EF%F0%E5%F2%E5%ED%E4%F3%FE%F9%E8%EC%E8+%ED%E0+%E7%E0%EC%E5%F9%E5%ED%E8%E5+%E4%EE%EB%E6%ED%EE%F1%F2%E5%E9+%F4%E5%E4%E5%F0%E0%EB%FC%ED%EE%E9+%E3%EE%F1%F3%E4%E0%F0%F1%F2%E2%E5%ED%ED%EE%E9+%F1%EB%F3%E6%E1%FB%2C+%E8+%F4%E5%E4%E5%F0%E0%EB%FC%ED%FB%EC%E8+%E3%EE%F1%F3%E4%E0%F0%F1%F2%E2%E5%ED%ED%FB%EC%E8+%F1%EB%F3%E6%E0%F9%E8%EC%E8+%F1%E2%E5%E4%E5%ED%E8%E9+%EE+%E4%EE%F5%EE%E4%E0%F5%2C+%EE%E1+%E8%EC%F3%F9%E5%F1%F2%E2%E5+%E8+%EE%E1%FF%E7%E0%F2%E5%EB%FC%F1%F2%E2%E0%F5+%E8%EC%F3%F9%E5%F1%F2%E2%E5%ED%ED%EE%E3%EE+%F5%E0%F0%E0%EA%F2%E5%F0%E0%BB" TargetMode="External"/><Relationship Id="rId7" Type="http://schemas.openxmlformats.org/officeDocument/2006/relationships/hyperlink" Target="http://pravo.gov.ru/proxy/ips/?searchres=&amp;bpas=cd00000&amp;a3=102000505&amp;a3type=1&amp;a3value=%D4%E5%E4%E5%F0%E0%EB%FC%ED%FB%E9+%E7%E0%EA%EE%ED&amp;a6=&amp;a6type=1&amp;a6value=&amp;a15=&amp;a15type=1&amp;a15value=&amp;a7type=1&amp;a7from=&amp;a7to=&amp;a7date=02.03.2007&amp;a8=25&amp;a8type=1&amp;a1=%CE+%EC%F3%ED%E8%F6%E8%EF%E0%EB%FC%ED%EE%E9+%F1%EB%F3%E6%E1%E5+%E2+%D0%EE%F1%F1%E8%E9%F1%EA%EE%E9+%D4%E5%E4%E5%F0%E0%F6%E8%E8&amp;a0=&amp;a16=&amp;a16type=1&amp;a16value=&amp;a17=&amp;a17type=1&amp;a17value=&amp;a4=&amp;a4type=1&amp;a4value=&amp;a23=&amp;a23type=1&amp;a23value=&amp;textpres=&amp;sort=7&amp;x=70&amp;y=13" TargetMode="External"/><Relationship Id="rId12" Type="http://schemas.openxmlformats.org/officeDocument/2006/relationships/hyperlink" Target="http://pravo.gov.ru/proxy/ips/?docbody=&amp;nd=102384556" TargetMode="External"/><Relationship Id="rId17" Type="http://schemas.openxmlformats.org/officeDocument/2006/relationships/hyperlink" Target="http://pravo.gov.ru/proxy/ips/?docbody=&amp;nd=102140280&amp;intelsearch=%D3%EA%E0%E7+%CF%F0%E5%E7%E8%E4%E5%ED%F2%E0+%D0%EE%F1%F1%E8%E9%F1%EA%EE%E9+%D4%E5%E4%E5%F0%E0%F6%E8%E8+%EE%F2+21.06.2010+%B9+925++++++++++++++++++++++++++++%AB%CE+%EC%E5%F0%E0%F5+%EF%EE+%F0%E5%E0%EB%E8%E7%E0%F6%E8%E8+%EE%F2%E4%E5%EB%FC%ED%FB%F5+%EF%EE%EB%EE%E6%E5%ED%E8%E9+%D4%E5%E4%E5%F0%E0%EB%FC%ED%EE%E3%EE+%E7%E0%EA%EE%ED%E0+++++++++++++++++++%AB%CE+%EF%F0%EE%F2%E8%E2%EE%E4%E5%E9%F1%F2%E2%E8%E8+%EA%EE%F0%F0%F3%EF%F6%E8%E8%BB" TargetMode="External"/><Relationship Id="rId25" Type="http://schemas.openxmlformats.org/officeDocument/2006/relationships/hyperlink" Target="http://pravo.gov.ru/proxy/ips/?docbody=&amp;nd=102136170&amp;intelsearch=26.02.2010++++++%B9+96" TargetMode="External"/><Relationship Id="rId2" Type="http://schemas.openxmlformats.org/officeDocument/2006/relationships/settings" Target="settings.xml"/><Relationship Id="rId16" Type="http://schemas.openxmlformats.org/officeDocument/2006/relationships/hyperlink" Target="http://pravo.gov.ru/proxy/ips/?docbody=&amp;nd=102164305&amp;intelsearch=%D3%EA%E0%E7+%CF%F0%E5%E7%E8%E4%E5%ED%F2%E0+%D0%EE%F1%F1%E8%E9%F1%EA%EE%E9+%D4%E5%E4%E5%F0%E0%F6%E8%E8+%EE%F2+02.04.2013+%B9+310+%AB%CE+%EC%E5%F0%E0%F5+%EF%EE+%F0%E5%E0%EB%E8%E7%E0%F6%E8%E8+%EE%F2%E4%E5%EB%FC%ED%FB%F5+%EF%EE%EB%EE%E6%E5%ED%E8%E9+%D4%E5%E4%E5%F0%E0%EB%FC%ED%EE%E3%EE+%E7%E0%EA%EE%ED%E0+%AB%CE+%EA%EE%ED%F2%F0%EE%EB%E5+++++++%E7%E0+%F1%EE%EE%F2%E2%E5%F2%F1%F2%E2%E8%E5%EC+%F0%E0%F1%F5%EE%E4%EE%E2+%EB%E8%F6%2C+%E7%E0%EC%E5%F9%E0%FE%F9%E8%F5+%E3%EE%F1%F3%E4%E0%F0%F1%F2%E2%E5%ED%ED%FB%E5+%E4%EE%EB%E6%ED%EE%F1%F2%E8%2C++++++++++%E8+%E8%ED%FB%F5+%EB%E8%F6+%E8%F5+%E4%EE%F5%EE%E4%E0%EC%BB" TargetMode="External"/><Relationship Id="rId20" Type="http://schemas.openxmlformats.org/officeDocument/2006/relationships/hyperlink" Target="http://pravo.gov.ru/proxy/ips/?docbody=&amp;nd=102132591&amp;intelsearch=%D3%EA%E0%E7+%CF%F0%E5%E7%E8%E4%E5%ED%F2%E0+%D0%EE%F1%F1%E8%E9%F1%EA%EE%E9+%D4%E5%E4%E5%F0%E0%F6%E8%E8+%EE%F2+21.09.2009+%E3%EE%E4%E0+%B9+1066+++++++++++%AB%CE+%EF%F0%EE%E2%E5%F0%EA%E5+%E4%EE%F1%F2%EE%E2%E5%F0%ED%EE%F1%F2%E8+%E8+%EF%EE%EB%ED%EE%F2%FB+%F1%E2%E5%E4%E5%ED%E8%E9%2C+%EF%F0%E5%E4%F1%F2%E0%E2%EB%FF%E5%EC%FB%F5+%E3%F0%E0%E6%E4%E0%ED%E0%EC%E8%2C+%EF%F0%E5%F2%E5%ED%E4%F3%FE%F9%E8%EC%E8+%ED%E0+%E7%E0%EC%E5%F9%E5%ED%E8%E5+%E3%EE%F1%F3%E4%E0%F0%F1%F2%E2%E5%ED%ED%FB%F5+%E4%EE%EB%E6%ED%EE%F1%F2%E5%E9+%F0%EE%F1%F1%E8%E9%F1%EA%EE%E9+%F4%E5%E4%E5%F0%E0%F6%E8%E8%2C+%E8+%EB%E8%F6%E0%EC%E8%2C+%E7%E0%EC%E5%F9%E0%FE%F9%E8%EC%E8+%E3%EE%F1%F3%E4%E0%F0%F1%F2%E2%E5%ED%ED%FB%E5+%E4%EE%EB%E6%ED%EE%F1%F2%E8+%F0%EE%F1%F1%E8%E9%F1%EA%EE%E9+%F4%E5%E4%E5%F0%E0%F6%E8%E8%2C+%E8+%F1%EE%E1%EB%FE%E4%E5%ED%E8%FF+%EE%E3%F0%E0%ED%E8%F7%E5%ED%E8%E9+%EB%E8%F6%E0%EC%E8%2C+%E7%E0%EC%E5%F9%E0%FE%F9%E8%EC%E8+%E3%EE%F1%F3%E4%E0%F0%F1%F2%E2%E5%ED%ED%FB%E5+%E4%EE%EB%E6%ED%EE%F1%F2%E8+%F0%EE%F1%F1%E8%E9%F1%EA%EE%E9+%F4%E5%E4%E5%F0%E0%F6%E8%E8%BB" TargetMode="External"/><Relationship Id="rId1" Type="http://schemas.openxmlformats.org/officeDocument/2006/relationships/styles" Target="styles.xml"/><Relationship Id="rId6" Type="http://schemas.openxmlformats.org/officeDocument/2006/relationships/hyperlink" Target="http://pravo.gov.ru/proxy/ips/?searchres=&amp;bpas=cd00000&amp;a3=102000505&amp;a3type=1&amp;a3value=%D4%E5%E4%E5%F0%E0%EB%FC%ED%FB%E9+%E7%E0%EA%EE%ED&amp;a6=&amp;a6type=1&amp;a6value=&amp;a15=&amp;a15type=1&amp;a15value=&amp;a7type=1&amp;a7from=&amp;a7to=&amp;a7date=&amp;a8=273&amp;a8type=1&amp;a1=%CE+%EF%F0%EE%F2%E8%E2%EE%E4%E5%E9%F1%F2%E2%E8%E8+%EA%EE%F0%F0%F3%EF%F6%E8%E8&amp;a0=&amp;a16=&amp;a16type=1&amp;a16value=&amp;a17=&amp;a17type=1&amp;a17value=&amp;a4=&amp;a4type=1&amp;a4value=&amp;a23=&amp;a23type=1&amp;a23value=&amp;textpres=&amp;sort=7&amp;x=84&amp;y=8" TargetMode="External"/><Relationship Id="rId11" Type="http://schemas.openxmlformats.org/officeDocument/2006/relationships/hyperlink" Target="https://samadm.ru/upload/iblock/fcc/Ukaz-Prezidenta-RF-O-Natsionalnom-plane-protivodeystviya-korruptsii-na-2021_2024-gody.docx" TargetMode="External"/><Relationship Id="rId24" Type="http://schemas.openxmlformats.org/officeDocument/2006/relationships/hyperlink" Target="https://samadm.ru/upload/iblock/280/pw9j61jcr2x9vhqmtjfw6gg28wvf9iw1/Postanovlenie-Pravitelstva-RF-ot-09_01_2014-N-10-_red_-ot-2.docx" TargetMode="External"/><Relationship Id="rId5" Type="http://schemas.openxmlformats.org/officeDocument/2006/relationships/hyperlink" Target="http://www.pravo.gov.ru/" TargetMode="External"/><Relationship Id="rId15" Type="http://schemas.openxmlformats.org/officeDocument/2006/relationships/hyperlink" Target="https://samadm.ru/upload/iblock/e54/y3gmr1v1c1i04e45y6bezwt4d26e6gsl/Ukaz-Prezidenta-RF-ot-08_07_2013-N-613-_red_-ot-25_08_2022_.docx" TargetMode="External"/><Relationship Id="rId23" Type="http://schemas.openxmlformats.org/officeDocument/2006/relationships/hyperlink" Target="http://pravo.gov.ru/proxy/ips/?docbody=&amp;nd=102366631&amp;intelsearch=21.01.2015+++%B9+29" TargetMode="External"/><Relationship Id="rId28" Type="http://schemas.openxmlformats.org/officeDocument/2006/relationships/theme" Target="theme/theme1.xml"/><Relationship Id="rId10" Type="http://schemas.openxmlformats.org/officeDocument/2006/relationships/hyperlink" Target="http://pravo.gov.ru/proxy/ips/?docbody=&amp;nd=102165163&amp;intelsearch=07.05.2013+%B9+79-%D4%C7+%AB%CE+%E7%E0%EF%F0%E5%F2%E5+%EE%F2%E4%E5%EB%FC%ED%FB%EC+%EA%E0%F2%E5%E3%EE%F0%E8%FF%EC+%EE%F2%EA%F0%FB%E2%E0%F2%FC+%E8+%E8%EC%E5%F2%FC+%F1%F7%E5%F2%E0+%28%E2%EA%EB%E0%E4%FB%29%2C+%F5%F0%E0%ED%E8%F2%FC+%ED%E0%EB%E8%F7%ED%FB%E5+%E4%E5%ED%E5%E6%ED%FB%E5+%F1%F0%E5%E4%F1%F2%E2%E0+%E8+%F6%E5%ED%ED%EE%F1%F2%E8+%E2+%E8%ED%EE%F1%F2%F0%E0%ED%ED%FB%F5+%E1%E0%ED%EA%E0%F5%2C+%F0%E0%F1%EF%EE%EB%EE%E6%E5%ED%ED%FB%F5+%E7%E0+%EF%F0%E5%E4%E5%EB%E0%EC%E8+%D0%EE%F1%F1%E8%E9%F1%EA%EE%E9+%D4%E5%E4%E5%F0%E0%F6%E8%E8%2C+%E2%EB%E0%E4%E5%F2%FC+%E8+%28%E8%EB%E8%29+%EF%EE%EB%FC%E7%EE%E2%E0%F2%FC%F1%FF+%E8%ED%EE%F1%F2%F0%E0%ED%ED%FB%EC%E8+%F4%E8%ED%E0%ED%F1%EE%E2%FB%EC%E8+%E8%ED%F1%F2%F0%F3%EC%E5%ED%F2%E0%EC%E8%BB" TargetMode="External"/><Relationship Id="rId19" Type="http://schemas.openxmlformats.org/officeDocument/2006/relationships/hyperlink" Target="http://pravo.gov.ru/proxy/ips/?docbody=&amp;nd=102132592&amp;intelsearch=%D3%EA%E0%E7+%CF%F0%E5%E7%E8%E4%E5%ED%F2%E0+%D0%EE%F1%F1%E8%E9%F1%EA%EE%E9+%D4%E5%E4%E5%F0%E0%F6%E8%E8+%EE%F2+21.09.2009+%E3%EE%E4%E0+%B9+1066+++++++++++%AB%CE+%EF%F0%EE%E2%E5%F0%EA%E5+%E4%EE%F1%F2%EE%E2%E5%F0%ED%EE%F1%F2%E8+%E8+%EF%EE%EB%ED%EE%F2%FB+%F1%E2%E5%E4%E5%ED%E8%E9%2C+%EF%F0%E5%E4%F1%F2%E0%E2%EB%FF%E5%EC%FB%F5+%E3%F0%E0%E6%E4%E0%ED%E0%EC%E8%2C+%EF%F0%E5%F2%E5%ED%E4%F3%FE%F9%E8%EC%E8+%ED%E0+%E7%E0%EC%E5%F9%E5%ED%E8%E5+%E3%EE%F1%F3%E4%E0%F0%F1%F2%E2%E5%ED%ED%FB%F5+%E4%EE%EB%E6%ED%EE%F1%F2%E5%E9+%F0%EE%F1%F1%E8%E9%F1%EA%EE%E9+%F4%E5%E4%E5%F0%E0%F6%E8%E8%2C+%E8+%EB%E8%F6%E0%EC%E8%2C+%E7%E0%EC%E5%F9%E0%FE%F9%E8%EC%E8+%E3%EE%F1%F3%E4%E0%F0%F1%F2%E2%E5%ED%ED%FB%E5+%E4%EE%EB%E6%ED%EE%F1%F2%E8+%F0%EE%F1%F1%E8%E9%F1%EA%EE%E9+%F4%E5%E4%E5%F0%E0%F6%E8%E8%2C+%E8+%F1%EE%E1%EB%FE%E4%E5%ED%E8%FF+%EE%E3%F0%E0%ED%E8%F7%E5%ED%E8%E9+%EB%E8%F6%E0%EC%E8%2C+%E7%E0%EC%E5%F9%E0%FE%F9%E8%EC%E8+%E3%EE%F1%F3%E4%E0%F0%F1%F2%E2%E5%ED%ED%FB%E5+%E4%EE%EB%E6%ED%EE%F1%F2%E8+%F0%EE%F1%F1%E8%E9%F1%EA%EE%E9+%F4%E5%E4%E5%F0%E0%F6%E8%E8%BB" TargetMode="External"/><Relationship Id="rId4" Type="http://schemas.openxmlformats.org/officeDocument/2006/relationships/hyperlink" Target="http://www.pravo.gov.ru/" TargetMode="External"/><Relationship Id="rId9" Type="http://schemas.openxmlformats.org/officeDocument/2006/relationships/hyperlink" Target="http://pravo.gov.ru/proxy/ips/?docbody=&amp;nd=102161337&amp;intelsearch=3+%E4%E5%EA%E0%E1%F0%FF+2012+%E3.+N+230-%D4%C7+%AB%CE+%EA%EE%ED%F2%F0%EE%EB%E5++++++++++++++++++++++++%E7%E0+%F1%EE%EE%F2%E2%E5%F2%F1%F2%E2%E8%E5%EC+%F0%E0%F1%F5%EE%E4%EE%E2+%EB%E8%F6%2C+%E7%E0%EC%E5%F9%E0%FE%F9%E8%F5+%E3%EE%F1%F3%E4%E0%F0%F1%F2%E2%E5%ED%ED%FB%E5+%E4%EE%EB%E6%ED%EE%F1%F2%E8%2C+++++++++++++%E8+%E8%ED%FB%F5+%EB%E8%F6+%E8%F5+%E4%EE%F5%EE%E4%E0%EC%BB" TargetMode="External"/><Relationship Id="rId14" Type="http://schemas.openxmlformats.org/officeDocument/2006/relationships/hyperlink" Target="http://pravo.gov.ru/proxy/ips/?docbody=&amp;nd=102353813&amp;intelsearch=%D3%EA%E0%E7+%CF%F0%E5%E7%E8%E4%E5%ED%F2%E0+%D0%EE%F1%F1%E8%E9%F1%EA%EE%E9+%D4%E5%E4%E5%F0%E0%F6%E8%E8+%EE%F2+23.06.2014+%E3%EE%E4%E0+%B9+460+++++++++++++++%AB%CE%E1+%F3%F2%E2%E5%F0%E6%E4%E5%ED%E8%E8+%F4%EE%F0%EC%FB+%F1%EF%F0%E0%E2%EA%E8+%EE+%E4%EE%F5%EE%E4%E0%F5%2C+%F0%E0%F1%F5%EE%E4%E0%F5%2C+%EE%E1+%E8%EC%F3%F9%E5%F1%F2%E2%E5++++++++++++++++++++++%E8+%EE%E1%FF%E7%E0%F2%E5%EB%FC%F1%F2%E2%E0%F5+%E8%EC%F3%F9%E5%F1%F2%E2%E5%ED%ED%EE%E3%EE+%F5%E0%F0%E0%EA%F2%E5%F0%E0+%E8+%E2%ED%E5%F1%E5%ED%E8%E8+%E8%E7%EC%E5%ED%E5%ED%E8%E9++++++++++++++++++++++++++%E2+%ED%E5%EA%EE%F2%EE%F0%FB%E5+%E0%EA%F2%FB+%CF%F0%E5%E7%E8%E4%E5%ED%F2%E0+%D0%EE%F1%F1%E8%E9%F1%EA%EE%E9+%D4%E5%E4%E5%F0%E0%F6%E8%E8%BB" TargetMode="External"/><Relationship Id="rId22" Type="http://schemas.openxmlformats.org/officeDocument/2006/relationships/hyperlink" Target="http://pravo.gov.ru/proxy/ips/?docbody=&amp;nd=102129667&amp;intelsearch=18.05.2009+%B9+557"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2247</Words>
  <Characters>12810</Characters>
  <Application>Microsoft Office Word</Application>
  <DocSecurity>0</DocSecurity>
  <Lines>106</Lines>
  <Paragraphs>30</Paragraphs>
  <ScaleCrop>false</ScaleCrop>
  <Company/>
  <LinksUpToDate>false</LinksUpToDate>
  <CharactersWithSpaces>15027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2025-10-27T11:10:00Z</dcterms:created>
  <dcterms:modified xsi:type="dcterms:W3CDTF">2025-10-27T11:11:00Z</dcterms:modified>
</cp:coreProperties>
</file>