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D797FE0" w14:textId="77777777" w:rsidR="00CC51AB" w:rsidRPr="00CC51AB" w:rsidRDefault="00CC51AB" w:rsidP="00CC51AB">
      <w:pPr>
        <w:rPr>
          <w:rFonts w:ascii="Times New Roman" w:hAnsi="Times New Roman" w:cs="Times New Roman"/>
          <w:sz w:val="24"/>
          <w:szCs w:val="24"/>
        </w:rPr>
      </w:pPr>
      <w:r w:rsidRPr="00CC51AB">
        <w:rPr>
          <w:rFonts w:ascii="Times New Roman" w:hAnsi="Times New Roman" w:cs="Times New Roman"/>
          <w:color w:val="FF0000"/>
          <w:sz w:val="24"/>
          <w:szCs w:val="24"/>
        </w:rPr>
        <w:t xml:space="preserve">                                                                </w:t>
      </w:r>
      <w:r>
        <w:rPr>
          <w:rFonts w:ascii="Times New Roman" w:hAnsi="Times New Roman" w:cs="Times New Roman"/>
          <w:color w:val="FF0000"/>
          <w:sz w:val="24"/>
          <w:szCs w:val="24"/>
        </w:rPr>
        <w:t xml:space="preserve">            </w:t>
      </w:r>
      <w:r w:rsidRPr="00CC51AB">
        <w:rPr>
          <w:rFonts w:ascii="Times New Roman" w:hAnsi="Times New Roman" w:cs="Times New Roman"/>
          <w:noProof/>
          <w:color w:val="FF0000"/>
          <w:sz w:val="24"/>
          <w:szCs w:val="24"/>
        </w:rPr>
        <w:drawing>
          <wp:inline distT="0" distB="0" distL="0" distR="0" wp14:anchorId="2CC4417B" wp14:editId="0010E321">
            <wp:extent cx="819150" cy="581645"/>
            <wp:effectExtent l="1905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19150" cy="58164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CC51AB">
        <w:rPr>
          <w:rFonts w:ascii="Times New Roman" w:hAnsi="Times New Roman" w:cs="Times New Roman"/>
          <w:color w:val="FF0000"/>
          <w:sz w:val="24"/>
          <w:szCs w:val="24"/>
        </w:rPr>
        <w:t xml:space="preserve">                             </w:t>
      </w:r>
      <w:r w:rsidRPr="00CC51AB">
        <w:rPr>
          <w:rFonts w:ascii="Times New Roman" w:hAnsi="Times New Roman" w:cs="Times New Roman"/>
          <w:sz w:val="24"/>
          <w:szCs w:val="24"/>
        </w:rPr>
        <w:t xml:space="preserve">      </w:t>
      </w:r>
    </w:p>
    <w:p w14:paraId="192B92F0" w14:textId="18628F53" w:rsidR="00CC51AB" w:rsidRPr="00B66098" w:rsidRDefault="00B66098" w:rsidP="00406A82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66098">
        <w:rPr>
          <w:rFonts w:ascii="Times New Roman" w:hAnsi="Times New Roman" w:cs="Times New Roman"/>
          <w:b/>
          <w:sz w:val="24"/>
          <w:szCs w:val="24"/>
        </w:rPr>
        <w:t>Российская Федерация</w:t>
      </w:r>
    </w:p>
    <w:p w14:paraId="37B0BD81" w14:textId="49D26020" w:rsidR="00CC51AB" w:rsidRPr="00B66098" w:rsidRDefault="00B66098" w:rsidP="00406A82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66098">
        <w:rPr>
          <w:rFonts w:ascii="Times New Roman" w:hAnsi="Times New Roman" w:cs="Times New Roman"/>
          <w:b/>
          <w:sz w:val="24"/>
          <w:szCs w:val="24"/>
        </w:rPr>
        <w:t>Самарская область</w:t>
      </w:r>
    </w:p>
    <w:p w14:paraId="1262E02C" w14:textId="742A4DE3" w:rsidR="00CC51AB" w:rsidRPr="00B66098" w:rsidRDefault="00CC51AB" w:rsidP="00406A82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B66098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</w:t>
      </w:r>
      <w:r w:rsidR="00B66098" w:rsidRPr="00B66098">
        <w:rPr>
          <w:rFonts w:ascii="Times New Roman" w:hAnsi="Times New Roman" w:cs="Times New Roman"/>
          <w:b/>
          <w:sz w:val="24"/>
          <w:szCs w:val="24"/>
        </w:rPr>
        <w:t>СОБРАНИЕ ПРЕДСТАВИТЕЛЕЙ</w:t>
      </w:r>
    </w:p>
    <w:p w14:paraId="763EB772" w14:textId="54928C87" w:rsidR="00CC51AB" w:rsidRPr="00B66098" w:rsidRDefault="00CC51AB" w:rsidP="00406A82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B66098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</w:t>
      </w:r>
      <w:r w:rsidR="00B66098" w:rsidRPr="00B66098">
        <w:rPr>
          <w:rFonts w:ascii="Times New Roman" w:hAnsi="Times New Roman" w:cs="Times New Roman"/>
          <w:b/>
          <w:sz w:val="24"/>
          <w:szCs w:val="24"/>
        </w:rPr>
        <w:t>СЕЛЬСКОГО ПОСЕЛЕНИЯ</w:t>
      </w:r>
      <w:r w:rsidRPr="00B66098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406A82" w:rsidRPr="00B66098">
        <w:rPr>
          <w:rFonts w:ascii="Times New Roman" w:hAnsi="Times New Roman" w:cs="Times New Roman"/>
          <w:b/>
          <w:sz w:val="24"/>
          <w:szCs w:val="24"/>
        </w:rPr>
        <w:t>Б</w:t>
      </w:r>
      <w:r w:rsidR="00B66098">
        <w:rPr>
          <w:rFonts w:ascii="Times New Roman" w:hAnsi="Times New Roman" w:cs="Times New Roman"/>
          <w:b/>
          <w:sz w:val="24"/>
          <w:szCs w:val="24"/>
        </w:rPr>
        <w:t>ОЛЬШАЯ РЯЗАНЬ</w:t>
      </w:r>
    </w:p>
    <w:p w14:paraId="5F108AD8" w14:textId="768DC589" w:rsidR="00CC51AB" w:rsidRPr="00B66098" w:rsidRDefault="00CC51AB" w:rsidP="00406A82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B66098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</w:t>
      </w:r>
      <w:r w:rsidR="00B66098" w:rsidRPr="00B66098">
        <w:rPr>
          <w:rFonts w:ascii="Times New Roman" w:hAnsi="Times New Roman" w:cs="Times New Roman"/>
          <w:b/>
          <w:sz w:val="24"/>
          <w:szCs w:val="24"/>
        </w:rPr>
        <w:t>МУНИЦИПАЛЬНОГО РАЙОНА СТАВРОПОЛЬСКИЙ</w:t>
      </w:r>
    </w:p>
    <w:p w14:paraId="0554A518" w14:textId="0D4ACEE4" w:rsidR="00406A82" w:rsidRPr="00B66098" w:rsidRDefault="00CC51AB" w:rsidP="00B33174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66098">
        <w:rPr>
          <w:rFonts w:ascii="Times New Roman" w:hAnsi="Times New Roman" w:cs="Times New Roman"/>
          <w:b/>
          <w:sz w:val="24"/>
          <w:szCs w:val="24"/>
        </w:rPr>
        <w:t xml:space="preserve">     САМАРСКОЙ ОБЛАСТИ</w:t>
      </w:r>
    </w:p>
    <w:p w14:paraId="1B4E32DB" w14:textId="77777777" w:rsidR="00406A82" w:rsidRPr="00CC51AB" w:rsidRDefault="00406A82" w:rsidP="00406A82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2201CAAF" w14:textId="2BBFCC49" w:rsidR="00CC51AB" w:rsidRPr="00CC51AB" w:rsidRDefault="00CC51AB" w:rsidP="00CC51AB">
      <w:pPr>
        <w:jc w:val="center"/>
        <w:rPr>
          <w:rFonts w:ascii="Times New Roman" w:hAnsi="Times New Roman" w:cs="Times New Roman"/>
          <w:sz w:val="24"/>
          <w:szCs w:val="24"/>
        </w:rPr>
      </w:pPr>
      <w:r w:rsidRPr="00CC51AB">
        <w:rPr>
          <w:rStyle w:val="a6"/>
          <w:rFonts w:ascii="Times New Roman" w:hAnsi="Times New Roman" w:cs="Times New Roman"/>
          <w:sz w:val="24"/>
          <w:szCs w:val="24"/>
        </w:rPr>
        <w:t>РЕШЕНИЕ</w:t>
      </w:r>
      <w:r w:rsidR="00406A82">
        <w:rPr>
          <w:rStyle w:val="a6"/>
          <w:rFonts w:ascii="Times New Roman" w:hAnsi="Times New Roman" w:cs="Times New Roman"/>
          <w:sz w:val="24"/>
          <w:szCs w:val="24"/>
        </w:rPr>
        <w:t xml:space="preserve"> </w:t>
      </w:r>
    </w:p>
    <w:p w14:paraId="39C96E39" w14:textId="58753B42" w:rsidR="00CC51AB" w:rsidRPr="00F3320B" w:rsidRDefault="00492722" w:rsidP="00332EA7">
      <w:pPr>
        <w:spacing w:before="280"/>
        <w:jc w:val="center"/>
        <w:rPr>
          <w:rFonts w:ascii="Times New Roman" w:hAnsi="Times New Roman" w:cs="Times New Roman"/>
          <w:bCs/>
          <w:sz w:val="24"/>
          <w:szCs w:val="24"/>
        </w:rPr>
      </w:pPr>
      <w:bookmarkStart w:id="0" w:name="_GoBack"/>
      <w:r>
        <w:rPr>
          <w:rStyle w:val="a6"/>
          <w:rFonts w:ascii="Times New Roman" w:hAnsi="Times New Roman" w:cs="Times New Roman"/>
          <w:b w:val="0"/>
          <w:sz w:val="24"/>
          <w:szCs w:val="24"/>
        </w:rPr>
        <w:t>о</w:t>
      </w:r>
      <w:r w:rsidR="00406A82">
        <w:rPr>
          <w:rStyle w:val="a6"/>
          <w:rFonts w:ascii="Times New Roman" w:hAnsi="Times New Roman" w:cs="Times New Roman"/>
          <w:b w:val="0"/>
          <w:sz w:val="24"/>
          <w:szCs w:val="24"/>
        </w:rPr>
        <w:t>т</w:t>
      </w:r>
      <w:r w:rsidR="00332EA7">
        <w:rPr>
          <w:rStyle w:val="a6"/>
          <w:rFonts w:ascii="Times New Roman" w:hAnsi="Times New Roman" w:cs="Times New Roman"/>
          <w:b w:val="0"/>
          <w:sz w:val="24"/>
          <w:szCs w:val="24"/>
        </w:rPr>
        <w:t xml:space="preserve"> 31.07.2023 г.</w:t>
      </w:r>
      <w:r w:rsidR="00CC51AB" w:rsidRPr="00CC51AB">
        <w:rPr>
          <w:rStyle w:val="a6"/>
          <w:rFonts w:ascii="Times New Roman" w:hAnsi="Times New Roman" w:cs="Times New Roman"/>
          <w:b w:val="0"/>
          <w:sz w:val="24"/>
          <w:szCs w:val="24"/>
        </w:rPr>
        <w:tab/>
      </w:r>
      <w:r w:rsidR="00CC51AB" w:rsidRPr="00CC51AB">
        <w:rPr>
          <w:rStyle w:val="a6"/>
          <w:rFonts w:ascii="Times New Roman" w:hAnsi="Times New Roman" w:cs="Times New Roman"/>
          <w:b w:val="0"/>
          <w:sz w:val="24"/>
          <w:szCs w:val="24"/>
        </w:rPr>
        <w:tab/>
        <w:t xml:space="preserve">                  </w:t>
      </w:r>
      <w:r w:rsidR="00CC51AB">
        <w:rPr>
          <w:rStyle w:val="a6"/>
          <w:rFonts w:ascii="Times New Roman" w:hAnsi="Times New Roman" w:cs="Times New Roman"/>
          <w:b w:val="0"/>
          <w:sz w:val="24"/>
          <w:szCs w:val="24"/>
        </w:rPr>
        <w:t xml:space="preserve">                            </w:t>
      </w:r>
      <w:r w:rsidR="00F3320B">
        <w:rPr>
          <w:rStyle w:val="a6"/>
          <w:rFonts w:ascii="Times New Roman" w:hAnsi="Times New Roman" w:cs="Times New Roman"/>
          <w:b w:val="0"/>
          <w:sz w:val="24"/>
          <w:szCs w:val="24"/>
        </w:rPr>
        <w:t xml:space="preserve">                           </w:t>
      </w:r>
      <w:r w:rsidR="00406A82">
        <w:rPr>
          <w:rStyle w:val="a6"/>
          <w:rFonts w:ascii="Times New Roman" w:hAnsi="Times New Roman" w:cs="Times New Roman"/>
          <w:b w:val="0"/>
          <w:sz w:val="24"/>
          <w:szCs w:val="24"/>
        </w:rPr>
        <w:t xml:space="preserve"> </w:t>
      </w:r>
      <w:r>
        <w:rPr>
          <w:rStyle w:val="a6"/>
          <w:rFonts w:ascii="Times New Roman" w:hAnsi="Times New Roman" w:cs="Times New Roman"/>
          <w:b w:val="0"/>
          <w:sz w:val="24"/>
          <w:szCs w:val="24"/>
        </w:rPr>
        <w:t xml:space="preserve">                        </w:t>
      </w:r>
      <w:r w:rsidR="00406A82">
        <w:rPr>
          <w:rStyle w:val="a6"/>
          <w:rFonts w:ascii="Times New Roman" w:hAnsi="Times New Roman" w:cs="Times New Roman"/>
          <w:b w:val="0"/>
          <w:sz w:val="24"/>
          <w:szCs w:val="24"/>
        </w:rPr>
        <w:t>№</w:t>
      </w:r>
      <w:r>
        <w:rPr>
          <w:rStyle w:val="a6"/>
          <w:rFonts w:ascii="Times New Roman" w:hAnsi="Times New Roman" w:cs="Times New Roman"/>
          <w:b w:val="0"/>
          <w:sz w:val="24"/>
          <w:szCs w:val="24"/>
        </w:rPr>
        <w:t xml:space="preserve"> </w:t>
      </w:r>
      <w:r w:rsidR="00332EA7">
        <w:rPr>
          <w:rStyle w:val="a6"/>
          <w:rFonts w:ascii="Times New Roman" w:hAnsi="Times New Roman" w:cs="Times New Roman"/>
          <w:b w:val="0"/>
          <w:sz w:val="24"/>
          <w:szCs w:val="24"/>
        </w:rPr>
        <w:t>100</w:t>
      </w:r>
    </w:p>
    <w:bookmarkEnd w:id="0"/>
    <w:p w14:paraId="7F964197" w14:textId="0DFFBF2E" w:rsidR="00CC51AB" w:rsidRPr="00F3320B" w:rsidRDefault="00B02C76" w:rsidP="00B33174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  <w:lang w:bidi="ru-RU"/>
        </w:rPr>
        <w:t xml:space="preserve">О внесении изменений в Решение Собрания представителей сельского поселения </w:t>
      </w:r>
      <w:r w:rsidR="00B66098">
        <w:rPr>
          <w:rFonts w:ascii="Times New Roman" w:hAnsi="Times New Roman" w:cs="Times New Roman"/>
          <w:b/>
          <w:color w:val="000000"/>
          <w:sz w:val="24"/>
          <w:szCs w:val="24"/>
          <w:lang w:bidi="ru-RU"/>
        </w:rPr>
        <w:t xml:space="preserve">                       </w:t>
      </w:r>
      <w:r>
        <w:rPr>
          <w:rFonts w:ascii="Times New Roman" w:hAnsi="Times New Roman" w:cs="Times New Roman"/>
          <w:b/>
          <w:color w:val="000000"/>
          <w:sz w:val="24"/>
          <w:szCs w:val="24"/>
          <w:lang w:bidi="ru-RU"/>
        </w:rPr>
        <w:t>Б</w:t>
      </w:r>
      <w:r w:rsidR="00B66098">
        <w:rPr>
          <w:rFonts w:ascii="Times New Roman" w:hAnsi="Times New Roman" w:cs="Times New Roman"/>
          <w:b/>
          <w:color w:val="000000"/>
          <w:sz w:val="24"/>
          <w:szCs w:val="24"/>
          <w:lang w:bidi="ru-RU"/>
        </w:rPr>
        <w:t>ольшая Рязань от 29</w:t>
      </w:r>
      <w:r>
        <w:rPr>
          <w:rFonts w:ascii="Times New Roman" w:hAnsi="Times New Roman" w:cs="Times New Roman"/>
          <w:b/>
          <w:color w:val="000000"/>
          <w:sz w:val="24"/>
          <w:szCs w:val="24"/>
          <w:lang w:bidi="ru-RU"/>
        </w:rPr>
        <w:t>.07.2022 №</w:t>
      </w:r>
      <w:r w:rsidR="00B66098">
        <w:rPr>
          <w:rFonts w:ascii="Times New Roman" w:hAnsi="Times New Roman" w:cs="Times New Roman"/>
          <w:b/>
          <w:color w:val="000000"/>
          <w:sz w:val="24"/>
          <w:szCs w:val="24"/>
          <w:lang w:bidi="ru-RU"/>
        </w:rPr>
        <w:t xml:space="preserve"> 66</w:t>
      </w:r>
      <w:r>
        <w:rPr>
          <w:rFonts w:ascii="Times New Roman" w:hAnsi="Times New Roman" w:cs="Times New Roman"/>
          <w:b/>
          <w:color w:val="000000"/>
          <w:sz w:val="24"/>
          <w:szCs w:val="24"/>
          <w:lang w:bidi="ru-RU"/>
        </w:rPr>
        <w:t xml:space="preserve"> «</w:t>
      </w:r>
      <w:r w:rsidR="00CC51AB" w:rsidRPr="00CC51AB">
        <w:rPr>
          <w:rFonts w:ascii="Times New Roman" w:hAnsi="Times New Roman" w:cs="Times New Roman"/>
          <w:b/>
          <w:color w:val="000000"/>
          <w:sz w:val="24"/>
          <w:szCs w:val="24"/>
          <w:lang w:bidi="ru-RU"/>
        </w:rPr>
        <w:t>О создании комиссии</w:t>
      </w:r>
      <w:r w:rsidR="00CC51AB"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 </w:t>
      </w:r>
      <w:r w:rsidR="00CC51AB" w:rsidRPr="00711D93">
        <w:rPr>
          <w:rFonts w:ascii="Times New Roman" w:hAnsi="Times New Roman" w:cs="Times New Roman"/>
          <w:b/>
          <w:sz w:val="24"/>
          <w:szCs w:val="24"/>
        </w:rPr>
        <w:t xml:space="preserve">по урегулированию конфликта интересов лиц, замещающих муниципальные должности в органах местного самоуправления сельского поселения </w:t>
      </w:r>
      <w:r w:rsidR="00406A82">
        <w:rPr>
          <w:rFonts w:ascii="Times New Roman" w:hAnsi="Times New Roman" w:cs="Times New Roman"/>
          <w:b/>
          <w:sz w:val="24"/>
          <w:szCs w:val="24"/>
        </w:rPr>
        <w:t>Б</w:t>
      </w:r>
      <w:r w:rsidR="00B66098">
        <w:rPr>
          <w:rFonts w:ascii="Times New Roman" w:hAnsi="Times New Roman" w:cs="Times New Roman"/>
          <w:b/>
          <w:sz w:val="24"/>
          <w:szCs w:val="24"/>
        </w:rPr>
        <w:t>ольшая Рязань</w:t>
      </w:r>
      <w:r w:rsidR="00406A82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CC51AB" w:rsidRPr="00711D93">
        <w:rPr>
          <w:rFonts w:ascii="Times New Roman" w:hAnsi="Times New Roman" w:cs="Times New Roman"/>
          <w:b/>
          <w:sz w:val="24"/>
          <w:szCs w:val="24"/>
        </w:rPr>
        <w:t>муниципального района Ставропольский</w:t>
      </w:r>
      <w:r w:rsidR="00B66098">
        <w:rPr>
          <w:rFonts w:ascii="Times New Roman" w:hAnsi="Times New Roman" w:cs="Times New Roman"/>
          <w:b/>
          <w:sz w:val="24"/>
          <w:szCs w:val="24"/>
        </w:rPr>
        <w:t xml:space="preserve">                      </w:t>
      </w:r>
      <w:r w:rsidR="00CC51AB" w:rsidRPr="00711D93">
        <w:rPr>
          <w:rFonts w:ascii="Times New Roman" w:hAnsi="Times New Roman" w:cs="Times New Roman"/>
          <w:b/>
          <w:sz w:val="24"/>
          <w:szCs w:val="24"/>
        </w:rPr>
        <w:t xml:space="preserve"> Самарской области</w:t>
      </w:r>
      <w:r>
        <w:rPr>
          <w:rFonts w:ascii="Times New Roman" w:hAnsi="Times New Roman" w:cs="Times New Roman"/>
          <w:b/>
          <w:sz w:val="24"/>
          <w:szCs w:val="24"/>
        </w:rPr>
        <w:t>»</w:t>
      </w:r>
    </w:p>
    <w:p w14:paraId="425F4999" w14:textId="0D66A380" w:rsidR="00CC51AB" w:rsidRDefault="00B66098" w:rsidP="00B66098">
      <w:pPr>
        <w:pStyle w:val="30"/>
        <w:shd w:val="clear" w:color="auto" w:fill="auto"/>
        <w:spacing w:after="0" w:line="240" w:lineRule="auto"/>
        <w:ind w:right="102"/>
        <w:jc w:val="both"/>
        <w:rPr>
          <w:rFonts w:ascii="Times New Roman" w:hAnsi="Times New Roman" w:cs="Times New Roman"/>
          <w:b w:val="0"/>
          <w:color w:val="000000"/>
          <w:sz w:val="24"/>
          <w:szCs w:val="24"/>
          <w:lang w:bidi="ru-RU"/>
        </w:rPr>
      </w:pPr>
      <w:r>
        <w:rPr>
          <w:rFonts w:ascii="Times New Roman" w:hAnsi="Times New Roman" w:cs="Times New Roman"/>
          <w:b w:val="0"/>
          <w:color w:val="000000"/>
          <w:sz w:val="24"/>
          <w:szCs w:val="24"/>
          <w:lang w:bidi="ru-RU"/>
        </w:rPr>
        <w:t xml:space="preserve">      </w:t>
      </w:r>
      <w:r w:rsidR="00CC51AB">
        <w:rPr>
          <w:rFonts w:ascii="Times New Roman" w:hAnsi="Times New Roman" w:cs="Times New Roman"/>
          <w:b w:val="0"/>
          <w:color w:val="000000"/>
          <w:sz w:val="24"/>
          <w:szCs w:val="24"/>
          <w:lang w:bidi="ru-RU"/>
        </w:rPr>
        <w:t>В целях реализации обеспечения положений Федерального закона от 25.12.2008</w:t>
      </w:r>
      <w:r>
        <w:rPr>
          <w:rFonts w:ascii="Times New Roman" w:hAnsi="Times New Roman" w:cs="Times New Roman"/>
          <w:b w:val="0"/>
          <w:color w:val="000000"/>
          <w:sz w:val="24"/>
          <w:szCs w:val="24"/>
          <w:lang w:bidi="ru-RU"/>
        </w:rPr>
        <w:t xml:space="preserve"> </w:t>
      </w:r>
      <w:r w:rsidR="00CC51AB">
        <w:rPr>
          <w:rFonts w:ascii="Times New Roman" w:hAnsi="Times New Roman" w:cs="Times New Roman"/>
          <w:b w:val="0"/>
          <w:color w:val="000000"/>
          <w:sz w:val="24"/>
          <w:szCs w:val="24"/>
          <w:lang w:bidi="ru-RU"/>
        </w:rPr>
        <w:t>г. №</w:t>
      </w:r>
      <w:r>
        <w:rPr>
          <w:rFonts w:ascii="Times New Roman" w:hAnsi="Times New Roman" w:cs="Times New Roman"/>
          <w:b w:val="0"/>
          <w:color w:val="000000"/>
          <w:sz w:val="24"/>
          <w:szCs w:val="24"/>
          <w:lang w:bidi="ru-RU"/>
        </w:rPr>
        <w:t xml:space="preserve"> </w:t>
      </w:r>
      <w:r w:rsidR="00CC51AB">
        <w:rPr>
          <w:rFonts w:ascii="Times New Roman" w:hAnsi="Times New Roman" w:cs="Times New Roman"/>
          <w:b w:val="0"/>
          <w:color w:val="000000"/>
          <w:sz w:val="24"/>
          <w:szCs w:val="24"/>
          <w:lang w:bidi="ru-RU"/>
        </w:rPr>
        <w:t xml:space="preserve">273 </w:t>
      </w:r>
      <w:r>
        <w:rPr>
          <w:rFonts w:ascii="Times New Roman" w:hAnsi="Times New Roman" w:cs="Times New Roman"/>
          <w:b w:val="0"/>
          <w:color w:val="000000"/>
          <w:sz w:val="24"/>
          <w:szCs w:val="24"/>
          <w:lang w:bidi="ru-RU"/>
        </w:rPr>
        <w:t xml:space="preserve">                    </w:t>
      </w:r>
      <w:r w:rsidR="00CC51AB">
        <w:rPr>
          <w:rFonts w:ascii="Times New Roman" w:hAnsi="Times New Roman" w:cs="Times New Roman"/>
          <w:b w:val="0"/>
          <w:color w:val="000000"/>
          <w:sz w:val="24"/>
          <w:szCs w:val="24"/>
          <w:lang w:bidi="ru-RU"/>
        </w:rPr>
        <w:t xml:space="preserve">«О противодействии коррупции»; </w:t>
      </w:r>
      <w:r w:rsidR="00CC51AB" w:rsidRPr="00CC51AB">
        <w:rPr>
          <w:rFonts w:ascii="Times New Roman" w:hAnsi="Times New Roman" w:cs="Times New Roman"/>
          <w:b w:val="0"/>
          <w:sz w:val="24"/>
          <w:szCs w:val="24"/>
        </w:rPr>
        <w:t>Указа Президента Российской Фед</w:t>
      </w:r>
      <w:r>
        <w:rPr>
          <w:rFonts w:ascii="Times New Roman" w:hAnsi="Times New Roman" w:cs="Times New Roman"/>
          <w:b w:val="0"/>
          <w:sz w:val="24"/>
          <w:szCs w:val="24"/>
        </w:rPr>
        <w:t>ерации от 22 декабря 2015 года №</w:t>
      </w:r>
      <w:r w:rsidR="00CC51AB" w:rsidRPr="00CC51AB">
        <w:rPr>
          <w:rFonts w:ascii="Times New Roman" w:hAnsi="Times New Roman" w:cs="Times New Roman"/>
          <w:b w:val="0"/>
          <w:sz w:val="24"/>
          <w:szCs w:val="24"/>
        </w:rPr>
        <w:t xml:space="preserve"> 650 "О порядке сообщения лицами, замещающими отдельные государственные должности Российской Федерации, должности федеральной государственной службы, и иными лицами о возникновении личной заинтересованности при исполнении должностных обязанностей, которая приводит или может привести к конфликту интересов, и о внесении изменений в некоторые акты Президента Российской Федерации"</w:t>
      </w:r>
      <w:r w:rsidR="00CC51AB" w:rsidRPr="00CC51AB">
        <w:rPr>
          <w:rFonts w:ascii="Times New Roman" w:hAnsi="Times New Roman" w:cs="Times New Roman"/>
          <w:b w:val="0"/>
          <w:color w:val="000000"/>
          <w:sz w:val="24"/>
          <w:szCs w:val="24"/>
          <w:lang w:bidi="ru-RU"/>
        </w:rPr>
        <w:t xml:space="preserve">, </w:t>
      </w:r>
      <w:r w:rsidR="00B02C76" w:rsidRPr="00B02C76">
        <w:rPr>
          <w:rFonts w:ascii="Times New Roman" w:hAnsi="Times New Roman"/>
          <w:b w:val="0"/>
          <w:bCs w:val="0"/>
          <w:color w:val="C00000"/>
          <w:sz w:val="24"/>
          <w:szCs w:val="24"/>
        </w:rPr>
        <w:t>Ука</w:t>
      </w:r>
      <w:r>
        <w:rPr>
          <w:rFonts w:ascii="Times New Roman" w:hAnsi="Times New Roman"/>
          <w:b w:val="0"/>
          <w:bCs w:val="0"/>
          <w:color w:val="C00000"/>
          <w:sz w:val="24"/>
          <w:szCs w:val="24"/>
        </w:rPr>
        <w:t>за Президента РФ от 01.07.2010 №</w:t>
      </w:r>
      <w:r w:rsidR="00B02C76" w:rsidRPr="00B02C76">
        <w:rPr>
          <w:rFonts w:ascii="Times New Roman" w:hAnsi="Times New Roman"/>
          <w:b w:val="0"/>
          <w:bCs w:val="0"/>
          <w:color w:val="C00000"/>
          <w:sz w:val="24"/>
          <w:szCs w:val="24"/>
        </w:rPr>
        <w:t xml:space="preserve"> 821 "О комиссиях по соблюдению требований к служебному поведению федеральных государственных служащих и урегулированию конфликта интересов",</w:t>
      </w:r>
      <w:r w:rsidR="00B02C76">
        <w:rPr>
          <w:rFonts w:ascii="Times New Roman" w:hAnsi="Times New Roman"/>
          <w:sz w:val="24"/>
          <w:szCs w:val="24"/>
        </w:rPr>
        <w:t xml:space="preserve"> </w:t>
      </w:r>
      <w:r w:rsidR="00CC51AB" w:rsidRPr="00CC51AB">
        <w:rPr>
          <w:rFonts w:ascii="Times New Roman" w:hAnsi="Times New Roman" w:cs="Times New Roman"/>
          <w:b w:val="0"/>
          <w:color w:val="000000"/>
          <w:sz w:val="24"/>
          <w:szCs w:val="24"/>
          <w:lang w:bidi="ru-RU"/>
        </w:rPr>
        <w:t xml:space="preserve">руководствуясь Уставом сельского поселения </w:t>
      </w:r>
      <w:r w:rsidR="00406A82">
        <w:rPr>
          <w:rFonts w:ascii="Times New Roman" w:hAnsi="Times New Roman" w:cs="Times New Roman"/>
          <w:b w:val="0"/>
          <w:color w:val="000000"/>
          <w:sz w:val="24"/>
          <w:szCs w:val="24"/>
          <w:lang w:bidi="ru-RU"/>
        </w:rPr>
        <w:t>Б</w:t>
      </w:r>
      <w:r>
        <w:rPr>
          <w:rFonts w:ascii="Times New Roman" w:hAnsi="Times New Roman" w:cs="Times New Roman"/>
          <w:b w:val="0"/>
          <w:color w:val="000000"/>
          <w:sz w:val="24"/>
          <w:szCs w:val="24"/>
          <w:lang w:bidi="ru-RU"/>
        </w:rPr>
        <w:t>ольшая Рязань</w:t>
      </w:r>
      <w:r w:rsidR="00406A82">
        <w:rPr>
          <w:rFonts w:ascii="Times New Roman" w:hAnsi="Times New Roman" w:cs="Times New Roman"/>
          <w:b w:val="0"/>
          <w:color w:val="000000"/>
          <w:sz w:val="24"/>
          <w:szCs w:val="24"/>
          <w:lang w:bidi="ru-RU"/>
        </w:rPr>
        <w:t xml:space="preserve"> муниципального района Ставропольский Самарской области, </w:t>
      </w:r>
      <w:r w:rsidR="00CC51AB" w:rsidRPr="00CC51AB">
        <w:rPr>
          <w:rFonts w:ascii="Times New Roman" w:hAnsi="Times New Roman" w:cs="Times New Roman"/>
          <w:b w:val="0"/>
          <w:color w:val="000000"/>
          <w:sz w:val="24"/>
          <w:szCs w:val="24"/>
          <w:lang w:bidi="ru-RU"/>
        </w:rPr>
        <w:t xml:space="preserve">Собрание представителей сельского поселения </w:t>
      </w:r>
      <w:r w:rsidR="00406A82">
        <w:rPr>
          <w:rFonts w:ascii="Times New Roman" w:hAnsi="Times New Roman" w:cs="Times New Roman"/>
          <w:b w:val="0"/>
          <w:color w:val="000000"/>
          <w:sz w:val="24"/>
          <w:szCs w:val="24"/>
          <w:lang w:bidi="ru-RU"/>
        </w:rPr>
        <w:t>Б</w:t>
      </w:r>
      <w:r>
        <w:rPr>
          <w:rFonts w:ascii="Times New Roman" w:hAnsi="Times New Roman" w:cs="Times New Roman"/>
          <w:b w:val="0"/>
          <w:color w:val="000000"/>
          <w:sz w:val="24"/>
          <w:szCs w:val="24"/>
          <w:lang w:bidi="ru-RU"/>
        </w:rPr>
        <w:t>ольшая Рязань</w:t>
      </w:r>
      <w:r w:rsidR="00406A82">
        <w:rPr>
          <w:rFonts w:ascii="Times New Roman" w:hAnsi="Times New Roman" w:cs="Times New Roman"/>
          <w:b w:val="0"/>
          <w:color w:val="000000"/>
          <w:sz w:val="24"/>
          <w:szCs w:val="24"/>
          <w:lang w:bidi="ru-RU"/>
        </w:rPr>
        <w:t xml:space="preserve"> </w:t>
      </w:r>
      <w:r w:rsidR="00CC51AB" w:rsidRPr="00CC51AB">
        <w:rPr>
          <w:rFonts w:ascii="Times New Roman" w:hAnsi="Times New Roman" w:cs="Times New Roman"/>
          <w:b w:val="0"/>
          <w:color w:val="000000"/>
          <w:sz w:val="24"/>
          <w:szCs w:val="24"/>
          <w:lang w:bidi="ru-RU"/>
        </w:rPr>
        <w:t>муниципального района Ставропольский Самарской области</w:t>
      </w:r>
    </w:p>
    <w:p w14:paraId="5C974347" w14:textId="77777777" w:rsidR="00492722" w:rsidRPr="00F3320B" w:rsidRDefault="00492722" w:rsidP="00F3320B">
      <w:pPr>
        <w:pStyle w:val="30"/>
        <w:shd w:val="clear" w:color="auto" w:fill="auto"/>
        <w:spacing w:after="0" w:line="240" w:lineRule="auto"/>
        <w:ind w:right="102" w:firstLine="708"/>
        <w:jc w:val="both"/>
        <w:rPr>
          <w:rFonts w:ascii="Times New Roman" w:hAnsi="Times New Roman" w:cs="Times New Roman"/>
          <w:b w:val="0"/>
          <w:color w:val="000000"/>
          <w:sz w:val="24"/>
          <w:szCs w:val="24"/>
          <w:lang w:bidi="ru-RU"/>
        </w:rPr>
      </w:pPr>
    </w:p>
    <w:p w14:paraId="31FCECAF" w14:textId="77777777" w:rsidR="00CC51AB" w:rsidRPr="00CC51AB" w:rsidRDefault="00CC51AB" w:rsidP="00F3320B">
      <w:pPr>
        <w:spacing w:line="360" w:lineRule="auto"/>
        <w:ind w:left="-539"/>
        <w:jc w:val="both"/>
        <w:rPr>
          <w:rFonts w:ascii="Times New Roman" w:hAnsi="Times New Roman" w:cs="Times New Roman"/>
          <w:sz w:val="24"/>
          <w:szCs w:val="24"/>
        </w:rPr>
      </w:pPr>
      <w:r w:rsidRPr="00CC51AB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</w:t>
      </w:r>
      <w:r w:rsidR="00406A82">
        <w:rPr>
          <w:rFonts w:ascii="Times New Roman" w:hAnsi="Times New Roman" w:cs="Times New Roman"/>
          <w:sz w:val="24"/>
          <w:szCs w:val="24"/>
        </w:rPr>
        <w:t xml:space="preserve">                    </w:t>
      </w:r>
      <w:r w:rsidRPr="00CC51AB">
        <w:rPr>
          <w:rFonts w:ascii="Times New Roman" w:hAnsi="Times New Roman" w:cs="Times New Roman"/>
          <w:sz w:val="24"/>
          <w:szCs w:val="24"/>
        </w:rPr>
        <w:t xml:space="preserve">  РЕШИЛО:   </w:t>
      </w:r>
    </w:p>
    <w:p w14:paraId="49B635EC" w14:textId="2B38C77B" w:rsidR="00B02C76" w:rsidRPr="00B02C76" w:rsidRDefault="00B02C76" w:rsidP="00B33174">
      <w:pPr>
        <w:spacing w:line="240" w:lineRule="auto"/>
        <w:rPr>
          <w:rFonts w:ascii="Times New Roman" w:hAnsi="Times New Roman" w:cs="Times New Roman"/>
          <w:bCs/>
          <w:color w:val="C00000"/>
          <w:sz w:val="24"/>
          <w:szCs w:val="24"/>
        </w:rPr>
      </w:pPr>
      <w:r w:rsidRPr="00B02C76">
        <w:rPr>
          <w:rFonts w:ascii="Times New Roman" w:hAnsi="Times New Roman" w:cs="Times New Roman"/>
          <w:bCs/>
          <w:color w:val="C00000"/>
          <w:sz w:val="24"/>
          <w:szCs w:val="24"/>
          <w:lang w:bidi="ru-RU"/>
        </w:rPr>
        <w:t>1.</w:t>
      </w:r>
      <w:r w:rsidR="00B66098">
        <w:rPr>
          <w:rFonts w:ascii="Times New Roman" w:hAnsi="Times New Roman" w:cs="Times New Roman"/>
          <w:bCs/>
          <w:color w:val="C00000"/>
          <w:sz w:val="24"/>
          <w:szCs w:val="24"/>
          <w:lang w:bidi="ru-RU"/>
        </w:rPr>
        <w:t xml:space="preserve"> </w:t>
      </w:r>
      <w:r w:rsidRPr="00B02C76">
        <w:rPr>
          <w:rFonts w:ascii="Times New Roman" w:hAnsi="Times New Roman" w:cs="Times New Roman"/>
          <w:bCs/>
          <w:color w:val="C00000"/>
          <w:sz w:val="24"/>
          <w:szCs w:val="24"/>
          <w:lang w:bidi="ru-RU"/>
        </w:rPr>
        <w:t>Внести в Решение Собрания представителей сельского поселения Б</w:t>
      </w:r>
      <w:r w:rsidR="00B66098">
        <w:rPr>
          <w:rFonts w:ascii="Times New Roman" w:hAnsi="Times New Roman" w:cs="Times New Roman"/>
          <w:bCs/>
          <w:color w:val="C00000"/>
          <w:sz w:val="24"/>
          <w:szCs w:val="24"/>
          <w:lang w:bidi="ru-RU"/>
        </w:rPr>
        <w:t>ольшая Рязань от 29.07.2022 № 66</w:t>
      </w:r>
      <w:r w:rsidRPr="00B02C76">
        <w:rPr>
          <w:rFonts w:ascii="Times New Roman" w:hAnsi="Times New Roman" w:cs="Times New Roman"/>
          <w:bCs/>
          <w:color w:val="C00000"/>
          <w:sz w:val="24"/>
          <w:szCs w:val="24"/>
          <w:lang w:bidi="ru-RU"/>
        </w:rPr>
        <w:t xml:space="preserve"> «О создании комиссии </w:t>
      </w:r>
      <w:r w:rsidRPr="00B02C76">
        <w:rPr>
          <w:rFonts w:ascii="Times New Roman" w:hAnsi="Times New Roman" w:cs="Times New Roman"/>
          <w:bCs/>
          <w:color w:val="C00000"/>
          <w:sz w:val="24"/>
          <w:szCs w:val="24"/>
        </w:rPr>
        <w:t>по урегулированию конфликта интересов лиц, замещающих муниципальные должности в органах местного самоуправления сельского поселения Б</w:t>
      </w:r>
      <w:r w:rsidR="00B66098">
        <w:rPr>
          <w:rFonts w:ascii="Times New Roman" w:hAnsi="Times New Roman" w:cs="Times New Roman"/>
          <w:bCs/>
          <w:color w:val="C00000"/>
          <w:sz w:val="24"/>
          <w:szCs w:val="24"/>
        </w:rPr>
        <w:t>ольшая Рязань</w:t>
      </w:r>
      <w:r w:rsidRPr="00B02C76">
        <w:rPr>
          <w:rFonts w:ascii="Times New Roman" w:hAnsi="Times New Roman" w:cs="Times New Roman"/>
          <w:bCs/>
          <w:color w:val="C00000"/>
          <w:sz w:val="24"/>
          <w:szCs w:val="24"/>
        </w:rPr>
        <w:t xml:space="preserve"> муниципального района Ставропольский Самарской области» следующие изменения:</w:t>
      </w:r>
    </w:p>
    <w:p w14:paraId="19F0E60D" w14:textId="06416E25" w:rsidR="00B02C76" w:rsidRPr="00B02C76" w:rsidRDefault="00B02C76" w:rsidP="00B33174">
      <w:pPr>
        <w:spacing w:line="240" w:lineRule="auto"/>
        <w:rPr>
          <w:rFonts w:ascii="Times New Roman" w:hAnsi="Times New Roman" w:cs="Times New Roman"/>
          <w:bCs/>
          <w:color w:val="C00000"/>
          <w:sz w:val="24"/>
          <w:szCs w:val="24"/>
        </w:rPr>
      </w:pPr>
      <w:r w:rsidRPr="00B02C76">
        <w:rPr>
          <w:rFonts w:ascii="Times New Roman" w:hAnsi="Times New Roman" w:cs="Times New Roman"/>
          <w:bCs/>
          <w:color w:val="C00000"/>
          <w:sz w:val="24"/>
          <w:szCs w:val="24"/>
        </w:rPr>
        <w:t>1.1. Пункт 1 Решения изложить в следующей редакции:</w:t>
      </w:r>
    </w:p>
    <w:p w14:paraId="1349E87A" w14:textId="6C1BDD5B" w:rsidR="00B02C76" w:rsidRPr="00B33174" w:rsidRDefault="00B02C76" w:rsidP="00B33174">
      <w:pPr>
        <w:pStyle w:val="a4"/>
        <w:ind w:left="0"/>
        <w:rPr>
          <w:color w:val="C00000"/>
          <w:sz w:val="24"/>
          <w:szCs w:val="24"/>
        </w:rPr>
      </w:pPr>
      <w:r w:rsidRPr="00B33174">
        <w:rPr>
          <w:color w:val="C00000"/>
          <w:sz w:val="24"/>
          <w:szCs w:val="24"/>
        </w:rPr>
        <w:t>«Утвердить комиссию по урегулированию конфликта интересов в Собрании представителей сельского поселения Б</w:t>
      </w:r>
      <w:r w:rsidR="00B66098">
        <w:rPr>
          <w:color w:val="C00000"/>
          <w:sz w:val="24"/>
          <w:szCs w:val="24"/>
        </w:rPr>
        <w:t>ольшая Рязань</w:t>
      </w:r>
      <w:r w:rsidRPr="00B33174">
        <w:rPr>
          <w:color w:val="C00000"/>
          <w:sz w:val="24"/>
          <w:szCs w:val="24"/>
        </w:rPr>
        <w:t xml:space="preserve"> муниципального района Ставропольский Самарской области в следующем составе:</w:t>
      </w:r>
    </w:p>
    <w:p w14:paraId="15683BDB" w14:textId="47FD7902" w:rsidR="00B02C76" w:rsidRPr="00B33174" w:rsidRDefault="00B66098" w:rsidP="00B33174">
      <w:pPr>
        <w:pStyle w:val="a4"/>
        <w:ind w:left="0"/>
        <w:rPr>
          <w:color w:val="C00000"/>
          <w:sz w:val="24"/>
          <w:szCs w:val="24"/>
        </w:rPr>
      </w:pPr>
      <w:proofErr w:type="spellStart"/>
      <w:r>
        <w:rPr>
          <w:sz w:val="24"/>
          <w:szCs w:val="24"/>
        </w:rPr>
        <w:t>Фирстова</w:t>
      </w:r>
      <w:proofErr w:type="spellEnd"/>
      <w:r>
        <w:rPr>
          <w:sz w:val="24"/>
          <w:szCs w:val="24"/>
        </w:rPr>
        <w:t xml:space="preserve"> Елена Павловна </w:t>
      </w:r>
      <w:r w:rsidR="00B02C76" w:rsidRPr="00B33174">
        <w:rPr>
          <w:color w:val="C00000"/>
          <w:sz w:val="24"/>
          <w:szCs w:val="24"/>
        </w:rPr>
        <w:t>- председатель комиссии,</w:t>
      </w:r>
    </w:p>
    <w:p w14:paraId="5ACD087D" w14:textId="353A4438" w:rsidR="00B02C76" w:rsidRPr="00B33174" w:rsidRDefault="00B66098" w:rsidP="00B33174">
      <w:pPr>
        <w:pStyle w:val="a4"/>
        <w:ind w:left="0"/>
        <w:rPr>
          <w:color w:val="C00000"/>
          <w:sz w:val="24"/>
          <w:szCs w:val="24"/>
        </w:rPr>
      </w:pPr>
      <w:proofErr w:type="spellStart"/>
      <w:r>
        <w:rPr>
          <w:sz w:val="24"/>
          <w:szCs w:val="24"/>
        </w:rPr>
        <w:t>Бузмаков</w:t>
      </w:r>
      <w:proofErr w:type="spellEnd"/>
      <w:r>
        <w:rPr>
          <w:sz w:val="24"/>
          <w:szCs w:val="24"/>
        </w:rPr>
        <w:t xml:space="preserve"> Алексей Владимирович </w:t>
      </w:r>
      <w:r w:rsidR="00B02C76" w:rsidRPr="00B33174">
        <w:rPr>
          <w:color w:val="C00000"/>
          <w:sz w:val="24"/>
          <w:szCs w:val="24"/>
        </w:rPr>
        <w:t>- секретарь комиссии,</w:t>
      </w:r>
    </w:p>
    <w:p w14:paraId="06CB8BA4" w14:textId="61FB4EB9" w:rsidR="00B02C76" w:rsidRPr="00B33174" w:rsidRDefault="00B66098" w:rsidP="00B33174">
      <w:pPr>
        <w:pStyle w:val="a4"/>
        <w:ind w:left="0"/>
        <w:rPr>
          <w:color w:val="C00000"/>
          <w:sz w:val="24"/>
          <w:szCs w:val="24"/>
        </w:rPr>
      </w:pPr>
      <w:r>
        <w:rPr>
          <w:sz w:val="24"/>
          <w:szCs w:val="24"/>
        </w:rPr>
        <w:t xml:space="preserve">Алферова Наталья Юрьевна </w:t>
      </w:r>
      <w:r w:rsidR="00B02C76" w:rsidRPr="00B33174">
        <w:rPr>
          <w:color w:val="C00000"/>
          <w:sz w:val="24"/>
          <w:szCs w:val="24"/>
        </w:rPr>
        <w:t>- член комиссии,</w:t>
      </w:r>
    </w:p>
    <w:p w14:paraId="49B8B917" w14:textId="4ADCBC9A" w:rsidR="00B02C76" w:rsidRPr="00B33174" w:rsidRDefault="00B66098" w:rsidP="00B33174">
      <w:pPr>
        <w:pStyle w:val="a4"/>
        <w:ind w:left="0"/>
        <w:rPr>
          <w:color w:val="C00000"/>
          <w:sz w:val="24"/>
          <w:szCs w:val="24"/>
        </w:rPr>
      </w:pPr>
      <w:r>
        <w:rPr>
          <w:color w:val="C00000"/>
          <w:sz w:val="24"/>
          <w:szCs w:val="24"/>
        </w:rPr>
        <w:t xml:space="preserve">Карпенко Елена </w:t>
      </w:r>
      <w:proofErr w:type="spellStart"/>
      <w:r>
        <w:rPr>
          <w:color w:val="C00000"/>
          <w:sz w:val="24"/>
          <w:szCs w:val="24"/>
        </w:rPr>
        <w:t>Юрьена</w:t>
      </w:r>
      <w:proofErr w:type="spellEnd"/>
      <w:r w:rsidR="00B33174" w:rsidRPr="00B33174">
        <w:rPr>
          <w:color w:val="C00000"/>
          <w:sz w:val="24"/>
          <w:szCs w:val="24"/>
        </w:rPr>
        <w:t xml:space="preserve"> </w:t>
      </w:r>
      <w:r w:rsidR="00B02C76" w:rsidRPr="00B33174">
        <w:rPr>
          <w:color w:val="C00000"/>
          <w:sz w:val="24"/>
          <w:szCs w:val="24"/>
        </w:rPr>
        <w:t>- член комиссии,</w:t>
      </w:r>
    </w:p>
    <w:p w14:paraId="4EA18F21" w14:textId="587F2FBC" w:rsidR="00B02C76" w:rsidRDefault="00B66098" w:rsidP="00B33174">
      <w:pPr>
        <w:pStyle w:val="a4"/>
        <w:ind w:left="0"/>
        <w:rPr>
          <w:color w:val="C00000"/>
          <w:sz w:val="24"/>
          <w:szCs w:val="24"/>
        </w:rPr>
      </w:pPr>
      <w:proofErr w:type="spellStart"/>
      <w:r>
        <w:rPr>
          <w:color w:val="C00000"/>
          <w:sz w:val="24"/>
          <w:szCs w:val="24"/>
        </w:rPr>
        <w:t>Клинцов</w:t>
      </w:r>
      <w:proofErr w:type="spellEnd"/>
      <w:r>
        <w:rPr>
          <w:color w:val="C00000"/>
          <w:sz w:val="24"/>
          <w:szCs w:val="24"/>
        </w:rPr>
        <w:t xml:space="preserve"> Петр Федорович</w:t>
      </w:r>
      <w:r w:rsidR="00B33174" w:rsidRPr="00B33174">
        <w:rPr>
          <w:color w:val="C00000"/>
          <w:sz w:val="24"/>
          <w:szCs w:val="24"/>
        </w:rPr>
        <w:t xml:space="preserve"> </w:t>
      </w:r>
      <w:r w:rsidR="00B02C76" w:rsidRPr="00B33174">
        <w:rPr>
          <w:color w:val="C00000"/>
          <w:sz w:val="24"/>
          <w:szCs w:val="24"/>
        </w:rPr>
        <w:t>- член комиссии.»</w:t>
      </w:r>
    </w:p>
    <w:p w14:paraId="4B7D6AAA" w14:textId="77777777" w:rsidR="00B33174" w:rsidRPr="00B33174" w:rsidRDefault="00B33174" w:rsidP="00B33174">
      <w:pPr>
        <w:pStyle w:val="a4"/>
        <w:ind w:left="0"/>
        <w:rPr>
          <w:color w:val="C00000"/>
          <w:sz w:val="24"/>
          <w:szCs w:val="24"/>
        </w:rPr>
      </w:pPr>
    </w:p>
    <w:p w14:paraId="48435369" w14:textId="729A081A" w:rsidR="00492722" w:rsidRPr="00A057F3" w:rsidRDefault="00B02C76" w:rsidP="00B33174">
      <w:pPr>
        <w:spacing w:line="240" w:lineRule="auto"/>
        <w:jc w:val="both"/>
        <w:rPr>
          <w:sz w:val="24"/>
          <w:szCs w:val="24"/>
        </w:rPr>
      </w:pPr>
      <w:r>
        <w:rPr>
          <w:rFonts w:ascii="Times New Roman" w:hAnsi="Times New Roman"/>
          <w:sz w:val="24"/>
          <w:szCs w:val="24"/>
          <w:lang w:eastAsia="ar-SA"/>
        </w:rPr>
        <w:t>2. Настоящее Решение вступает в силу с момента его принятия.</w:t>
      </w:r>
    </w:p>
    <w:p w14:paraId="59E3BC62" w14:textId="474F5865" w:rsidR="00406A82" w:rsidRDefault="00CC51AB" w:rsidP="00406A8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CC51AB">
        <w:rPr>
          <w:rFonts w:ascii="Times New Roman" w:hAnsi="Times New Roman" w:cs="Times New Roman"/>
          <w:sz w:val="24"/>
          <w:szCs w:val="24"/>
        </w:rPr>
        <w:t>Предс</w:t>
      </w:r>
      <w:r w:rsidR="00F3320B">
        <w:rPr>
          <w:rFonts w:ascii="Times New Roman" w:hAnsi="Times New Roman" w:cs="Times New Roman"/>
          <w:sz w:val="24"/>
          <w:szCs w:val="24"/>
        </w:rPr>
        <w:t xml:space="preserve">едатель </w:t>
      </w:r>
      <w:r w:rsidRPr="00CC51AB">
        <w:rPr>
          <w:rFonts w:ascii="Times New Roman" w:hAnsi="Times New Roman" w:cs="Times New Roman"/>
          <w:sz w:val="24"/>
          <w:szCs w:val="24"/>
        </w:rPr>
        <w:t xml:space="preserve">Собрания представителей   </w:t>
      </w:r>
      <w:r w:rsidRPr="00CC51AB">
        <w:rPr>
          <w:rFonts w:ascii="Times New Roman" w:hAnsi="Times New Roman" w:cs="Times New Roman"/>
          <w:sz w:val="24"/>
          <w:szCs w:val="24"/>
        </w:rPr>
        <w:tab/>
        <w:t xml:space="preserve">            </w:t>
      </w:r>
      <w:r w:rsidR="00F3320B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</w:t>
      </w:r>
      <w:r w:rsidRPr="00CC51AB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406A82">
        <w:rPr>
          <w:rFonts w:ascii="Times New Roman" w:hAnsi="Times New Roman" w:cs="Times New Roman"/>
          <w:sz w:val="24"/>
          <w:szCs w:val="24"/>
        </w:rPr>
        <w:t>Б</w:t>
      </w:r>
      <w:r w:rsidR="00B66098">
        <w:rPr>
          <w:rFonts w:ascii="Times New Roman" w:hAnsi="Times New Roman" w:cs="Times New Roman"/>
          <w:sz w:val="24"/>
          <w:szCs w:val="24"/>
        </w:rPr>
        <w:t>ольшая Рязань</w:t>
      </w:r>
    </w:p>
    <w:p w14:paraId="10BEE242" w14:textId="77777777" w:rsidR="00406A82" w:rsidRDefault="00406A82" w:rsidP="00406A8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 </w:t>
      </w:r>
    </w:p>
    <w:p w14:paraId="05FAAB9D" w14:textId="2E041EEA" w:rsidR="00F3320B" w:rsidRPr="00F3320B" w:rsidRDefault="00F3320B" w:rsidP="00406A8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Самарской области                                                       </w:t>
      </w:r>
      <w:r w:rsidR="00CC51AB" w:rsidRPr="00CC51AB">
        <w:rPr>
          <w:rFonts w:ascii="Times New Roman" w:hAnsi="Times New Roman" w:cs="Times New Roman"/>
          <w:sz w:val="24"/>
          <w:szCs w:val="24"/>
        </w:rPr>
        <w:t xml:space="preserve"> </w:t>
      </w:r>
      <w:r w:rsidR="00406A82">
        <w:rPr>
          <w:rFonts w:ascii="Times New Roman" w:hAnsi="Times New Roman" w:cs="Times New Roman"/>
          <w:sz w:val="24"/>
          <w:szCs w:val="24"/>
        </w:rPr>
        <w:t xml:space="preserve">                                                 </w:t>
      </w:r>
      <w:r w:rsidR="00B66098">
        <w:rPr>
          <w:rFonts w:ascii="Times New Roman" w:hAnsi="Times New Roman" w:cs="Times New Roman"/>
          <w:sz w:val="24"/>
          <w:szCs w:val="24"/>
        </w:rPr>
        <w:t xml:space="preserve">         Н.Г. </w:t>
      </w:r>
      <w:proofErr w:type="spellStart"/>
      <w:r w:rsidR="00B66098">
        <w:rPr>
          <w:rFonts w:ascii="Times New Roman" w:hAnsi="Times New Roman" w:cs="Times New Roman"/>
          <w:sz w:val="24"/>
          <w:szCs w:val="24"/>
        </w:rPr>
        <w:t>Инюткина</w:t>
      </w:r>
      <w:proofErr w:type="spellEnd"/>
    </w:p>
    <w:p w14:paraId="7C964AE6" w14:textId="77777777" w:rsidR="00C35293" w:rsidRDefault="00C35293" w:rsidP="00406A82">
      <w:pPr>
        <w:spacing w:line="240" w:lineRule="auto"/>
      </w:pPr>
    </w:p>
    <w:sectPr w:rsidR="00C35293" w:rsidSect="00F3320B">
      <w:pgSz w:w="11906" w:h="16838"/>
      <w:pgMar w:top="567" w:right="566" w:bottom="426" w:left="709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675B5B"/>
    <w:multiLevelType w:val="multilevel"/>
    <w:tmpl w:val="EE1070DA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1AD06426"/>
    <w:multiLevelType w:val="hybridMultilevel"/>
    <w:tmpl w:val="411A1530"/>
    <w:lvl w:ilvl="0" w:tplc="1E9A7440">
      <w:start w:val="1"/>
      <w:numFmt w:val="decimal"/>
      <w:lvlText w:val="%1."/>
      <w:lvlJc w:val="left"/>
      <w:pPr>
        <w:ind w:left="1215" w:hanging="375"/>
      </w:pPr>
      <w:rPr>
        <w:rFonts w:asciiTheme="minorHAnsi" w:eastAsiaTheme="minorEastAsia" w:hAnsiTheme="minorHAnsi" w:cstheme="minorBidi"/>
      </w:rPr>
    </w:lvl>
    <w:lvl w:ilvl="1" w:tplc="04190019" w:tentative="1">
      <w:start w:val="1"/>
      <w:numFmt w:val="lowerLetter"/>
      <w:lvlText w:val="%2."/>
      <w:lvlJc w:val="left"/>
      <w:pPr>
        <w:ind w:left="1920" w:hanging="360"/>
      </w:pPr>
    </w:lvl>
    <w:lvl w:ilvl="2" w:tplc="0419001B" w:tentative="1">
      <w:start w:val="1"/>
      <w:numFmt w:val="lowerRoman"/>
      <w:lvlText w:val="%3."/>
      <w:lvlJc w:val="right"/>
      <w:pPr>
        <w:ind w:left="2640" w:hanging="180"/>
      </w:pPr>
    </w:lvl>
    <w:lvl w:ilvl="3" w:tplc="0419000F" w:tentative="1">
      <w:start w:val="1"/>
      <w:numFmt w:val="decimal"/>
      <w:lvlText w:val="%4."/>
      <w:lvlJc w:val="left"/>
      <w:pPr>
        <w:ind w:left="3360" w:hanging="360"/>
      </w:pPr>
    </w:lvl>
    <w:lvl w:ilvl="4" w:tplc="04190019" w:tentative="1">
      <w:start w:val="1"/>
      <w:numFmt w:val="lowerLetter"/>
      <w:lvlText w:val="%5."/>
      <w:lvlJc w:val="left"/>
      <w:pPr>
        <w:ind w:left="4080" w:hanging="360"/>
      </w:pPr>
    </w:lvl>
    <w:lvl w:ilvl="5" w:tplc="0419001B" w:tentative="1">
      <w:start w:val="1"/>
      <w:numFmt w:val="lowerRoman"/>
      <w:lvlText w:val="%6."/>
      <w:lvlJc w:val="right"/>
      <w:pPr>
        <w:ind w:left="4800" w:hanging="180"/>
      </w:pPr>
    </w:lvl>
    <w:lvl w:ilvl="6" w:tplc="0419000F" w:tentative="1">
      <w:start w:val="1"/>
      <w:numFmt w:val="decimal"/>
      <w:lvlText w:val="%7."/>
      <w:lvlJc w:val="left"/>
      <w:pPr>
        <w:ind w:left="5520" w:hanging="360"/>
      </w:pPr>
    </w:lvl>
    <w:lvl w:ilvl="7" w:tplc="04190019" w:tentative="1">
      <w:start w:val="1"/>
      <w:numFmt w:val="lowerLetter"/>
      <w:lvlText w:val="%8."/>
      <w:lvlJc w:val="left"/>
      <w:pPr>
        <w:ind w:left="6240" w:hanging="360"/>
      </w:pPr>
    </w:lvl>
    <w:lvl w:ilvl="8" w:tplc="0419001B" w:tentative="1">
      <w:start w:val="1"/>
      <w:numFmt w:val="lowerRoman"/>
      <w:lvlText w:val="%9."/>
      <w:lvlJc w:val="right"/>
      <w:pPr>
        <w:ind w:left="6960" w:hanging="180"/>
      </w:pPr>
    </w:lvl>
  </w:abstractNum>
  <w:abstractNum w:abstractNumId="2" w15:restartNumberingAfterBreak="0">
    <w:nsid w:val="38B82821"/>
    <w:multiLevelType w:val="multilevel"/>
    <w:tmpl w:val="4E5EDF8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598F12A1"/>
    <w:multiLevelType w:val="multilevel"/>
    <w:tmpl w:val="96D27092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5F7C6968"/>
    <w:multiLevelType w:val="multilevel"/>
    <w:tmpl w:val="F8706356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766A091C"/>
    <w:multiLevelType w:val="multilevel"/>
    <w:tmpl w:val="57827CE4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</w:num>
  <w:num w:numId="2">
    <w:abstractNumId w:val="2"/>
  </w:num>
  <w:num w:numId="3">
    <w:abstractNumId w:val="5"/>
  </w:num>
  <w:num w:numId="4">
    <w:abstractNumId w:val="3"/>
  </w:num>
  <w:num w:numId="5">
    <w:abstractNumId w:val="0"/>
  </w:num>
  <w:num w:numId="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2"/>
  </w:compat>
  <w:rsids>
    <w:rsidRoot w:val="00CC51AB"/>
    <w:rsid w:val="00332EA7"/>
    <w:rsid w:val="00406A82"/>
    <w:rsid w:val="00410A20"/>
    <w:rsid w:val="00492722"/>
    <w:rsid w:val="00754AD1"/>
    <w:rsid w:val="00A057F3"/>
    <w:rsid w:val="00B02C76"/>
    <w:rsid w:val="00B33174"/>
    <w:rsid w:val="00B66098"/>
    <w:rsid w:val="00C35293"/>
    <w:rsid w:val="00CC51AB"/>
    <w:rsid w:val="00E64DB7"/>
    <w:rsid w:val="00F332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0B97495"/>
  <w15:docId w15:val="{8158749D-234B-4D7D-B634-C8FE4323BB0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semiHidden/>
    <w:unhideWhenUsed/>
    <w:rsid w:val="00CC51AB"/>
    <w:rPr>
      <w:color w:val="0563C1"/>
      <w:u w:val="single"/>
    </w:rPr>
  </w:style>
  <w:style w:type="paragraph" w:styleId="a4">
    <w:name w:val="List Paragraph"/>
    <w:basedOn w:val="a"/>
    <w:qFormat/>
    <w:rsid w:val="00CC51AB"/>
    <w:pPr>
      <w:widowControl w:val="0"/>
      <w:autoSpaceDE w:val="0"/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0"/>
      <w:szCs w:val="20"/>
      <w:lang w:eastAsia="zh-CN"/>
    </w:rPr>
  </w:style>
  <w:style w:type="character" w:customStyle="1" w:styleId="2">
    <w:name w:val="Основной текст (2)_"/>
    <w:link w:val="20"/>
    <w:locked/>
    <w:rsid w:val="00CC51AB"/>
    <w:rPr>
      <w:shd w:val="clear" w:color="auto" w:fill="FFFFFF"/>
    </w:rPr>
  </w:style>
  <w:style w:type="paragraph" w:customStyle="1" w:styleId="20">
    <w:name w:val="Основной текст (2)"/>
    <w:basedOn w:val="a"/>
    <w:link w:val="2"/>
    <w:rsid w:val="00CC51AB"/>
    <w:pPr>
      <w:widowControl w:val="0"/>
      <w:shd w:val="clear" w:color="auto" w:fill="FFFFFF"/>
      <w:spacing w:after="1140" w:line="240" w:lineRule="auto"/>
      <w:ind w:left="3260"/>
      <w:jc w:val="right"/>
    </w:pPr>
  </w:style>
  <w:style w:type="character" w:customStyle="1" w:styleId="a5">
    <w:name w:val="Основной текст_"/>
    <w:link w:val="1"/>
    <w:locked/>
    <w:rsid w:val="00CC51AB"/>
    <w:rPr>
      <w:sz w:val="28"/>
      <w:szCs w:val="28"/>
      <w:shd w:val="clear" w:color="auto" w:fill="FFFFFF"/>
    </w:rPr>
  </w:style>
  <w:style w:type="paragraph" w:customStyle="1" w:styleId="1">
    <w:name w:val="Основной текст1"/>
    <w:basedOn w:val="a"/>
    <w:link w:val="a5"/>
    <w:rsid w:val="00CC51AB"/>
    <w:pPr>
      <w:widowControl w:val="0"/>
      <w:shd w:val="clear" w:color="auto" w:fill="FFFFFF"/>
      <w:spacing w:after="0" w:line="240" w:lineRule="auto"/>
      <w:ind w:firstLine="400"/>
    </w:pPr>
    <w:rPr>
      <w:sz w:val="28"/>
      <w:szCs w:val="28"/>
    </w:rPr>
  </w:style>
  <w:style w:type="character" w:customStyle="1" w:styleId="3">
    <w:name w:val="Основной текст (3)_"/>
    <w:link w:val="30"/>
    <w:locked/>
    <w:rsid w:val="00CC51AB"/>
    <w:rPr>
      <w:b/>
      <w:bCs/>
      <w:shd w:val="clear" w:color="auto" w:fill="FFFFFF"/>
    </w:rPr>
  </w:style>
  <w:style w:type="paragraph" w:customStyle="1" w:styleId="30">
    <w:name w:val="Основной текст (3)"/>
    <w:basedOn w:val="a"/>
    <w:link w:val="3"/>
    <w:rsid w:val="00CC51AB"/>
    <w:pPr>
      <w:widowControl w:val="0"/>
      <w:shd w:val="clear" w:color="auto" w:fill="FFFFFF"/>
      <w:spacing w:after="360" w:line="269" w:lineRule="exact"/>
      <w:jc w:val="center"/>
    </w:pPr>
    <w:rPr>
      <w:b/>
      <w:bCs/>
    </w:rPr>
  </w:style>
  <w:style w:type="character" w:customStyle="1" w:styleId="news">
    <w:name w:val="news"/>
    <w:basedOn w:val="a0"/>
    <w:rsid w:val="00CC51AB"/>
  </w:style>
  <w:style w:type="character" w:styleId="a6">
    <w:name w:val="Strong"/>
    <w:basedOn w:val="a0"/>
    <w:uiPriority w:val="22"/>
    <w:qFormat/>
    <w:rsid w:val="00CC51AB"/>
    <w:rPr>
      <w:b/>
      <w:bCs/>
    </w:rPr>
  </w:style>
  <w:style w:type="paragraph" w:styleId="a7">
    <w:name w:val="Balloon Text"/>
    <w:basedOn w:val="a"/>
    <w:link w:val="a8"/>
    <w:uiPriority w:val="99"/>
    <w:semiHidden/>
    <w:unhideWhenUsed/>
    <w:rsid w:val="00CC51A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CC51AB"/>
    <w:rPr>
      <w:rFonts w:ascii="Tahoma" w:hAnsi="Tahoma" w:cs="Tahoma"/>
      <w:sz w:val="16"/>
      <w:szCs w:val="16"/>
    </w:rPr>
  </w:style>
  <w:style w:type="paragraph" w:styleId="a9">
    <w:name w:val="Normal (Web)"/>
    <w:basedOn w:val="a"/>
    <w:uiPriority w:val="99"/>
    <w:semiHidden/>
    <w:unhideWhenUsed/>
    <w:rsid w:val="00F3320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63996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83</TotalTime>
  <Pages>1</Pages>
  <Words>484</Words>
  <Characters>2760</Characters>
  <Application>Microsoft Office Word</Application>
  <DocSecurity>0</DocSecurity>
  <Lines>23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Юлия</dc:creator>
  <cp:keywords/>
  <dc:description/>
  <cp:lastModifiedBy>User</cp:lastModifiedBy>
  <cp:revision>12</cp:revision>
  <cp:lastPrinted>2023-08-01T11:00:00Z</cp:lastPrinted>
  <dcterms:created xsi:type="dcterms:W3CDTF">2022-01-27T05:43:00Z</dcterms:created>
  <dcterms:modified xsi:type="dcterms:W3CDTF">2023-08-01T11:00:00Z</dcterms:modified>
</cp:coreProperties>
</file>