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947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СЕЛЬСКОГО ПОСЕЛЕНИЯ </w:t>
      </w:r>
    </w:p>
    <w:p w:rsidR="009121EA" w:rsidRDefault="000E7947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БОЛЬШАЯ РЯЗАНЬ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8B4C52" w:rsidP="008B4C52">
      <w:pPr>
        <w:pStyle w:val="a3"/>
        <w:spacing w:after="0"/>
        <w:jc w:val="center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23 сентября</w:t>
      </w:r>
      <w:r w:rsidR="00C83E6B">
        <w:rPr>
          <w:rFonts w:cs="Tahoma"/>
          <w:color w:val="000000"/>
          <w:sz w:val="27"/>
          <w:szCs w:val="27"/>
        </w:rPr>
        <w:t xml:space="preserve"> 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4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0E7947">
        <w:rPr>
          <w:rFonts w:ascii="Times New Roman" w:hAnsi="Times New Roman" w:cs="Tahoma"/>
          <w:b/>
        </w:rPr>
        <w:t xml:space="preserve">Большая Рязань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0E7947">
        <w:rPr>
          <w:rFonts w:ascii="Times New Roman" w:hAnsi="Times New Roman" w:cs="Tahoma"/>
        </w:rPr>
        <w:t>Большая Рязань,</w:t>
      </w:r>
      <w:r>
        <w:rPr>
          <w:rFonts w:ascii="Times New Roman" w:hAnsi="Times New Roman" w:cs="Tahoma"/>
        </w:rPr>
        <w:t xml:space="preserve">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0E7947">
        <w:rPr>
          <w:rFonts w:ascii="Times New Roman" w:hAnsi="Times New Roman" w:cs="Tahoma"/>
        </w:rPr>
        <w:t xml:space="preserve">Большая Рязань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0E7947">
        <w:rPr>
          <w:rFonts w:ascii="Times New Roman" w:hAnsi="Times New Roman" w:cs="Tahoma"/>
        </w:rPr>
        <w:t>Большая Рязань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0E7947">
        <w:rPr>
          <w:rFonts w:ascii="Times New Roman" w:hAnsi="Times New Roman" w:cs="Tahoma"/>
        </w:rPr>
        <w:t>Большая Рязань</w:t>
      </w:r>
      <w:r w:rsidR="009121EA">
        <w:rPr>
          <w:rFonts w:ascii="Times New Roman" w:hAnsi="Times New Roman" w:cs="Tahoma"/>
        </w:rPr>
        <w:t xml:space="preserve"> 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8B4C52" w:rsidRPr="008B4C52" w:rsidRDefault="00E00864" w:rsidP="008B4C52">
      <w:pPr>
        <w:autoSpaceDE w:val="0"/>
        <w:ind w:firstLine="708"/>
        <w:jc w:val="both"/>
        <w:rPr>
          <w:rFonts w:ascii="Times New Roman" w:hAnsi="Times New Roman" w:cs="Tahoma"/>
          <w:b/>
          <w:lang w:eastAsia="ru-RU"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8B4C52" w:rsidRPr="008B4C52">
        <w:rPr>
          <w:rFonts w:ascii="Times New Roman" w:hAnsi="Times New Roman" w:cs="Tahoma"/>
          <w:b/>
          <w:lang w:eastAsia="ru-RU"/>
        </w:rPr>
        <w:t xml:space="preserve"> бюджету, налогам и экономической политике: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Фирстова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Елена Павловна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Кашковский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Александр Николаевич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Щечкина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Ольга Ивановна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8B4C52" w:rsidRPr="008B4C52" w:rsidRDefault="00E00864" w:rsidP="008B4C52">
      <w:pPr>
        <w:autoSpaceDE w:val="0"/>
        <w:ind w:firstLine="708"/>
        <w:jc w:val="both"/>
        <w:rPr>
          <w:rFonts w:ascii="Times New Roman" w:hAnsi="Times New Roman" w:cs="Tahoma"/>
          <w:b/>
          <w:lang w:eastAsia="ru-RU"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8B4C52" w:rsidRPr="008B4C52">
        <w:rPr>
          <w:rFonts w:ascii="Times New Roman" w:hAnsi="Times New Roman" w:cs="Tahoma"/>
          <w:b/>
          <w:lang w:eastAsia="ru-RU"/>
        </w:rPr>
        <w:t xml:space="preserve"> </w:t>
      </w:r>
      <w:proofErr w:type="spellStart"/>
      <w:r w:rsidR="008B4C52" w:rsidRPr="008B4C52">
        <w:rPr>
          <w:rFonts w:ascii="Times New Roman" w:hAnsi="Times New Roman" w:cs="Tahoma"/>
          <w:b/>
          <w:lang w:eastAsia="ru-RU"/>
        </w:rPr>
        <w:t>по</w:t>
      </w:r>
      <w:proofErr w:type="spellEnd"/>
      <w:r w:rsidR="008B4C52" w:rsidRPr="008B4C52">
        <w:rPr>
          <w:rFonts w:ascii="Times New Roman" w:hAnsi="Times New Roman" w:cs="Tahoma"/>
          <w:b/>
          <w:lang w:eastAsia="ru-RU"/>
        </w:rPr>
        <w:t xml:space="preserve"> законности, правопорядку и местному самоуправлению: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Бузмаков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Алексей Владимирович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Клинцов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Петр Федорович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Захаров Александр Алексеевич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8B4C52" w:rsidRDefault="008B4C52" w:rsidP="008B4C52">
      <w:pPr>
        <w:autoSpaceDE w:val="0"/>
        <w:ind w:firstLine="708"/>
        <w:jc w:val="both"/>
        <w:rPr>
          <w:rFonts w:ascii="Times New Roman" w:hAnsi="Times New Roman" w:cs="Tahoma"/>
          <w:b/>
        </w:rPr>
      </w:pPr>
    </w:p>
    <w:p w:rsidR="008B4C52" w:rsidRPr="008B4C52" w:rsidRDefault="00E00864" w:rsidP="008B4C52">
      <w:pPr>
        <w:autoSpaceDE w:val="0"/>
        <w:ind w:firstLine="708"/>
        <w:jc w:val="both"/>
        <w:rPr>
          <w:rFonts w:ascii="Times New Roman" w:hAnsi="Times New Roman" w:cs="Tahoma"/>
          <w:b/>
          <w:lang w:eastAsia="ru-RU"/>
        </w:rPr>
      </w:pPr>
      <w:r>
        <w:rPr>
          <w:rFonts w:ascii="Times New Roman" w:hAnsi="Times New Roman" w:cs="Tahoma"/>
          <w:b/>
        </w:rPr>
        <w:lastRenderedPageBreak/>
        <w:t>- 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8B4C52" w:rsidRPr="008B4C52">
        <w:rPr>
          <w:rFonts w:ascii="Times New Roman" w:hAnsi="Times New Roman" w:cs="Tahoma"/>
          <w:b/>
          <w:lang w:eastAsia="ru-RU"/>
        </w:rPr>
        <w:t xml:space="preserve"> социальной и молодежной политике: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Захарова Лилия Ивановна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Алферова Наталья Юрьевна.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Карпенко Елена Юрьевна.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8B4C52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         </w:t>
      </w:r>
      <w:r w:rsidR="009121EA">
        <w:rPr>
          <w:rFonts w:ascii="Times New Roman" w:hAnsi="Times New Roman" w:cs="Tahoma"/>
          <w:b/>
        </w:rPr>
        <w:t>- Коми</w:t>
      </w:r>
      <w:r w:rsidR="00E00864">
        <w:rPr>
          <w:rFonts w:ascii="Times New Roman" w:hAnsi="Times New Roman" w:cs="Tahoma"/>
          <w:b/>
        </w:rPr>
        <w:t xml:space="preserve">ссия по </w:t>
      </w:r>
      <w:bookmarkStart w:id="0" w:name="_GoBack"/>
      <w:r>
        <w:rPr>
          <w:rFonts w:ascii="Times New Roman" w:hAnsi="Times New Roman" w:cs="Tahoma"/>
          <w:b/>
        </w:rPr>
        <w:t>земельным отношениям и ЖКХ</w:t>
      </w:r>
      <w:bookmarkEnd w:id="0"/>
      <w:r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Бузмаков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Алексей Владимирович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Инюткина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Наталья Геннадьевна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8B4C52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Кашковский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Александр Николаевич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утратившими с</w:t>
      </w:r>
      <w:r w:rsidR="00726596">
        <w:rPr>
          <w:rFonts w:ascii="Times New Roman" w:hAnsi="Times New Roman" w:cs="Tahoma"/>
        </w:rPr>
        <w:t>илу следующие Решения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r w:rsidR="000E7947">
        <w:rPr>
          <w:rFonts w:ascii="Times New Roman" w:hAnsi="Times New Roman" w:cs="Tahoma"/>
        </w:rPr>
        <w:t xml:space="preserve">Большая Рязань </w:t>
      </w:r>
      <w:r w:rsidR="00CF20E3">
        <w:rPr>
          <w:rFonts w:ascii="Times New Roman" w:hAnsi="Times New Roman" w:cs="Tahoma"/>
        </w:rPr>
        <w:t>муниципального района Ставропольский:</w:t>
      </w:r>
    </w:p>
    <w:p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9B5FCE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 xml:space="preserve">Решение </w:t>
      </w:r>
      <w:r w:rsidR="000E7947">
        <w:rPr>
          <w:rFonts w:ascii="Times New Roman" w:hAnsi="Times New Roman" w:cs="Tahoma"/>
        </w:rPr>
        <w:t>№ 11-2</w:t>
      </w:r>
      <w:r w:rsidR="00E00864">
        <w:rPr>
          <w:rFonts w:ascii="Times New Roman" w:hAnsi="Times New Roman" w:cs="Tahoma"/>
        </w:rPr>
        <w:t xml:space="preserve"> от </w:t>
      </w:r>
      <w:r w:rsidR="000E7947">
        <w:rPr>
          <w:rFonts w:ascii="Times New Roman" w:hAnsi="Times New Roman" w:cs="Tahoma"/>
        </w:rPr>
        <w:t xml:space="preserve">13.10.2015 </w:t>
      </w:r>
      <w:r>
        <w:rPr>
          <w:rFonts w:ascii="Times New Roman" w:hAnsi="Times New Roman" w:cs="Tahoma"/>
        </w:rPr>
        <w:t>г.</w:t>
      </w:r>
      <w:r w:rsidRPr="00CF20E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0E7947">
        <w:rPr>
          <w:rFonts w:ascii="Times New Roman" w:hAnsi="Times New Roman" w:cs="Tahoma"/>
        </w:rPr>
        <w:t>Большая Рязань</w:t>
      </w:r>
      <w:r w:rsidRPr="00CF20E3">
        <w:rPr>
          <w:rFonts w:ascii="Times New Roman" w:hAnsi="Times New Roman" w:cs="Tahoma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ahoma"/>
        </w:rPr>
        <w:t xml:space="preserve">»; </w:t>
      </w:r>
    </w:p>
    <w:p w:rsidR="009121EA" w:rsidRDefault="000E7947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CF20E3">
        <w:rPr>
          <w:rFonts w:ascii="Times New Roman" w:hAnsi="Times New Roman" w:cs="Tahoma"/>
        </w:rPr>
        <w:t>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0E7947" w:rsidRDefault="000E7947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0E7947" w:rsidRDefault="000E7947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0E7947" w:rsidRDefault="000E7947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A63779" w:rsidRDefault="00A63779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A63779" w:rsidRDefault="00A63779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9121EA" w:rsidRDefault="0051569E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Заместитель председателя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r w:rsidR="000E7947" w:rsidRPr="000E7947">
        <w:rPr>
          <w:rFonts w:ascii="Times New Roman" w:hAnsi="Times New Roman" w:cs="Tahoma"/>
        </w:rPr>
        <w:t xml:space="preserve"> </w:t>
      </w:r>
      <w:r w:rsidR="000E7947">
        <w:rPr>
          <w:rFonts w:ascii="Times New Roman" w:hAnsi="Times New Roman" w:cs="Tahoma"/>
        </w:rPr>
        <w:t>Большая Рязань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8B4C52">
        <w:rPr>
          <w:rFonts w:ascii="Times New Roman" w:hAnsi="Times New Roman"/>
        </w:rPr>
        <w:t xml:space="preserve">       Е.П. </w:t>
      </w:r>
      <w:proofErr w:type="spellStart"/>
      <w:r w:rsidR="008B4C52">
        <w:rPr>
          <w:rFonts w:ascii="Times New Roman" w:hAnsi="Times New Roman"/>
        </w:rPr>
        <w:t>Фирстова</w:t>
      </w:r>
      <w:proofErr w:type="spellEnd"/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EA"/>
    <w:rsid w:val="000E7947"/>
    <w:rsid w:val="001A2E8C"/>
    <w:rsid w:val="0051569E"/>
    <w:rsid w:val="00726596"/>
    <w:rsid w:val="008B4C52"/>
    <w:rsid w:val="009121EA"/>
    <w:rsid w:val="009B5FCE"/>
    <w:rsid w:val="009D408A"/>
    <w:rsid w:val="00A63779"/>
    <w:rsid w:val="00B11B6A"/>
    <w:rsid w:val="00C83E6B"/>
    <w:rsid w:val="00CF20E3"/>
    <w:rsid w:val="00E00864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04BCD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51569E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1569E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19</cp:revision>
  <cp:lastPrinted>2020-09-23T12:09:00Z</cp:lastPrinted>
  <dcterms:created xsi:type="dcterms:W3CDTF">2020-08-03T11:16:00Z</dcterms:created>
  <dcterms:modified xsi:type="dcterms:W3CDTF">2020-09-23T12:15:00Z</dcterms:modified>
</cp:coreProperties>
</file>