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7583" w:rsidRPr="00AF25A7" w:rsidRDefault="0078405E" w:rsidP="00A37583">
      <w:pPr>
        <w:spacing w:after="0"/>
        <w:jc w:val="both"/>
        <w:rPr>
          <w:rFonts w:ascii="Times New Roman" w:hAnsi="Times New Roman"/>
          <w:b/>
          <w:noProof/>
          <w:sz w:val="28"/>
          <w:szCs w:val="28"/>
        </w:rPr>
      </w:pPr>
      <w:r>
        <w:rPr>
          <w:rFonts w:ascii="Times New Roman" w:hAnsi="Times New Roman"/>
          <w:b/>
          <w:noProof/>
          <w:sz w:val="28"/>
          <w:szCs w:val="28"/>
        </w:rPr>
        <w:t>31</w:t>
      </w:r>
      <w:r w:rsidR="008F46B4">
        <w:rPr>
          <w:rFonts w:ascii="Times New Roman" w:hAnsi="Times New Roman"/>
          <w:b/>
          <w:noProof/>
          <w:sz w:val="28"/>
          <w:szCs w:val="28"/>
        </w:rPr>
        <w:t>.0</w:t>
      </w:r>
      <w:r>
        <w:rPr>
          <w:rFonts w:ascii="Times New Roman" w:hAnsi="Times New Roman"/>
          <w:b/>
          <w:noProof/>
          <w:sz w:val="28"/>
          <w:szCs w:val="28"/>
        </w:rPr>
        <w:t>3</w:t>
      </w:r>
      <w:r w:rsidR="008F46B4">
        <w:rPr>
          <w:rFonts w:ascii="Times New Roman" w:hAnsi="Times New Roman"/>
          <w:b/>
          <w:noProof/>
          <w:sz w:val="28"/>
          <w:szCs w:val="28"/>
        </w:rPr>
        <w:t>.2015</w:t>
      </w:r>
      <w:r w:rsidR="00922CAB" w:rsidRPr="00AF25A7">
        <w:rPr>
          <w:rFonts w:ascii="Times New Roman" w:hAnsi="Times New Roman"/>
          <w:b/>
          <w:noProof/>
          <w:sz w:val="28"/>
          <w:szCs w:val="28"/>
        </w:rPr>
        <w:t>г</w:t>
      </w:r>
    </w:p>
    <w:p w:rsidR="00AF25A7" w:rsidRDefault="00AF25A7" w:rsidP="00196846">
      <w:pPr>
        <w:spacing w:after="0" w:line="240" w:lineRule="auto"/>
        <w:rPr>
          <w:rFonts w:ascii="Times New Roman" w:hAnsi="Times New Roman"/>
          <w:sz w:val="28"/>
          <w:szCs w:val="28"/>
        </w:rPr>
      </w:pPr>
    </w:p>
    <w:p w:rsidR="00A37583" w:rsidRPr="00AF25A7" w:rsidRDefault="00A37583" w:rsidP="00A37583">
      <w:pPr>
        <w:spacing w:after="0" w:line="240" w:lineRule="auto"/>
        <w:jc w:val="center"/>
        <w:rPr>
          <w:rFonts w:ascii="Times New Roman" w:hAnsi="Times New Roman"/>
          <w:sz w:val="28"/>
          <w:szCs w:val="28"/>
        </w:rPr>
      </w:pPr>
      <w:r w:rsidRPr="00AF25A7">
        <w:rPr>
          <w:rFonts w:ascii="Times New Roman" w:hAnsi="Times New Roman"/>
          <w:sz w:val="28"/>
          <w:szCs w:val="28"/>
        </w:rPr>
        <w:t xml:space="preserve">Реестр </w:t>
      </w:r>
    </w:p>
    <w:p w:rsidR="00A37583" w:rsidRPr="00AF25A7" w:rsidRDefault="00A37583" w:rsidP="00A37583">
      <w:pPr>
        <w:spacing w:after="0" w:line="240" w:lineRule="auto"/>
        <w:jc w:val="center"/>
        <w:rPr>
          <w:rFonts w:ascii="Times New Roman" w:hAnsi="Times New Roman"/>
          <w:sz w:val="28"/>
          <w:szCs w:val="28"/>
        </w:rPr>
      </w:pPr>
      <w:r w:rsidRPr="00AF25A7">
        <w:rPr>
          <w:rFonts w:ascii="Times New Roman" w:hAnsi="Times New Roman"/>
          <w:sz w:val="28"/>
          <w:szCs w:val="28"/>
        </w:rPr>
        <w:t xml:space="preserve">нормативных  правовых актов принятых администрацией сельского поселения </w:t>
      </w:r>
      <w:r w:rsidR="00D814FD">
        <w:rPr>
          <w:rFonts w:ascii="Times New Roman" w:hAnsi="Times New Roman"/>
          <w:sz w:val="28"/>
          <w:szCs w:val="28"/>
        </w:rPr>
        <w:t xml:space="preserve">Большая Рязань </w:t>
      </w:r>
      <w:r w:rsidRPr="00AF25A7">
        <w:rPr>
          <w:rFonts w:ascii="Times New Roman" w:hAnsi="Times New Roman"/>
          <w:sz w:val="28"/>
          <w:szCs w:val="28"/>
        </w:rPr>
        <w:t>за</w:t>
      </w:r>
      <w:r w:rsidR="00D13FFB">
        <w:rPr>
          <w:rFonts w:ascii="Times New Roman" w:hAnsi="Times New Roman"/>
          <w:sz w:val="28"/>
          <w:szCs w:val="28"/>
        </w:rPr>
        <w:t xml:space="preserve">  </w:t>
      </w:r>
      <w:r w:rsidR="0078405E">
        <w:rPr>
          <w:rFonts w:ascii="Times New Roman" w:hAnsi="Times New Roman"/>
          <w:sz w:val="28"/>
          <w:szCs w:val="28"/>
        </w:rPr>
        <w:t>март</w:t>
      </w:r>
      <w:r w:rsidR="002834AE">
        <w:rPr>
          <w:rFonts w:ascii="Times New Roman" w:hAnsi="Times New Roman"/>
          <w:sz w:val="28"/>
          <w:szCs w:val="28"/>
        </w:rPr>
        <w:t xml:space="preserve"> </w:t>
      </w:r>
      <w:r w:rsidR="008F46B4">
        <w:rPr>
          <w:rFonts w:ascii="Times New Roman" w:hAnsi="Times New Roman"/>
          <w:sz w:val="28"/>
          <w:szCs w:val="28"/>
        </w:rPr>
        <w:t xml:space="preserve"> 2015</w:t>
      </w:r>
      <w:r w:rsidRPr="00AF25A7">
        <w:rPr>
          <w:rFonts w:ascii="Times New Roman" w:hAnsi="Times New Roman"/>
          <w:sz w:val="28"/>
          <w:szCs w:val="28"/>
        </w:rPr>
        <w:t xml:space="preserve">год </w:t>
      </w:r>
    </w:p>
    <w:p w:rsidR="00A37583" w:rsidRPr="00AF25A7" w:rsidRDefault="00A37583" w:rsidP="00A37583">
      <w:pPr>
        <w:spacing w:after="0" w:line="240" w:lineRule="auto"/>
        <w:jc w:val="center"/>
        <w:rPr>
          <w:rFonts w:ascii="Times New Roman" w:hAnsi="Times New Roman"/>
          <w:sz w:val="28"/>
          <w:szCs w:val="28"/>
        </w:rPr>
      </w:pPr>
    </w:p>
    <w:tbl>
      <w:tblPr>
        <w:tblW w:w="96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75"/>
        <w:gridCol w:w="5387"/>
        <w:gridCol w:w="1641"/>
        <w:gridCol w:w="1985"/>
      </w:tblGrid>
      <w:tr w:rsidR="005F50F0" w:rsidRPr="004E3366" w:rsidTr="004E45F7">
        <w:tc>
          <w:tcPr>
            <w:tcW w:w="675" w:type="dxa"/>
            <w:tcBorders>
              <w:top w:val="single" w:sz="4" w:space="0" w:color="000000"/>
              <w:left w:val="single" w:sz="4" w:space="0" w:color="000000"/>
              <w:bottom w:val="single" w:sz="4" w:space="0" w:color="000000"/>
              <w:right w:val="single" w:sz="4" w:space="0" w:color="000000"/>
            </w:tcBorders>
            <w:hideMark/>
          </w:tcPr>
          <w:p w:rsidR="005F50F0" w:rsidRPr="004E3366" w:rsidRDefault="005F50F0" w:rsidP="00880F36">
            <w:pPr>
              <w:spacing w:after="0" w:line="240" w:lineRule="auto"/>
              <w:jc w:val="center"/>
              <w:rPr>
                <w:rFonts w:ascii="Times New Roman" w:eastAsia="Calibri" w:hAnsi="Times New Roman"/>
                <w:sz w:val="20"/>
                <w:szCs w:val="20"/>
                <w:lang w:eastAsia="en-US"/>
              </w:rPr>
            </w:pPr>
            <w:r w:rsidRPr="004E3366">
              <w:rPr>
                <w:rFonts w:ascii="Times New Roman" w:eastAsia="Calibri" w:hAnsi="Times New Roman"/>
                <w:sz w:val="20"/>
                <w:szCs w:val="20"/>
                <w:lang w:eastAsia="en-US"/>
              </w:rPr>
              <w:t>№ п/п</w:t>
            </w:r>
          </w:p>
        </w:tc>
        <w:tc>
          <w:tcPr>
            <w:tcW w:w="5387" w:type="dxa"/>
            <w:tcBorders>
              <w:top w:val="single" w:sz="4" w:space="0" w:color="000000"/>
              <w:left w:val="single" w:sz="4" w:space="0" w:color="000000"/>
              <w:bottom w:val="single" w:sz="4" w:space="0" w:color="000000"/>
              <w:right w:val="single" w:sz="4" w:space="0" w:color="000000"/>
            </w:tcBorders>
            <w:hideMark/>
          </w:tcPr>
          <w:p w:rsidR="005F50F0" w:rsidRPr="004E3366" w:rsidRDefault="005F50F0" w:rsidP="00880F36">
            <w:pPr>
              <w:spacing w:after="0" w:line="240" w:lineRule="auto"/>
              <w:jc w:val="center"/>
              <w:rPr>
                <w:rFonts w:ascii="Times New Roman" w:eastAsia="Calibri" w:hAnsi="Times New Roman"/>
                <w:sz w:val="20"/>
                <w:szCs w:val="20"/>
                <w:lang w:eastAsia="en-US"/>
              </w:rPr>
            </w:pPr>
            <w:r w:rsidRPr="004E3366">
              <w:rPr>
                <w:rFonts w:ascii="Times New Roman" w:eastAsia="Calibri" w:hAnsi="Times New Roman"/>
                <w:sz w:val="20"/>
                <w:szCs w:val="20"/>
                <w:lang w:eastAsia="en-US"/>
              </w:rPr>
              <w:t xml:space="preserve">Наименование </w:t>
            </w:r>
          </w:p>
          <w:p w:rsidR="005F50F0" w:rsidRPr="004E3366" w:rsidRDefault="005F50F0" w:rsidP="00880F36">
            <w:pPr>
              <w:spacing w:after="0" w:line="240" w:lineRule="auto"/>
              <w:jc w:val="center"/>
              <w:rPr>
                <w:rFonts w:ascii="Times New Roman" w:eastAsia="Calibri" w:hAnsi="Times New Roman"/>
                <w:sz w:val="20"/>
                <w:szCs w:val="20"/>
                <w:lang w:eastAsia="en-US"/>
              </w:rPr>
            </w:pPr>
            <w:r w:rsidRPr="004E3366">
              <w:rPr>
                <w:rFonts w:ascii="Times New Roman" w:eastAsia="Calibri" w:hAnsi="Times New Roman"/>
                <w:sz w:val="20"/>
                <w:szCs w:val="20"/>
                <w:lang w:eastAsia="en-US"/>
              </w:rPr>
              <w:t xml:space="preserve"> нормативных правовых актов</w:t>
            </w:r>
          </w:p>
        </w:tc>
        <w:tc>
          <w:tcPr>
            <w:tcW w:w="1641" w:type="dxa"/>
            <w:tcBorders>
              <w:top w:val="single" w:sz="4" w:space="0" w:color="000000"/>
              <w:left w:val="single" w:sz="4" w:space="0" w:color="000000"/>
              <w:bottom w:val="single" w:sz="4" w:space="0" w:color="000000"/>
              <w:right w:val="single" w:sz="4" w:space="0" w:color="000000"/>
            </w:tcBorders>
            <w:hideMark/>
          </w:tcPr>
          <w:p w:rsidR="005F50F0" w:rsidRPr="004E3366" w:rsidRDefault="005F50F0" w:rsidP="004D03D5">
            <w:pPr>
              <w:spacing w:after="0" w:line="240" w:lineRule="auto"/>
              <w:jc w:val="center"/>
              <w:rPr>
                <w:rFonts w:ascii="Times New Roman" w:eastAsia="Calibri" w:hAnsi="Times New Roman"/>
                <w:sz w:val="20"/>
                <w:szCs w:val="20"/>
                <w:lang w:eastAsia="en-US"/>
              </w:rPr>
            </w:pPr>
            <w:r w:rsidRPr="004E3366">
              <w:rPr>
                <w:rFonts w:ascii="Times New Roman" w:eastAsia="Calibri" w:hAnsi="Times New Roman"/>
                <w:sz w:val="20"/>
                <w:szCs w:val="20"/>
                <w:lang w:eastAsia="en-US"/>
              </w:rPr>
              <w:t xml:space="preserve">Постановления  с/п </w:t>
            </w:r>
            <w:r w:rsidR="004D03D5">
              <w:rPr>
                <w:rFonts w:ascii="Times New Roman" w:eastAsia="Calibri" w:hAnsi="Times New Roman"/>
                <w:sz w:val="20"/>
                <w:szCs w:val="20"/>
                <w:lang w:eastAsia="en-US"/>
              </w:rPr>
              <w:t>Большая Рязань</w:t>
            </w:r>
            <w:r w:rsidRPr="004E3366">
              <w:rPr>
                <w:rFonts w:ascii="Times New Roman" w:eastAsia="Calibri" w:hAnsi="Times New Roman"/>
                <w:sz w:val="20"/>
                <w:szCs w:val="20"/>
                <w:lang w:eastAsia="en-US"/>
              </w:rPr>
              <w:t xml:space="preserve"> и дата принятия </w:t>
            </w:r>
          </w:p>
        </w:tc>
        <w:tc>
          <w:tcPr>
            <w:tcW w:w="1985" w:type="dxa"/>
            <w:tcBorders>
              <w:top w:val="single" w:sz="4" w:space="0" w:color="000000"/>
              <w:left w:val="single" w:sz="4" w:space="0" w:color="000000"/>
              <w:bottom w:val="single" w:sz="4" w:space="0" w:color="000000"/>
              <w:right w:val="single" w:sz="4" w:space="0" w:color="000000"/>
            </w:tcBorders>
            <w:hideMark/>
          </w:tcPr>
          <w:p w:rsidR="005F50F0" w:rsidRPr="004E3366" w:rsidRDefault="005F50F0" w:rsidP="00880F36">
            <w:pPr>
              <w:spacing w:after="0" w:line="240" w:lineRule="auto"/>
              <w:jc w:val="center"/>
              <w:rPr>
                <w:rFonts w:ascii="Times New Roman" w:eastAsia="Calibri" w:hAnsi="Times New Roman"/>
                <w:sz w:val="20"/>
                <w:szCs w:val="20"/>
                <w:lang w:eastAsia="en-US"/>
              </w:rPr>
            </w:pPr>
            <w:r w:rsidRPr="004E3366">
              <w:rPr>
                <w:rFonts w:ascii="Times New Roman" w:eastAsia="Calibri" w:hAnsi="Times New Roman"/>
                <w:sz w:val="20"/>
                <w:szCs w:val="20"/>
                <w:lang w:eastAsia="en-US"/>
              </w:rPr>
              <w:t xml:space="preserve">Дата направления в прокуратуру для проверки законности </w:t>
            </w:r>
          </w:p>
        </w:tc>
      </w:tr>
      <w:tr w:rsidR="005F50F0" w:rsidRPr="004E3366" w:rsidTr="007B37B4">
        <w:trPr>
          <w:trHeight w:val="611"/>
        </w:trPr>
        <w:tc>
          <w:tcPr>
            <w:tcW w:w="675" w:type="dxa"/>
            <w:tcBorders>
              <w:top w:val="single" w:sz="4" w:space="0" w:color="000000"/>
              <w:left w:val="single" w:sz="4" w:space="0" w:color="000000"/>
              <w:bottom w:val="single" w:sz="4" w:space="0" w:color="000000"/>
              <w:right w:val="single" w:sz="4" w:space="0" w:color="000000"/>
            </w:tcBorders>
          </w:tcPr>
          <w:p w:rsidR="005F50F0" w:rsidRPr="004E3366" w:rsidRDefault="005F50F0" w:rsidP="00880F36">
            <w:pPr>
              <w:spacing w:after="0" w:line="240" w:lineRule="auto"/>
              <w:jc w:val="center"/>
              <w:rPr>
                <w:rFonts w:ascii="Times New Roman" w:eastAsia="Calibri" w:hAnsi="Times New Roman"/>
                <w:sz w:val="20"/>
                <w:szCs w:val="20"/>
                <w:lang w:eastAsia="en-US"/>
              </w:rPr>
            </w:pPr>
          </w:p>
          <w:p w:rsidR="005F50F0" w:rsidRPr="004E3366" w:rsidRDefault="005F50F0" w:rsidP="00880F36">
            <w:pPr>
              <w:spacing w:after="0" w:line="240" w:lineRule="auto"/>
              <w:jc w:val="center"/>
              <w:rPr>
                <w:rFonts w:ascii="Times New Roman" w:eastAsia="Calibri" w:hAnsi="Times New Roman"/>
                <w:sz w:val="20"/>
                <w:szCs w:val="20"/>
                <w:lang w:eastAsia="en-US"/>
              </w:rPr>
            </w:pPr>
          </w:p>
        </w:tc>
        <w:tc>
          <w:tcPr>
            <w:tcW w:w="5387" w:type="dxa"/>
            <w:tcBorders>
              <w:top w:val="single" w:sz="4" w:space="0" w:color="000000"/>
              <w:left w:val="single" w:sz="4" w:space="0" w:color="000000"/>
              <w:bottom w:val="single" w:sz="4" w:space="0" w:color="000000"/>
              <w:right w:val="single" w:sz="4" w:space="0" w:color="000000"/>
            </w:tcBorders>
          </w:tcPr>
          <w:p w:rsidR="005F50F0" w:rsidRPr="004E3366" w:rsidRDefault="005F50F0" w:rsidP="00146E71">
            <w:pPr>
              <w:tabs>
                <w:tab w:val="left" w:pos="8931"/>
              </w:tabs>
              <w:spacing w:after="0" w:line="240" w:lineRule="auto"/>
              <w:rPr>
                <w:rFonts w:ascii="Times New Roman" w:eastAsia="Calibri" w:hAnsi="Times New Roman"/>
                <w:sz w:val="20"/>
                <w:szCs w:val="20"/>
                <w:lang w:eastAsia="en-US"/>
              </w:rPr>
            </w:pPr>
          </w:p>
          <w:p w:rsidR="005F50F0" w:rsidRPr="004E3366" w:rsidRDefault="005F50F0" w:rsidP="00880F36">
            <w:pPr>
              <w:tabs>
                <w:tab w:val="left" w:pos="8931"/>
              </w:tabs>
              <w:spacing w:after="0" w:line="240" w:lineRule="auto"/>
              <w:jc w:val="center"/>
              <w:rPr>
                <w:rFonts w:ascii="Times New Roman" w:eastAsia="Calibri" w:hAnsi="Times New Roman"/>
                <w:b/>
                <w:sz w:val="28"/>
                <w:szCs w:val="28"/>
                <w:lang w:eastAsia="en-US"/>
              </w:rPr>
            </w:pPr>
            <w:r w:rsidRPr="004E3366">
              <w:rPr>
                <w:rFonts w:ascii="Times New Roman" w:eastAsia="Calibri" w:hAnsi="Times New Roman"/>
                <w:b/>
                <w:sz w:val="28"/>
                <w:szCs w:val="28"/>
                <w:lang w:eastAsia="en-US"/>
              </w:rPr>
              <w:t xml:space="preserve">Постановления </w:t>
            </w:r>
          </w:p>
        </w:tc>
        <w:tc>
          <w:tcPr>
            <w:tcW w:w="1641" w:type="dxa"/>
            <w:tcBorders>
              <w:top w:val="single" w:sz="4" w:space="0" w:color="000000"/>
              <w:left w:val="single" w:sz="4" w:space="0" w:color="000000"/>
              <w:bottom w:val="single" w:sz="4" w:space="0" w:color="000000"/>
              <w:right w:val="single" w:sz="4" w:space="0" w:color="000000"/>
            </w:tcBorders>
          </w:tcPr>
          <w:p w:rsidR="005F50F0" w:rsidRPr="004E3366" w:rsidRDefault="005F50F0" w:rsidP="00880F36">
            <w:pPr>
              <w:spacing w:after="0" w:line="240" w:lineRule="auto"/>
              <w:jc w:val="center"/>
              <w:rPr>
                <w:rFonts w:ascii="Times New Roman" w:eastAsia="Calibri" w:hAnsi="Times New Roman"/>
                <w:sz w:val="18"/>
                <w:szCs w:val="18"/>
                <w:lang w:eastAsia="en-US"/>
              </w:rPr>
            </w:pPr>
          </w:p>
          <w:p w:rsidR="005F50F0" w:rsidRPr="004E3366" w:rsidRDefault="005F50F0" w:rsidP="00880F36">
            <w:pPr>
              <w:spacing w:after="0" w:line="240" w:lineRule="auto"/>
              <w:jc w:val="center"/>
              <w:rPr>
                <w:rFonts w:ascii="Times New Roman" w:eastAsia="Calibri" w:hAnsi="Times New Roman"/>
                <w:b/>
                <w:sz w:val="28"/>
                <w:szCs w:val="28"/>
                <w:lang w:eastAsia="en-US"/>
              </w:rPr>
            </w:pPr>
          </w:p>
        </w:tc>
        <w:tc>
          <w:tcPr>
            <w:tcW w:w="1985" w:type="dxa"/>
            <w:tcBorders>
              <w:top w:val="single" w:sz="4" w:space="0" w:color="000000"/>
              <w:left w:val="single" w:sz="4" w:space="0" w:color="000000"/>
              <w:bottom w:val="single" w:sz="4" w:space="0" w:color="000000"/>
              <w:right w:val="single" w:sz="4" w:space="0" w:color="000000"/>
            </w:tcBorders>
          </w:tcPr>
          <w:p w:rsidR="005F50F0" w:rsidRPr="004E3366" w:rsidRDefault="005F50F0" w:rsidP="00880F36">
            <w:pPr>
              <w:spacing w:after="0" w:line="240" w:lineRule="auto"/>
              <w:jc w:val="center"/>
              <w:rPr>
                <w:rFonts w:ascii="Times New Roman" w:eastAsia="Calibri" w:hAnsi="Times New Roman"/>
                <w:sz w:val="18"/>
                <w:szCs w:val="18"/>
                <w:lang w:eastAsia="en-US"/>
              </w:rPr>
            </w:pPr>
          </w:p>
          <w:p w:rsidR="005F50F0" w:rsidRPr="004E3366" w:rsidRDefault="005F50F0" w:rsidP="00880F36">
            <w:pPr>
              <w:spacing w:after="0" w:line="240" w:lineRule="auto"/>
              <w:jc w:val="center"/>
              <w:rPr>
                <w:rFonts w:ascii="Times New Roman" w:eastAsia="Calibri" w:hAnsi="Times New Roman"/>
                <w:sz w:val="18"/>
                <w:szCs w:val="18"/>
                <w:lang w:eastAsia="en-US"/>
              </w:rPr>
            </w:pPr>
          </w:p>
        </w:tc>
      </w:tr>
      <w:tr w:rsidR="00E0507B" w:rsidRPr="004E3366" w:rsidTr="007B37B4">
        <w:trPr>
          <w:trHeight w:val="705"/>
        </w:trPr>
        <w:tc>
          <w:tcPr>
            <w:tcW w:w="675" w:type="dxa"/>
            <w:tcBorders>
              <w:top w:val="single" w:sz="4" w:space="0" w:color="000000"/>
              <w:left w:val="single" w:sz="4" w:space="0" w:color="000000"/>
              <w:bottom w:val="single" w:sz="4" w:space="0" w:color="000000"/>
              <w:right w:val="single" w:sz="4" w:space="0" w:color="000000"/>
            </w:tcBorders>
          </w:tcPr>
          <w:p w:rsidR="00E0507B" w:rsidRDefault="00FC6C4B" w:rsidP="00880F36">
            <w:pPr>
              <w:spacing w:after="0" w:line="240" w:lineRule="auto"/>
              <w:jc w:val="center"/>
              <w:rPr>
                <w:rFonts w:ascii="Times New Roman" w:eastAsia="Calibri" w:hAnsi="Times New Roman"/>
                <w:sz w:val="20"/>
                <w:szCs w:val="20"/>
                <w:lang w:eastAsia="en-US"/>
              </w:rPr>
            </w:pPr>
            <w:r>
              <w:rPr>
                <w:rFonts w:ascii="Times New Roman" w:eastAsia="Calibri" w:hAnsi="Times New Roman"/>
                <w:sz w:val="20"/>
                <w:szCs w:val="20"/>
                <w:lang w:eastAsia="en-US"/>
              </w:rPr>
              <w:t>1</w:t>
            </w:r>
          </w:p>
        </w:tc>
        <w:tc>
          <w:tcPr>
            <w:tcW w:w="5387" w:type="dxa"/>
            <w:tcBorders>
              <w:top w:val="single" w:sz="4" w:space="0" w:color="000000"/>
              <w:left w:val="single" w:sz="4" w:space="0" w:color="000000"/>
              <w:bottom w:val="single" w:sz="4" w:space="0" w:color="000000"/>
              <w:right w:val="single" w:sz="4" w:space="0" w:color="000000"/>
            </w:tcBorders>
          </w:tcPr>
          <w:p w:rsidR="0078405E" w:rsidRPr="0078405E" w:rsidRDefault="008F46B4" w:rsidP="0078405E">
            <w:pPr>
              <w:pStyle w:val="Style5"/>
              <w:widowControl/>
              <w:ind w:right="230"/>
              <w:jc w:val="left"/>
              <w:rPr>
                <w:rStyle w:val="FontStyle15"/>
                <w:rFonts w:ascii="Times New Roman" w:hAnsi="Times New Roman"/>
                <w:b w:val="0"/>
                <w:sz w:val="24"/>
                <w:szCs w:val="24"/>
              </w:rPr>
            </w:pPr>
            <w:r w:rsidRPr="0078405E">
              <w:rPr>
                <w:rFonts w:ascii="Times New Roman" w:hAnsi="Times New Roman"/>
                <w:b/>
              </w:rPr>
              <w:t>«</w:t>
            </w:r>
            <w:r w:rsidR="0078405E" w:rsidRPr="0078405E">
              <w:rPr>
                <w:rStyle w:val="FontStyle15"/>
                <w:rFonts w:ascii="Times New Roman" w:hAnsi="Times New Roman"/>
                <w:b w:val="0"/>
                <w:sz w:val="24"/>
                <w:szCs w:val="24"/>
              </w:rPr>
              <w:t>О проведении публичных слушаний по проекту Решения Собрания Представителей сельского поселения Большая Рязань муниципального района Ставропольский Самарской области «Об исполнении бюджета сельского поселения Большая Рязань муниципального района Ставропольский Самарской области за 2014 год»</w:t>
            </w:r>
          </w:p>
          <w:p w:rsidR="0078405E" w:rsidRPr="0078405E" w:rsidRDefault="0078405E" w:rsidP="0078405E">
            <w:pPr>
              <w:pStyle w:val="Style6"/>
              <w:widowControl/>
              <w:spacing w:line="240" w:lineRule="exact"/>
              <w:ind w:left="53"/>
              <w:jc w:val="left"/>
              <w:rPr>
                <w:rFonts w:ascii="Times New Roman" w:hAnsi="Times New Roman"/>
                <w:b/>
              </w:rPr>
            </w:pPr>
          </w:p>
          <w:p w:rsidR="000F25B8" w:rsidRPr="00D86E71" w:rsidRDefault="000F25B8" w:rsidP="000F25B8">
            <w:pPr>
              <w:jc w:val="center"/>
              <w:rPr>
                <w:rFonts w:ascii="Times New Roman" w:hAnsi="Times New Roman"/>
                <w:b/>
                <w:sz w:val="24"/>
                <w:szCs w:val="24"/>
              </w:rPr>
            </w:pPr>
          </w:p>
          <w:p w:rsidR="008F46B4" w:rsidRPr="00440961" w:rsidRDefault="008F46B4" w:rsidP="008F46B4">
            <w:pPr>
              <w:spacing w:after="0"/>
              <w:ind w:right="-143"/>
              <w:rPr>
                <w:rFonts w:ascii="Times New Roman" w:hAnsi="Times New Roman"/>
                <w:sz w:val="24"/>
                <w:szCs w:val="24"/>
              </w:rPr>
            </w:pPr>
          </w:p>
          <w:p w:rsidR="00E0507B" w:rsidRPr="00FC6C4B" w:rsidRDefault="00E0507B" w:rsidP="00FC6C4B">
            <w:pPr>
              <w:shd w:val="clear" w:color="auto" w:fill="FFFFFF"/>
              <w:ind w:left="34" w:right="461"/>
              <w:jc w:val="both"/>
              <w:rPr>
                <w:i/>
                <w:iCs/>
                <w:color w:val="323232"/>
                <w:spacing w:val="-2"/>
                <w:sz w:val="24"/>
                <w:szCs w:val="24"/>
              </w:rPr>
            </w:pPr>
          </w:p>
        </w:tc>
        <w:tc>
          <w:tcPr>
            <w:tcW w:w="1641" w:type="dxa"/>
            <w:tcBorders>
              <w:top w:val="single" w:sz="4" w:space="0" w:color="000000"/>
              <w:left w:val="single" w:sz="4" w:space="0" w:color="000000"/>
              <w:bottom w:val="single" w:sz="4" w:space="0" w:color="000000"/>
              <w:right w:val="single" w:sz="4" w:space="0" w:color="000000"/>
            </w:tcBorders>
          </w:tcPr>
          <w:p w:rsidR="00E0507B" w:rsidRPr="000F25B8" w:rsidRDefault="008F46B4" w:rsidP="0078405E">
            <w:pPr>
              <w:spacing w:after="0" w:line="240" w:lineRule="auto"/>
              <w:rPr>
                <w:rFonts w:ascii="Times New Roman" w:hAnsi="Times New Roman"/>
                <w:bCs/>
                <w:color w:val="000000"/>
                <w:sz w:val="24"/>
                <w:szCs w:val="24"/>
              </w:rPr>
            </w:pPr>
            <w:r w:rsidRPr="000F25B8">
              <w:rPr>
                <w:rFonts w:ascii="Times New Roman" w:hAnsi="Times New Roman"/>
                <w:sz w:val="24"/>
                <w:szCs w:val="24"/>
              </w:rPr>
              <w:t>№1</w:t>
            </w:r>
            <w:r w:rsidR="0078405E">
              <w:rPr>
                <w:rFonts w:ascii="Times New Roman" w:hAnsi="Times New Roman"/>
                <w:sz w:val="24"/>
                <w:szCs w:val="24"/>
              </w:rPr>
              <w:t>0</w:t>
            </w:r>
            <w:r w:rsidRPr="000F25B8">
              <w:rPr>
                <w:rFonts w:ascii="Times New Roman" w:hAnsi="Times New Roman"/>
                <w:sz w:val="24"/>
                <w:szCs w:val="24"/>
              </w:rPr>
              <w:t xml:space="preserve"> от </w:t>
            </w:r>
            <w:r w:rsidR="0078405E">
              <w:rPr>
                <w:rFonts w:ascii="Times New Roman" w:hAnsi="Times New Roman"/>
                <w:sz w:val="24"/>
                <w:szCs w:val="24"/>
              </w:rPr>
              <w:t>16</w:t>
            </w:r>
            <w:r w:rsidRPr="000F25B8">
              <w:rPr>
                <w:rFonts w:ascii="Times New Roman" w:hAnsi="Times New Roman"/>
                <w:sz w:val="24"/>
                <w:szCs w:val="24"/>
              </w:rPr>
              <w:t>.0</w:t>
            </w:r>
            <w:r w:rsidR="0078405E">
              <w:rPr>
                <w:rFonts w:ascii="Times New Roman" w:hAnsi="Times New Roman"/>
                <w:sz w:val="24"/>
                <w:szCs w:val="24"/>
              </w:rPr>
              <w:t>3</w:t>
            </w:r>
            <w:r w:rsidRPr="000F25B8">
              <w:rPr>
                <w:rFonts w:ascii="Times New Roman" w:hAnsi="Times New Roman"/>
                <w:sz w:val="24"/>
                <w:szCs w:val="24"/>
              </w:rPr>
              <w:t>.2015</w:t>
            </w:r>
          </w:p>
        </w:tc>
        <w:tc>
          <w:tcPr>
            <w:tcW w:w="1985" w:type="dxa"/>
            <w:tcBorders>
              <w:top w:val="single" w:sz="4" w:space="0" w:color="000000"/>
              <w:left w:val="single" w:sz="4" w:space="0" w:color="000000"/>
              <w:bottom w:val="single" w:sz="4" w:space="0" w:color="000000"/>
              <w:right w:val="single" w:sz="4" w:space="0" w:color="000000"/>
            </w:tcBorders>
          </w:tcPr>
          <w:p w:rsidR="00E0507B" w:rsidRDefault="000F25B8" w:rsidP="0083644E">
            <w:pPr>
              <w:spacing w:after="0" w:line="240" w:lineRule="auto"/>
              <w:jc w:val="center"/>
              <w:rPr>
                <w:rFonts w:ascii="Times New Roman" w:eastAsia="Calibri" w:hAnsi="Times New Roman"/>
                <w:sz w:val="24"/>
                <w:szCs w:val="24"/>
                <w:lang w:eastAsia="en-US"/>
              </w:rPr>
            </w:pPr>
            <w:r>
              <w:rPr>
                <w:rFonts w:ascii="Times New Roman" w:eastAsia="Calibri" w:hAnsi="Times New Roman"/>
                <w:sz w:val="24"/>
                <w:szCs w:val="24"/>
                <w:lang w:eastAsia="en-US"/>
              </w:rPr>
              <w:t>20</w:t>
            </w:r>
            <w:r w:rsidR="008F46B4">
              <w:rPr>
                <w:rFonts w:ascii="Times New Roman" w:eastAsia="Calibri" w:hAnsi="Times New Roman"/>
                <w:sz w:val="24"/>
                <w:szCs w:val="24"/>
                <w:lang w:eastAsia="en-US"/>
              </w:rPr>
              <w:t>.0</w:t>
            </w:r>
            <w:r w:rsidR="0083644E">
              <w:rPr>
                <w:rFonts w:ascii="Times New Roman" w:eastAsia="Calibri" w:hAnsi="Times New Roman"/>
                <w:sz w:val="24"/>
                <w:szCs w:val="24"/>
                <w:lang w:eastAsia="en-US"/>
              </w:rPr>
              <w:t>3</w:t>
            </w:r>
            <w:r w:rsidR="008F46B4">
              <w:rPr>
                <w:rFonts w:ascii="Times New Roman" w:eastAsia="Calibri" w:hAnsi="Times New Roman"/>
                <w:sz w:val="24"/>
                <w:szCs w:val="24"/>
                <w:lang w:eastAsia="en-US"/>
              </w:rPr>
              <w:t>.2015</w:t>
            </w:r>
          </w:p>
        </w:tc>
      </w:tr>
      <w:tr w:rsidR="00E0507B" w:rsidRPr="004E3366" w:rsidTr="007B37B4">
        <w:trPr>
          <w:trHeight w:val="705"/>
        </w:trPr>
        <w:tc>
          <w:tcPr>
            <w:tcW w:w="675" w:type="dxa"/>
            <w:tcBorders>
              <w:top w:val="single" w:sz="4" w:space="0" w:color="000000"/>
              <w:left w:val="single" w:sz="4" w:space="0" w:color="000000"/>
              <w:bottom w:val="single" w:sz="4" w:space="0" w:color="000000"/>
              <w:right w:val="single" w:sz="4" w:space="0" w:color="000000"/>
            </w:tcBorders>
          </w:tcPr>
          <w:p w:rsidR="00E0507B" w:rsidRDefault="00FC6C4B" w:rsidP="00880F36">
            <w:pPr>
              <w:spacing w:after="0" w:line="240" w:lineRule="auto"/>
              <w:jc w:val="center"/>
              <w:rPr>
                <w:rFonts w:ascii="Times New Roman" w:eastAsia="Calibri" w:hAnsi="Times New Roman"/>
                <w:sz w:val="20"/>
                <w:szCs w:val="20"/>
                <w:lang w:eastAsia="en-US"/>
              </w:rPr>
            </w:pPr>
            <w:r>
              <w:rPr>
                <w:rFonts w:ascii="Times New Roman" w:eastAsia="Calibri" w:hAnsi="Times New Roman"/>
                <w:sz w:val="20"/>
                <w:szCs w:val="20"/>
                <w:lang w:eastAsia="en-US"/>
              </w:rPr>
              <w:t>2</w:t>
            </w:r>
          </w:p>
        </w:tc>
        <w:tc>
          <w:tcPr>
            <w:tcW w:w="5387" w:type="dxa"/>
            <w:tcBorders>
              <w:top w:val="single" w:sz="4" w:space="0" w:color="000000"/>
              <w:left w:val="single" w:sz="4" w:space="0" w:color="000000"/>
              <w:bottom w:val="single" w:sz="4" w:space="0" w:color="000000"/>
              <w:right w:val="single" w:sz="4" w:space="0" w:color="000000"/>
            </w:tcBorders>
          </w:tcPr>
          <w:p w:rsidR="00D738C4" w:rsidRPr="00D738C4" w:rsidRDefault="008F46B4" w:rsidP="00D738C4">
            <w:pPr>
              <w:spacing w:after="0" w:line="240" w:lineRule="auto"/>
              <w:rPr>
                <w:rFonts w:ascii="Times New Roman" w:hAnsi="Times New Roman"/>
                <w:sz w:val="24"/>
                <w:szCs w:val="24"/>
              </w:rPr>
            </w:pPr>
            <w:r>
              <w:rPr>
                <w:rFonts w:ascii="Times New Roman" w:hAnsi="Times New Roman"/>
                <w:sz w:val="24"/>
                <w:szCs w:val="24"/>
              </w:rPr>
              <w:t xml:space="preserve"> </w:t>
            </w:r>
            <w:r w:rsidRPr="00223083">
              <w:rPr>
                <w:rFonts w:ascii="Times New Roman" w:eastAsia="Calibri" w:hAnsi="Times New Roman"/>
                <w:sz w:val="24"/>
                <w:szCs w:val="24"/>
                <w:lang w:eastAsia="en-US"/>
              </w:rPr>
              <w:t>«</w:t>
            </w:r>
            <w:r w:rsidR="00D738C4" w:rsidRPr="00D738C4">
              <w:rPr>
                <w:rFonts w:ascii="Times New Roman" w:hAnsi="Times New Roman"/>
                <w:bCs/>
                <w:sz w:val="24"/>
                <w:szCs w:val="24"/>
                <w:shd w:val="clear" w:color="auto" w:fill="FFFFFF"/>
              </w:rPr>
              <w:t xml:space="preserve">О внесении изменений в Постановление </w:t>
            </w:r>
            <w:r w:rsidR="00D738C4" w:rsidRPr="00D738C4">
              <w:rPr>
                <w:rStyle w:val="FontStyle38"/>
                <w:sz w:val="24"/>
                <w:szCs w:val="24"/>
              </w:rPr>
              <w:t xml:space="preserve">Администрации </w:t>
            </w:r>
            <w:r w:rsidR="00D738C4" w:rsidRPr="00D738C4">
              <w:rPr>
                <w:rFonts w:ascii="Times New Roman" w:hAnsi="Times New Roman"/>
                <w:sz w:val="24"/>
                <w:szCs w:val="24"/>
              </w:rPr>
              <w:t xml:space="preserve">сельского поселения Большая Рязань муниципального района </w:t>
            </w:r>
            <w:proofErr w:type="gramStart"/>
            <w:r w:rsidR="00D738C4" w:rsidRPr="00D738C4">
              <w:rPr>
                <w:rFonts w:ascii="Times New Roman" w:hAnsi="Times New Roman"/>
                <w:sz w:val="24"/>
                <w:szCs w:val="24"/>
              </w:rPr>
              <w:t>Ставропольский</w:t>
            </w:r>
            <w:proofErr w:type="gramEnd"/>
            <w:r w:rsidR="00D738C4" w:rsidRPr="00D738C4">
              <w:rPr>
                <w:rFonts w:ascii="Times New Roman" w:hAnsi="Times New Roman"/>
                <w:sz w:val="24"/>
                <w:szCs w:val="24"/>
              </w:rPr>
              <w:t xml:space="preserve"> Самарской области от 22 декабря 2014 года № 46</w:t>
            </w:r>
          </w:p>
          <w:p w:rsidR="00D738C4" w:rsidRPr="00D738C4" w:rsidRDefault="00D738C4" w:rsidP="00D738C4">
            <w:pPr>
              <w:spacing w:after="0" w:line="240" w:lineRule="auto"/>
              <w:rPr>
                <w:rFonts w:ascii="Times New Roman" w:hAnsi="Times New Roman"/>
                <w:bCs/>
                <w:sz w:val="24"/>
                <w:szCs w:val="24"/>
                <w:bdr w:val="none" w:sz="0" w:space="0" w:color="auto" w:frame="1"/>
              </w:rPr>
            </w:pPr>
            <w:r w:rsidRPr="00D738C4">
              <w:rPr>
                <w:rFonts w:ascii="Times New Roman" w:hAnsi="Times New Roman"/>
                <w:bCs/>
                <w:color w:val="414141"/>
                <w:sz w:val="24"/>
                <w:szCs w:val="24"/>
                <w:shd w:val="clear" w:color="auto" w:fill="FFFFFF"/>
              </w:rPr>
              <w:t>«</w:t>
            </w:r>
            <w:r w:rsidRPr="00D738C4">
              <w:rPr>
                <w:rFonts w:ascii="Times New Roman" w:hAnsi="Times New Roman"/>
                <w:sz w:val="24"/>
                <w:szCs w:val="24"/>
              </w:rPr>
              <w:t>Об утверждении муниципальной программы сельского поселения Большая Рязань муниципального района Ставропольский Самарской области «</w:t>
            </w:r>
            <w:r w:rsidRPr="00D738C4">
              <w:rPr>
                <w:rFonts w:ascii="Times New Roman" w:hAnsi="Times New Roman"/>
                <w:bCs/>
                <w:sz w:val="24"/>
                <w:szCs w:val="24"/>
                <w:bdr w:val="none" w:sz="0" w:space="0" w:color="auto" w:frame="1"/>
              </w:rPr>
              <w:t xml:space="preserve">Социально – экономическое развитие </w:t>
            </w:r>
            <w:r w:rsidRPr="00D738C4">
              <w:rPr>
                <w:rFonts w:ascii="Times New Roman" w:hAnsi="Times New Roman"/>
                <w:sz w:val="24"/>
                <w:szCs w:val="24"/>
              </w:rPr>
              <w:t>сельского поселения Большая Рязань  муниципального района  Ставропольский Самарской области</w:t>
            </w:r>
            <w:r w:rsidRPr="00D738C4">
              <w:rPr>
                <w:rFonts w:ascii="Times New Roman" w:hAnsi="Times New Roman"/>
                <w:bCs/>
                <w:sz w:val="24"/>
                <w:szCs w:val="24"/>
                <w:bdr w:val="none" w:sz="0" w:space="0" w:color="auto" w:frame="1"/>
              </w:rPr>
              <w:t xml:space="preserve"> на 2015 – 2017 годы»</w:t>
            </w:r>
          </w:p>
          <w:p w:rsidR="008F46B4" w:rsidRPr="00EB3B60" w:rsidRDefault="008F46B4" w:rsidP="008F46B4">
            <w:pPr>
              <w:spacing w:after="0"/>
              <w:ind w:right="-284"/>
              <w:jc w:val="both"/>
              <w:rPr>
                <w:rFonts w:ascii="Times New Roman" w:hAnsi="Times New Roman"/>
                <w:sz w:val="24"/>
                <w:szCs w:val="24"/>
              </w:rPr>
            </w:pPr>
          </w:p>
          <w:p w:rsidR="00E0507B" w:rsidRPr="00FC6C4B" w:rsidRDefault="00E0507B" w:rsidP="00FC6C4B">
            <w:pPr>
              <w:spacing w:line="255" w:lineRule="atLeast"/>
              <w:ind w:left="34" w:firstLine="150"/>
              <w:jc w:val="both"/>
              <w:rPr>
                <w:rFonts w:ascii="Times New Roman" w:hAnsi="Times New Roman"/>
                <w:color w:val="1E1E1E"/>
                <w:sz w:val="24"/>
              </w:rPr>
            </w:pPr>
          </w:p>
        </w:tc>
        <w:tc>
          <w:tcPr>
            <w:tcW w:w="1641" w:type="dxa"/>
            <w:tcBorders>
              <w:top w:val="single" w:sz="4" w:space="0" w:color="000000"/>
              <w:left w:val="single" w:sz="4" w:space="0" w:color="000000"/>
              <w:bottom w:val="single" w:sz="4" w:space="0" w:color="000000"/>
              <w:right w:val="single" w:sz="4" w:space="0" w:color="000000"/>
            </w:tcBorders>
          </w:tcPr>
          <w:p w:rsidR="00E0507B" w:rsidRDefault="008F46B4" w:rsidP="0083644E">
            <w:pPr>
              <w:spacing w:after="0" w:line="240" w:lineRule="auto"/>
              <w:rPr>
                <w:rFonts w:ascii="Times New Roman" w:hAnsi="Times New Roman"/>
                <w:b/>
                <w:bCs/>
                <w:color w:val="000000"/>
                <w:sz w:val="24"/>
                <w:szCs w:val="24"/>
              </w:rPr>
            </w:pPr>
            <w:r>
              <w:rPr>
                <w:rFonts w:ascii="Times New Roman" w:hAnsi="Times New Roman"/>
                <w:sz w:val="24"/>
                <w:szCs w:val="24"/>
              </w:rPr>
              <w:t xml:space="preserve">№ </w:t>
            </w:r>
            <w:r w:rsidR="0083644E">
              <w:rPr>
                <w:rFonts w:ascii="Times New Roman" w:hAnsi="Times New Roman"/>
                <w:sz w:val="24"/>
                <w:szCs w:val="24"/>
              </w:rPr>
              <w:t>11</w:t>
            </w:r>
            <w:r>
              <w:rPr>
                <w:rFonts w:ascii="Times New Roman" w:hAnsi="Times New Roman"/>
                <w:sz w:val="24"/>
                <w:szCs w:val="24"/>
              </w:rPr>
              <w:t xml:space="preserve">от </w:t>
            </w:r>
            <w:r w:rsidR="0083644E">
              <w:rPr>
                <w:rFonts w:ascii="Times New Roman" w:hAnsi="Times New Roman"/>
                <w:sz w:val="24"/>
                <w:szCs w:val="24"/>
              </w:rPr>
              <w:t>3</w:t>
            </w:r>
            <w:r w:rsidR="00223083">
              <w:rPr>
                <w:rFonts w:ascii="Times New Roman" w:hAnsi="Times New Roman"/>
                <w:sz w:val="24"/>
                <w:szCs w:val="24"/>
              </w:rPr>
              <w:t>0</w:t>
            </w:r>
            <w:r>
              <w:rPr>
                <w:rFonts w:ascii="Times New Roman" w:hAnsi="Times New Roman"/>
                <w:sz w:val="24"/>
                <w:szCs w:val="24"/>
              </w:rPr>
              <w:t>.0</w:t>
            </w:r>
            <w:r w:rsidR="0083644E">
              <w:rPr>
                <w:rFonts w:ascii="Times New Roman" w:hAnsi="Times New Roman"/>
                <w:sz w:val="24"/>
                <w:szCs w:val="24"/>
              </w:rPr>
              <w:t>3</w:t>
            </w:r>
            <w:r>
              <w:rPr>
                <w:rFonts w:ascii="Times New Roman" w:hAnsi="Times New Roman"/>
                <w:sz w:val="24"/>
                <w:szCs w:val="24"/>
              </w:rPr>
              <w:t>.2015г</w:t>
            </w:r>
          </w:p>
        </w:tc>
        <w:tc>
          <w:tcPr>
            <w:tcW w:w="1985" w:type="dxa"/>
            <w:tcBorders>
              <w:top w:val="single" w:sz="4" w:space="0" w:color="000000"/>
              <w:left w:val="single" w:sz="4" w:space="0" w:color="000000"/>
              <w:bottom w:val="single" w:sz="4" w:space="0" w:color="000000"/>
              <w:right w:val="single" w:sz="4" w:space="0" w:color="000000"/>
            </w:tcBorders>
          </w:tcPr>
          <w:p w:rsidR="00E0507B" w:rsidRDefault="00D738C4" w:rsidP="003557BC">
            <w:pPr>
              <w:spacing w:after="0" w:line="240" w:lineRule="auto"/>
              <w:jc w:val="center"/>
              <w:rPr>
                <w:rFonts w:ascii="Times New Roman" w:eastAsia="Calibri" w:hAnsi="Times New Roman"/>
                <w:sz w:val="24"/>
                <w:szCs w:val="24"/>
                <w:lang w:eastAsia="en-US"/>
              </w:rPr>
            </w:pPr>
            <w:r>
              <w:rPr>
                <w:rFonts w:ascii="Times New Roman" w:hAnsi="Times New Roman"/>
                <w:sz w:val="24"/>
                <w:szCs w:val="24"/>
              </w:rPr>
              <w:t>30.03.2015г</w:t>
            </w:r>
          </w:p>
        </w:tc>
      </w:tr>
      <w:tr w:rsidR="008F46B4" w:rsidRPr="004E3366" w:rsidTr="007B37B4">
        <w:trPr>
          <w:trHeight w:val="705"/>
        </w:trPr>
        <w:tc>
          <w:tcPr>
            <w:tcW w:w="675" w:type="dxa"/>
            <w:tcBorders>
              <w:top w:val="single" w:sz="4" w:space="0" w:color="000000"/>
              <w:left w:val="single" w:sz="4" w:space="0" w:color="000000"/>
              <w:bottom w:val="single" w:sz="4" w:space="0" w:color="000000"/>
              <w:right w:val="single" w:sz="4" w:space="0" w:color="000000"/>
            </w:tcBorders>
          </w:tcPr>
          <w:p w:rsidR="008F46B4" w:rsidRPr="004E3366" w:rsidRDefault="008F46B4" w:rsidP="00880F36">
            <w:pPr>
              <w:spacing w:after="0" w:line="240" w:lineRule="auto"/>
              <w:jc w:val="center"/>
              <w:rPr>
                <w:rFonts w:ascii="Times New Roman" w:eastAsia="Calibri" w:hAnsi="Times New Roman"/>
                <w:sz w:val="20"/>
                <w:szCs w:val="20"/>
                <w:lang w:eastAsia="en-US"/>
              </w:rPr>
            </w:pPr>
            <w:r>
              <w:rPr>
                <w:rFonts w:ascii="Times New Roman" w:eastAsia="Calibri" w:hAnsi="Times New Roman"/>
                <w:sz w:val="20"/>
                <w:szCs w:val="20"/>
                <w:lang w:eastAsia="en-US"/>
              </w:rPr>
              <w:t>3</w:t>
            </w:r>
          </w:p>
        </w:tc>
        <w:tc>
          <w:tcPr>
            <w:tcW w:w="5387" w:type="dxa"/>
            <w:tcBorders>
              <w:top w:val="single" w:sz="4" w:space="0" w:color="000000"/>
              <w:left w:val="single" w:sz="4" w:space="0" w:color="000000"/>
              <w:bottom w:val="single" w:sz="4" w:space="0" w:color="000000"/>
              <w:right w:val="single" w:sz="4" w:space="0" w:color="000000"/>
            </w:tcBorders>
          </w:tcPr>
          <w:p w:rsidR="008F46B4" w:rsidRPr="00FC6C4B" w:rsidRDefault="008F46B4" w:rsidP="005E56D4">
            <w:pPr>
              <w:rPr>
                <w:i/>
                <w:iCs/>
                <w:color w:val="323232"/>
                <w:spacing w:val="-2"/>
                <w:sz w:val="24"/>
                <w:szCs w:val="24"/>
              </w:rPr>
            </w:pPr>
            <w:r w:rsidRPr="00B71B56">
              <w:rPr>
                <w:rFonts w:ascii="Times New Roman" w:hAnsi="Times New Roman"/>
                <w:color w:val="323232"/>
                <w:spacing w:val="-2"/>
                <w:sz w:val="24"/>
                <w:szCs w:val="24"/>
              </w:rPr>
              <w:t xml:space="preserve"> «</w:t>
            </w:r>
            <w:r w:rsidR="005E56D4" w:rsidRPr="005E56D4">
              <w:rPr>
                <w:rFonts w:ascii="Times New Roman" w:hAnsi="Times New Roman"/>
                <w:sz w:val="24"/>
                <w:szCs w:val="24"/>
              </w:rPr>
              <w:t xml:space="preserve">Об установлении отдельных расходных обязательств сельского  поселения Большая Рязань  муниципального района </w:t>
            </w:r>
            <w:proofErr w:type="gramStart"/>
            <w:r w:rsidR="005E56D4" w:rsidRPr="005E56D4">
              <w:rPr>
                <w:rFonts w:ascii="Times New Roman" w:hAnsi="Times New Roman"/>
                <w:sz w:val="24"/>
                <w:szCs w:val="24"/>
              </w:rPr>
              <w:t>Ставропольский</w:t>
            </w:r>
            <w:proofErr w:type="gramEnd"/>
            <w:r w:rsidR="005E56D4" w:rsidRPr="005E56D4">
              <w:rPr>
                <w:rFonts w:ascii="Times New Roman" w:hAnsi="Times New Roman"/>
                <w:sz w:val="24"/>
                <w:szCs w:val="24"/>
              </w:rPr>
              <w:t xml:space="preserve"> Самарской области </w:t>
            </w:r>
            <w:r w:rsidRPr="00B71B56">
              <w:rPr>
                <w:rFonts w:ascii="Times New Roman" w:hAnsi="Times New Roman"/>
                <w:color w:val="323232"/>
                <w:spacing w:val="-2"/>
                <w:sz w:val="24"/>
                <w:szCs w:val="24"/>
              </w:rPr>
              <w:t>»</w:t>
            </w:r>
            <w:r w:rsidRPr="00B71B56">
              <w:rPr>
                <w:rFonts w:ascii="Times New Roman" w:hAnsi="Times New Roman"/>
                <w:bCs/>
                <w:color w:val="323232"/>
                <w:spacing w:val="-6"/>
                <w:sz w:val="24"/>
                <w:szCs w:val="24"/>
              </w:rPr>
              <w:t xml:space="preserve"> </w:t>
            </w:r>
          </w:p>
        </w:tc>
        <w:tc>
          <w:tcPr>
            <w:tcW w:w="1641" w:type="dxa"/>
            <w:tcBorders>
              <w:top w:val="single" w:sz="4" w:space="0" w:color="000000"/>
              <w:left w:val="single" w:sz="4" w:space="0" w:color="000000"/>
              <w:bottom w:val="single" w:sz="4" w:space="0" w:color="000000"/>
              <w:right w:val="single" w:sz="4" w:space="0" w:color="000000"/>
            </w:tcBorders>
          </w:tcPr>
          <w:p w:rsidR="008F46B4" w:rsidRDefault="008F46B4" w:rsidP="005E56D4">
            <w:pPr>
              <w:spacing w:after="0" w:line="240" w:lineRule="auto"/>
              <w:rPr>
                <w:rFonts w:ascii="Times New Roman" w:hAnsi="Times New Roman"/>
                <w:b/>
                <w:bCs/>
                <w:color w:val="000000"/>
                <w:sz w:val="24"/>
                <w:szCs w:val="24"/>
              </w:rPr>
            </w:pPr>
            <w:r>
              <w:rPr>
                <w:rFonts w:ascii="Times New Roman" w:hAnsi="Times New Roman"/>
                <w:b/>
                <w:color w:val="323232"/>
                <w:spacing w:val="-2"/>
                <w:sz w:val="24"/>
                <w:szCs w:val="24"/>
              </w:rPr>
              <w:t>№</w:t>
            </w:r>
            <w:r w:rsidR="005E56D4">
              <w:rPr>
                <w:rFonts w:ascii="Times New Roman" w:hAnsi="Times New Roman"/>
                <w:b/>
                <w:color w:val="323232"/>
                <w:spacing w:val="-2"/>
                <w:sz w:val="24"/>
                <w:szCs w:val="24"/>
              </w:rPr>
              <w:t xml:space="preserve"> 12</w:t>
            </w:r>
            <w:r>
              <w:rPr>
                <w:rFonts w:ascii="Times New Roman" w:hAnsi="Times New Roman"/>
                <w:b/>
                <w:color w:val="323232"/>
                <w:spacing w:val="-2"/>
                <w:sz w:val="24"/>
                <w:szCs w:val="24"/>
              </w:rPr>
              <w:t xml:space="preserve"> от </w:t>
            </w:r>
            <w:r w:rsidR="005E56D4">
              <w:rPr>
                <w:rFonts w:ascii="Times New Roman" w:hAnsi="Times New Roman"/>
                <w:sz w:val="24"/>
                <w:szCs w:val="24"/>
              </w:rPr>
              <w:t>30.03.2015г</w:t>
            </w:r>
          </w:p>
        </w:tc>
        <w:tc>
          <w:tcPr>
            <w:tcW w:w="1985" w:type="dxa"/>
            <w:tcBorders>
              <w:top w:val="single" w:sz="4" w:space="0" w:color="000000"/>
              <w:left w:val="single" w:sz="4" w:space="0" w:color="000000"/>
              <w:bottom w:val="single" w:sz="4" w:space="0" w:color="000000"/>
              <w:right w:val="single" w:sz="4" w:space="0" w:color="000000"/>
            </w:tcBorders>
          </w:tcPr>
          <w:p w:rsidR="008F46B4" w:rsidRDefault="00B86200" w:rsidP="00584470">
            <w:pPr>
              <w:spacing w:after="0" w:line="240" w:lineRule="auto"/>
              <w:jc w:val="center"/>
              <w:rPr>
                <w:rFonts w:ascii="Times New Roman" w:eastAsia="Calibri" w:hAnsi="Times New Roman"/>
                <w:sz w:val="24"/>
                <w:szCs w:val="24"/>
                <w:lang w:eastAsia="en-US"/>
              </w:rPr>
            </w:pPr>
            <w:r>
              <w:rPr>
                <w:rFonts w:ascii="Times New Roman" w:eastAsia="Calibri" w:hAnsi="Times New Roman"/>
                <w:sz w:val="24"/>
                <w:szCs w:val="24"/>
                <w:lang w:eastAsia="en-US"/>
              </w:rPr>
              <w:t>02.04.2015г.</w:t>
            </w:r>
          </w:p>
        </w:tc>
      </w:tr>
      <w:tr w:rsidR="005E56D4" w:rsidRPr="004E3366" w:rsidTr="007B37B4">
        <w:trPr>
          <w:trHeight w:val="705"/>
        </w:trPr>
        <w:tc>
          <w:tcPr>
            <w:tcW w:w="675" w:type="dxa"/>
            <w:tcBorders>
              <w:top w:val="single" w:sz="4" w:space="0" w:color="000000"/>
              <w:left w:val="single" w:sz="4" w:space="0" w:color="000000"/>
              <w:bottom w:val="single" w:sz="4" w:space="0" w:color="000000"/>
              <w:right w:val="single" w:sz="4" w:space="0" w:color="000000"/>
            </w:tcBorders>
          </w:tcPr>
          <w:p w:rsidR="005E56D4" w:rsidRDefault="005E56D4" w:rsidP="005E56D4">
            <w:pPr>
              <w:spacing w:after="0" w:line="240" w:lineRule="auto"/>
              <w:jc w:val="center"/>
              <w:rPr>
                <w:rFonts w:ascii="Times New Roman" w:eastAsia="Calibri" w:hAnsi="Times New Roman"/>
                <w:sz w:val="20"/>
                <w:szCs w:val="20"/>
                <w:lang w:eastAsia="en-US"/>
              </w:rPr>
            </w:pPr>
            <w:r>
              <w:rPr>
                <w:rFonts w:ascii="Times New Roman" w:eastAsia="Calibri" w:hAnsi="Times New Roman"/>
                <w:sz w:val="20"/>
                <w:szCs w:val="20"/>
                <w:lang w:eastAsia="en-US"/>
              </w:rPr>
              <w:t>4</w:t>
            </w:r>
          </w:p>
        </w:tc>
        <w:tc>
          <w:tcPr>
            <w:tcW w:w="5387" w:type="dxa"/>
            <w:tcBorders>
              <w:top w:val="single" w:sz="4" w:space="0" w:color="000000"/>
              <w:left w:val="single" w:sz="4" w:space="0" w:color="000000"/>
              <w:bottom w:val="single" w:sz="4" w:space="0" w:color="000000"/>
              <w:right w:val="single" w:sz="4" w:space="0" w:color="000000"/>
            </w:tcBorders>
          </w:tcPr>
          <w:p w:rsidR="005E56D4" w:rsidRPr="00FC6C4B" w:rsidRDefault="005E56D4" w:rsidP="006076AF">
            <w:pPr>
              <w:rPr>
                <w:i/>
                <w:iCs/>
                <w:color w:val="323232"/>
                <w:spacing w:val="-2"/>
                <w:sz w:val="24"/>
                <w:szCs w:val="24"/>
              </w:rPr>
            </w:pPr>
            <w:r w:rsidRPr="00B71B56">
              <w:rPr>
                <w:rFonts w:ascii="Times New Roman" w:hAnsi="Times New Roman"/>
                <w:color w:val="323232"/>
                <w:spacing w:val="-2"/>
                <w:sz w:val="24"/>
                <w:szCs w:val="24"/>
              </w:rPr>
              <w:t xml:space="preserve"> «</w:t>
            </w:r>
            <w:r w:rsidRPr="005E56D4">
              <w:rPr>
                <w:rFonts w:ascii="Times New Roman" w:hAnsi="Times New Roman"/>
                <w:sz w:val="24"/>
                <w:szCs w:val="24"/>
              </w:rPr>
              <w:t xml:space="preserve">Об установлении отдельных расходных обязательств сельского  поселения Большая Рязань  муниципального района </w:t>
            </w:r>
            <w:proofErr w:type="gramStart"/>
            <w:r w:rsidRPr="005E56D4">
              <w:rPr>
                <w:rFonts w:ascii="Times New Roman" w:hAnsi="Times New Roman"/>
                <w:sz w:val="24"/>
                <w:szCs w:val="24"/>
              </w:rPr>
              <w:t>Ставропольский</w:t>
            </w:r>
            <w:proofErr w:type="gramEnd"/>
            <w:r w:rsidRPr="005E56D4">
              <w:rPr>
                <w:rFonts w:ascii="Times New Roman" w:hAnsi="Times New Roman"/>
                <w:sz w:val="24"/>
                <w:szCs w:val="24"/>
              </w:rPr>
              <w:t xml:space="preserve"> Самарской области </w:t>
            </w:r>
            <w:r w:rsidRPr="00B71B56">
              <w:rPr>
                <w:rFonts w:ascii="Times New Roman" w:hAnsi="Times New Roman"/>
                <w:color w:val="323232"/>
                <w:spacing w:val="-2"/>
                <w:sz w:val="24"/>
                <w:szCs w:val="24"/>
              </w:rPr>
              <w:t>»</w:t>
            </w:r>
            <w:r w:rsidRPr="00B71B56">
              <w:rPr>
                <w:rFonts w:ascii="Times New Roman" w:hAnsi="Times New Roman"/>
                <w:bCs/>
                <w:color w:val="323232"/>
                <w:spacing w:val="-6"/>
                <w:sz w:val="24"/>
                <w:szCs w:val="24"/>
              </w:rPr>
              <w:t xml:space="preserve"> </w:t>
            </w:r>
          </w:p>
        </w:tc>
        <w:tc>
          <w:tcPr>
            <w:tcW w:w="1641" w:type="dxa"/>
            <w:tcBorders>
              <w:top w:val="single" w:sz="4" w:space="0" w:color="000000"/>
              <w:left w:val="single" w:sz="4" w:space="0" w:color="000000"/>
              <w:bottom w:val="single" w:sz="4" w:space="0" w:color="000000"/>
              <w:right w:val="single" w:sz="4" w:space="0" w:color="000000"/>
            </w:tcBorders>
          </w:tcPr>
          <w:p w:rsidR="005E56D4" w:rsidRDefault="005E56D4" w:rsidP="005E56D4">
            <w:pPr>
              <w:spacing w:after="0" w:line="240" w:lineRule="auto"/>
              <w:rPr>
                <w:rFonts w:ascii="Times New Roman" w:hAnsi="Times New Roman"/>
                <w:b/>
                <w:bCs/>
                <w:color w:val="000000"/>
                <w:sz w:val="24"/>
                <w:szCs w:val="24"/>
              </w:rPr>
            </w:pPr>
            <w:r>
              <w:rPr>
                <w:rFonts w:ascii="Times New Roman" w:hAnsi="Times New Roman"/>
                <w:b/>
                <w:color w:val="323232"/>
                <w:spacing w:val="-2"/>
                <w:sz w:val="24"/>
                <w:szCs w:val="24"/>
              </w:rPr>
              <w:t xml:space="preserve">№ 13 от </w:t>
            </w:r>
            <w:r>
              <w:rPr>
                <w:rFonts w:ascii="Times New Roman" w:hAnsi="Times New Roman"/>
                <w:sz w:val="24"/>
                <w:szCs w:val="24"/>
              </w:rPr>
              <w:t>30.03.2015г</w:t>
            </w:r>
          </w:p>
        </w:tc>
        <w:tc>
          <w:tcPr>
            <w:tcW w:w="1985" w:type="dxa"/>
            <w:tcBorders>
              <w:top w:val="single" w:sz="4" w:space="0" w:color="000000"/>
              <w:left w:val="single" w:sz="4" w:space="0" w:color="000000"/>
              <w:bottom w:val="single" w:sz="4" w:space="0" w:color="000000"/>
              <w:right w:val="single" w:sz="4" w:space="0" w:color="000000"/>
            </w:tcBorders>
          </w:tcPr>
          <w:p w:rsidR="005E56D4" w:rsidRDefault="00B86200" w:rsidP="00584470">
            <w:pPr>
              <w:spacing w:after="0" w:line="240" w:lineRule="auto"/>
              <w:jc w:val="center"/>
              <w:rPr>
                <w:rFonts w:ascii="Times New Roman" w:eastAsia="Calibri" w:hAnsi="Times New Roman"/>
                <w:sz w:val="24"/>
                <w:szCs w:val="24"/>
                <w:lang w:eastAsia="en-US"/>
              </w:rPr>
            </w:pPr>
            <w:r>
              <w:rPr>
                <w:rFonts w:ascii="Times New Roman" w:eastAsia="Calibri" w:hAnsi="Times New Roman"/>
                <w:sz w:val="24"/>
                <w:szCs w:val="24"/>
                <w:lang w:eastAsia="en-US"/>
              </w:rPr>
              <w:t>02.04.2015г</w:t>
            </w:r>
          </w:p>
        </w:tc>
      </w:tr>
    </w:tbl>
    <w:p w:rsidR="00D13FFB" w:rsidRDefault="00D13FFB" w:rsidP="00550203">
      <w:pPr>
        <w:rPr>
          <w:rFonts w:ascii="Times New Roman" w:hAnsi="Times New Roman"/>
          <w:sz w:val="24"/>
          <w:szCs w:val="24"/>
        </w:rPr>
      </w:pPr>
    </w:p>
    <w:p w:rsidR="00550203" w:rsidRDefault="00FC6C4B" w:rsidP="00550203">
      <w:pPr>
        <w:spacing w:after="0" w:line="240" w:lineRule="auto"/>
        <w:jc w:val="both"/>
        <w:rPr>
          <w:rFonts w:ascii="Times New Roman" w:hAnsi="Times New Roman"/>
          <w:sz w:val="28"/>
          <w:szCs w:val="28"/>
        </w:rPr>
      </w:pPr>
      <w:r>
        <w:rPr>
          <w:rFonts w:ascii="Times New Roman" w:hAnsi="Times New Roman"/>
          <w:sz w:val="28"/>
          <w:szCs w:val="28"/>
        </w:rPr>
        <w:t>Глава</w:t>
      </w:r>
      <w:r w:rsidRPr="00740C82">
        <w:rPr>
          <w:rFonts w:ascii="Times New Roman" w:hAnsi="Times New Roman"/>
          <w:sz w:val="28"/>
          <w:szCs w:val="28"/>
        </w:rPr>
        <w:t xml:space="preserve">    администрации                    </w:t>
      </w:r>
      <w:r>
        <w:rPr>
          <w:rFonts w:ascii="Times New Roman" w:hAnsi="Times New Roman"/>
          <w:sz w:val="28"/>
          <w:szCs w:val="28"/>
        </w:rPr>
        <w:t xml:space="preserve">                         </w:t>
      </w:r>
      <w:r w:rsidRPr="00740C82">
        <w:rPr>
          <w:rFonts w:ascii="Times New Roman" w:hAnsi="Times New Roman"/>
          <w:sz w:val="28"/>
          <w:szCs w:val="28"/>
        </w:rPr>
        <w:t xml:space="preserve">          </w:t>
      </w:r>
      <w:proofErr w:type="spellStart"/>
      <w:r w:rsidR="001800FA">
        <w:rPr>
          <w:rFonts w:ascii="Times New Roman" w:hAnsi="Times New Roman"/>
          <w:sz w:val="28"/>
          <w:szCs w:val="28"/>
        </w:rPr>
        <w:t>А.В.Вовченко</w:t>
      </w:r>
      <w:proofErr w:type="spellEnd"/>
      <w:r>
        <w:rPr>
          <w:rFonts w:ascii="Times New Roman" w:hAnsi="Times New Roman"/>
          <w:sz w:val="28"/>
          <w:szCs w:val="28"/>
        </w:rPr>
        <w:t xml:space="preserve"> </w:t>
      </w:r>
    </w:p>
    <w:p w:rsidR="00550203" w:rsidRDefault="00550203" w:rsidP="00550203">
      <w:pPr>
        <w:spacing w:after="0" w:line="240" w:lineRule="auto"/>
        <w:jc w:val="both"/>
        <w:rPr>
          <w:rFonts w:ascii="Times New Roman" w:hAnsi="Times New Roman"/>
          <w:sz w:val="28"/>
          <w:szCs w:val="28"/>
        </w:rPr>
      </w:pPr>
    </w:p>
    <w:p w:rsidR="00FC6C4B" w:rsidRPr="00550203" w:rsidRDefault="00FC6C4B" w:rsidP="00550203">
      <w:pPr>
        <w:spacing w:after="0" w:line="240" w:lineRule="auto"/>
        <w:jc w:val="both"/>
        <w:rPr>
          <w:rFonts w:ascii="Times New Roman" w:hAnsi="Times New Roman"/>
          <w:sz w:val="28"/>
          <w:szCs w:val="28"/>
        </w:rPr>
      </w:pPr>
      <w:r w:rsidRPr="00740C82">
        <w:rPr>
          <w:rFonts w:ascii="Times New Roman" w:hAnsi="Times New Roman"/>
          <w:sz w:val="28"/>
          <w:szCs w:val="28"/>
        </w:rPr>
        <w:t xml:space="preserve">сельского поселения </w:t>
      </w:r>
      <w:r w:rsidR="001800FA">
        <w:rPr>
          <w:rFonts w:ascii="Times New Roman" w:hAnsi="Times New Roman"/>
          <w:sz w:val="28"/>
          <w:szCs w:val="28"/>
        </w:rPr>
        <w:t>Большая Рязань</w:t>
      </w:r>
      <w:r w:rsidRPr="00740C82">
        <w:rPr>
          <w:rFonts w:ascii="Times New Roman" w:hAnsi="Times New Roman"/>
          <w:sz w:val="28"/>
          <w:szCs w:val="28"/>
        </w:rPr>
        <w:tab/>
      </w:r>
      <w:r w:rsidRPr="00740C82">
        <w:rPr>
          <w:rFonts w:ascii="Times New Roman" w:hAnsi="Times New Roman"/>
          <w:sz w:val="28"/>
          <w:szCs w:val="28"/>
        </w:rPr>
        <w:tab/>
        <w:t xml:space="preserve">               </w:t>
      </w:r>
      <w:r w:rsidR="00550203">
        <w:rPr>
          <w:rFonts w:ascii="Times New Roman" w:hAnsi="Times New Roman"/>
          <w:sz w:val="28"/>
          <w:szCs w:val="28"/>
        </w:rPr>
        <w:t xml:space="preserve">                           </w:t>
      </w:r>
    </w:p>
    <w:p w:rsidR="00D13FFB" w:rsidRDefault="00D13FFB" w:rsidP="00AA60D3">
      <w:pPr>
        <w:spacing w:after="0" w:line="240" w:lineRule="auto"/>
        <w:rPr>
          <w:rFonts w:ascii="Times New Roman" w:hAnsi="Times New Roman"/>
          <w:sz w:val="24"/>
          <w:szCs w:val="24"/>
        </w:rPr>
      </w:pPr>
    </w:p>
    <w:p w:rsidR="00550203" w:rsidRDefault="00550203" w:rsidP="00550203">
      <w:pPr>
        <w:spacing w:after="0" w:line="240" w:lineRule="auto"/>
        <w:rPr>
          <w:rFonts w:ascii="Times New Roman" w:hAnsi="Times New Roman"/>
          <w:sz w:val="24"/>
          <w:szCs w:val="24"/>
        </w:rPr>
      </w:pPr>
    </w:p>
    <w:p w:rsidR="00550203" w:rsidRDefault="00550203" w:rsidP="00550203">
      <w:pPr>
        <w:spacing w:after="0" w:line="240" w:lineRule="auto"/>
        <w:rPr>
          <w:rFonts w:ascii="Times New Roman" w:hAnsi="Times New Roman"/>
          <w:sz w:val="24"/>
          <w:szCs w:val="24"/>
        </w:rPr>
      </w:pPr>
    </w:p>
    <w:p w:rsidR="008F46B4" w:rsidRDefault="008F46B4" w:rsidP="00550203">
      <w:pPr>
        <w:spacing w:after="0" w:line="240" w:lineRule="auto"/>
        <w:rPr>
          <w:rFonts w:ascii="Times New Roman" w:hAnsi="Times New Roman"/>
          <w:sz w:val="24"/>
          <w:szCs w:val="24"/>
        </w:rPr>
      </w:pPr>
    </w:p>
    <w:p w:rsidR="00764106" w:rsidRDefault="00764106" w:rsidP="00550203">
      <w:pPr>
        <w:spacing w:after="0" w:line="240" w:lineRule="auto"/>
        <w:rPr>
          <w:rFonts w:ascii="Times New Roman" w:hAnsi="Times New Roman"/>
          <w:sz w:val="24"/>
          <w:szCs w:val="24"/>
        </w:rPr>
      </w:pPr>
    </w:p>
    <w:p w:rsidR="00AF25A7" w:rsidRDefault="008F46B4" w:rsidP="00550203">
      <w:pPr>
        <w:spacing w:after="0" w:line="240" w:lineRule="auto"/>
        <w:rPr>
          <w:rFonts w:ascii="Times New Roman" w:hAnsi="Times New Roman"/>
          <w:sz w:val="24"/>
          <w:szCs w:val="24"/>
        </w:rPr>
      </w:pPr>
      <w:r>
        <w:rPr>
          <w:rFonts w:ascii="Times New Roman" w:hAnsi="Times New Roman"/>
          <w:sz w:val="24"/>
          <w:szCs w:val="24"/>
        </w:rPr>
        <w:t>3</w:t>
      </w:r>
      <w:r w:rsidR="007D5D7B">
        <w:rPr>
          <w:rFonts w:ascii="Times New Roman" w:hAnsi="Times New Roman"/>
          <w:sz w:val="24"/>
          <w:szCs w:val="24"/>
        </w:rPr>
        <w:t>1</w:t>
      </w:r>
      <w:r>
        <w:rPr>
          <w:rFonts w:ascii="Times New Roman" w:hAnsi="Times New Roman"/>
          <w:sz w:val="24"/>
          <w:szCs w:val="24"/>
        </w:rPr>
        <w:t>.0</w:t>
      </w:r>
      <w:r w:rsidR="007D5D7B">
        <w:rPr>
          <w:rFonts w:ascii="Times New Roman" w:hAnsi="Times New Roman"/>
          <w:sz w:val="24"/>
          <w:szCs w:val="24"/>
        </w:rPr>
        <w:t>3</w:t>
      </w:r>
      <w:r>
        <w:rPr>
          <w:rFonts w:ascii="Times New Roman" w:hAnsi="Times New Roman"/>
          <w:sz w:val="24"/>
          <w:szCs w:val="24"/>
        </w:rPr>
        <w:t>.2015г</w:t>
      </w:r>
    </w:p>
    <w:p w:rsidR="002834AE" w:rsidRPr="00EA2E85" w:rsidRDefault="002834AE" w:rsidP="00550203">
      <w:pPr>
        <w:spacing w:after="0" w:line="240" w:lineRule="auto"/>
        <w:rPr>
          <w:rFonts w:ascii="Times New Roman" w:hAnsi="Times New Roman"/>
          <w:sz w:val="24"/>
          <w:szCs w:val="24"/>
        </w:rPr>
      </w:pPr>
    </w:p>
    <w:p w:rsidR="00A37583" w:rsidRPr="00EA2E85" w:rsidRDefault="00A37583" w:rsidP="00A37583">
      <w:pPr>
        <w:spacing w:after="0" w:line="240" w:lineRule="auto"/>
        <w:jc w:val="center"/>
        <w:rPr>
          <w:rFonts w:ascii="Times New Roman" w:hAnsi="Times New Roman"/>
          <w:sz w:val="24"/>
          <w:szCs w:val="24"/>
        </w:rPr>
      </w:pPr>
      <w:r w:rsidRPr="00EA2E85">
        <w:rPr>
          <w:rFonts w:ascii="Times New Roman" w:hAnsi="Times New Roman"/>
          <w:sz w:val="24"/>
          <w:szCs w:val="24"/>
        </w:rPr>
        <w:t xml:space="preserve">Реестр </w:t>
      </w:r>
    </w:p>
    <w:p w:rsidR="00A37583" w:rsidRDefault="00A37583" w:rsidP="00A37583">
      <w:pPr>
        <w:spacing w:after="0" w:line="240" w:lineRule="auto"/>
        <w:jc w:val="center"/>
        <w:rPr>
          <w:rFonts w:ascii="Times New Roman" w:hAnsi="Times New Roman"/>
          <w:sz w:val="24"/>
          <w:szCs w:val="24"/>
        </w:rPr>
      </w:pPr>
      <w:r w:rsidRPr="00EA2E85">
        <w:rPr>
          <w:rFonts w:ascii="Times New Roman" w:hAnsi="Times New Roman"/>
          <w:sz w:val="24"/>
          <w:szCs w:val="24"/>
        </w:rPr>
        <w:t xml:space="preserve">нормативных  правовых актов принятых администрацией сельского поселения </w:t>
      </w:r>
      <w:r w:rsidR="001800FA">
        <w:rPr>
          <w:rFonts w:ascii="Times New Roman" w:hAnsi="Times New Roman"/>
          <w:sz w:val="24"/>
          <w:szCs w:val="24"/>
        </w:rPr>
        <w:t xml:space="preserve">Большая Рязань </w:t>
      </w:r>
      <w:r w:rsidRPr="00EA2E85">
        <w:rPr>
          <w:rFonts w:ascii="Times New Roman" w:hAnsi="Times New Roman"/>
          <w:sz w:val="24"/>
          <w:szCs w:val="24"/>
        </w:rPr>
        <w:t>за</w:t>
      </w:r>
      <w:r w:rsidR="004E3366">
        <w:rPr>
          <w:rFonts w:ascii="Times New Roman" w:hAnsi="Times New Roman"/>
          <w:sz w:val="24"/>
          <w:szCs w:val="24"/>
        </w:rPr>
        <w:t xml:space="preserve"> </w:t>
      </w:r>
      <w:r w:rsidR="00B86200">
        <w:rPr>
          <w:rFonts w:ascii="Times New Roman" w:hAnsi="Times New Roman"/>
          <w:sz w:val="24"/>
          <w:szCs w:val="24"/>
        </w:rPr>
        <w:t>март</w:t>
      </w:r>
      <w:r w:rsidR="00A824DB">
        <w:rPr>
          <w:rFonts w:ascii="Times New Roman" w:hAnsi="Times New Roman"/>
          <w:sz w:val="24"/>
          <w:szCs w:val="24"/>
        </w:rPr>
        <w:t xml:space="preserve"> </w:t>
      </w:r>
      <w:r w:rsidR="008F46B4">
        <w:rPr>
          <w:rFonts w:ascii="Times New Roman" w:hAnsi="Times New Roman"/>
          <w:sz w:val="24"/>
          <w:szCs w:val="24"/>
        </w:rPr>
        <w:t>2015</w:t>
      </w:r>
      <w:r w:rsidR="00216B5E">
        <w:rPr>
          <w:rFonts w:ascii="Times New Roman" w:hAnsi="Times New Roman"/>
          <w:sz w:val="24"/>
          <w:szCs w:val="24"/>
        </w:rPr>
        <w:t xml:space="preserve"> </w:t>
      </w:r>
      <w:r w:rsidRPr="00EA2E85">
        <w:rPr>
          <w:rFonts w:ascii="Times New Roman" w:hAnsi="Times New Roman"/>
          <w:sz w:val="24"/>
          <w:szCs w:val="24"/>
        </w:rPr>
        <w:t xml:space="preserve">год </w:t>
      </w:r>
    </w:p>
    <w:p w:rsidR="008F46B4" w:rsidRPr="00EA2E85" w:rsidRDefault="008F46B4" w:rsidP="00A37583">
      <w:pPr>
        <w:spacing w:after="0" w:line="240" w:lineRule="auto"/>
        <w:jc w:val="center"/>
        <w:rPr>
          <w:rFonts w:ascii="Times New Roman" w:hAnsi="Times New Roman"/>
          <w:sz w:val="24"/>
          <w:szCs w:val="24"/>
        </w:rPr>
      </w:pPr>
    </w:p>
    <w:p w:rsidR="00A37583" w:rsidRPr="00EA2E85" w:rsidRDefault="00A37583" w:rsidP="00A37583">
      <w:pPr>
        <w:spacing w:after="0" w:line="240" w:lineRule="auto"/>
        <w:jc w:val="center"/>
        <w:rPr>
          <w:rFonts w:ascii="Times New Roman" w:hAnsi="Times New Roman"/>
          <w:sz w:val="24"/>
          <w:szCs w:val="24"/>
        </w:rPr>
      </w:pPr>
    </w:p>
    <w:tbl>
      <w:tblPr>
        <w:tblW w:w="10207" w:type="dxa"/>
        <w:tblInd w:w="-6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51"/>
        <w:gridCol w:w="5528"/>
        <w:gridCol w:w="1560"/>
        <w:gridCol w:w="2268"/>
      </w:tblGrid>
      <w:tr w:rsidR="005F50F0" w:rsidRPr="00EA2E85" w:rsidTr="00550203">
        <w:tc>
          <w:tcPr>
            <w:tcW w:w="851" w:type="dxa"/>
            <w:tcBorders>
              <w:top w:val="single" w:sz="4" w:space="0" w:color="000000"/>
              <w:left w:val="single" w:sz="4" w:space="0" w:color="000000"/>
              <w:bottom w:val="single" w:sz="4" w:space="0" w:color="000000"/>
              <w:right w:val="single" w:sz="4" w:space="0" w:color="000000"/>
            </w:tcBorders>
            <w:hideMark/>
          </w:tcPr>
          <w:p w:rsidR="005F50F0" w:rsidRPr="00EA2E85" w:rsidRDefault="005F50F0" w:rsidP="00880F36">
            <w:pPr>
              <w:spacing w:after="0" w:line="240" w:lineRule="auto"/>
              <w:jc w:val="center"/>
              <w:rPr>
                <w:rFonts w:ascii="Times New Roman" w:eastAsia="Calibri" w:hAnsi="Times New Roman"/>
                <w:sz w:val="24"/>
                <w:szCs w:val="24"/>
                <w:lang w:eastAsia="en-US"/>
              </w:rPr>
            </w:pPr>
            <w:r w:rsidRPr="00EA2E85">
              <w:rPr>
                <w:rFonts w:ascii="Times New Roman" w:eastAsia="Calibri" w:hAnsi="Times New Roman"/>
                <w:sz w:val="24"/>
                <w:szCs w:val="24"/>
                <w:lang w:eastAsia="en-US"/>
              </w:rPr>
              <w:t>№ п/п</w:t>
            </w:r>
          </w:p>
        </w:tc>
        <w:tc>
          <w:tcPr>
            <w:tcW w:w="5528" w:type="dxa"/>
            <w:tcBorders>
              <w:top w:val="single" w:sz="4" w:space="0" w:color="000000"/>
              <w:left w:val="single" w:sz="4" w:space="0" w:color="000000"/>
              <w:bottom w:val="single" w:sz="4" w:space="0" w:color="000000"/>
              <w:right w:val="single" w:sz="4" w:space="0" w:color="000000"/>
            </w:tcBorders>
            <w:hideMark/>
          </w:tcPr>
          <w:p w:rsidR="005F50F0" w:rsidRPr="00EA2E85" w:rsidRDefault="005F50F0" w:rsidP="00880F36">
            <w:pPr>
              <w:spacing w:after="0" w:line="240" w:lineRule="auto"/>
              <w:jc w:val="center"/>
              <w:rPr>
                <w:rFonts w:ascii="Times New Roman" w:eastAsia="Calibri" w:hAnsi="Times New Roman"/>
                <w:sz w:val="24"/>
                <w:szCs w:val="24"/>
                <w:lang w:eastAsia="en-US"/>
              </w:rPr>
            </w:pPr>
            <w:r w:rsidRPr="00EA2E85">
              <w:rPr>
                <w:rFonts w:ascii="Times New Roman" w:eastAsia="Calibri" w:hAnsi="Times New Roman"/>
                <w:sz w:val="24"/>
                <w:szCs w:val="24"/>
                <w:lang w:eastAsia="en-US"/>
              </w:rPr>
              <w:t xml:space="preserve">Наименование </w:t>
            </w:r>
          </w:p>
          <w:p w:rsidR="005F50F0" w:rsidRPr="00EA2E85" w:rsidRDefault="005F50F0" w:rsidP="00880F36">
            <w:pPr>
              <w:spacing w:after="0" w:line="240" w:lineRule="auto"/>
              <w:jc w:val="center"/>
              <w:rPr>
                <w:rFonts w:ascii="Times New Roman" w:eastAsia="Calibri" w:hAnsi="Times New Roman"/>
                <w:sz w:val="24"/>
                <w:szCs w:val="24"/>
                <w:lang w:eastAsia="en-US"/>
              </w:rPr>
            </w:pPr>
            <w:r w:rsidRPr="00EA2E85">
              <w:rPr>
                <w:rFonts w:ascii="Times New Roman" w:eastAsia="Calibri" w:hAnsi="Times New Roman"/>
                <w:sz w:val="24"/>
                <w:szCs w:val="24"/>
                <w:lang w:eastAsia="en-US"/>
              </w:rPr>
              <w:t xml:space="preserve"> нормативных правовых актов</w:t>
            </w:r>
          </w:p>
        </w:tc>
        <w:tc>
          <w:tcPr>
            <w:tcW w:w="1560" w:type="dxa"/>
            <w:tcBorders>
              <w:top w:val="single" w:sz="4" w:space="0" w:color="000000"/>
              <w:left w:val="single" w:sz="4" w:space="0" w:color="000000"/>
              <w:bottom w:val="single" w:sz="4" w:space="0" w:color="000000"/>
              <w:right w:val="single" w:sz="4" w:space="0" w:color="000000"/>
            </w:tcBorders>
            <w:hideMark/>
          </w:tcPr>
          <w:p w:rsidR="005F50F0" w:rsidRPr="00EA2E85" w:rsidRDefault="005F50F0" w:rsidP="00880F36">
            <w:pPr>
              <w:spacing w:after="0" w:line="240" w:lineRule="auto"/>
              <w:jc w:val="center"/>
              <w:rPr>
                <w:rFonts w:ascii="Times New Roman" w:eastAsia="Calibri" w:hAnsi="Times New Roman"/>
                <w:sz w:val="24"/>
                <w:szCs w:val="24"/>
                <w:lang w:eastAsia="en-US"/>
              </w:rPr>
            </w:pPr>
            <w:r w:rsidRPr="00EA2E85">
              <w:rPr>
                <w:rFonts w:ascii="Times New Roman" w:eastAsia="Calibri" w:hAnsi="Times New Roman"/>
                <w:sz w:val="24"/>
                <w:szCs w:val="24"/>
                <w:lang w:eastAsia="en-US"/>
              </w:rPr>
              <w:t xml:space="preserve">дата принятия Решения Собрания Представителей </w:t>
            </w:r>
          </w:p>
        </w:tc>
        <w:tc>
          <w:tcPr>
            <w:tcW w:w="2268" w:type="dxa"/>
            <w:tcBorders>
              <w:top w:val="single" w:sz="4" w:space="0" w:color="000000"/>
              <w:left w:val="single" w:sz="4" w:space="0" w:color="000000"/>
              <w:bottom w:val="single" w:sz="4" w:space="0" w:color="000000"/>
              <w:right w:val="single" w:sz="4" w:space="0" w:color="000000"/>
            </w:tcBorders>
            <w:hideMark/>
          </w:tcPr>
          <w:p w:rsidR="005F50F0" w:rsidRPr="00EA2E85" w:rsidRDefault="005F50F0" w:rsidP="00880F36">
            <w:pPr>
              <w:spacing w:after="0" w:line="240" w:lineRule="auto"/>
              <w:jc w:val="center"/>
              <w:rPr>
                <w:rFonts w:ascii="Times New Roman" w:eastAsia="Calibri" w:hAnsi="Times New Roman"/>
                <w:sz w:val="24"/>
                <w:szCs w:val="24"/>
                <w:lang w:eastAsia="en-US"/>
              </w:rPr>
            </w:pPr>
            <w:r w:rsidRPr="00EA2E85">
              <w:rPr>
                <w:rFonts w:ascii="Times New Roman" w:eastAsia="Calibri" w:hAnsi="Times New Roman"/>
                <w:sz w:val="24"/>
                <w:szCs w:val="24"/>
                <w:lang w:eastAsia="en-US"/>
              </w:rPr>
              <w:t xml:space="preserve">Дата направления в прокуратуру для проверки законности </w:t>
            </w:r>
          </w:p>
        </w:tc>
      </w:tr>
      <w:tr w:rsidR="005F50F0" w:rsidRPr="00EA2E85" w:rsidTr="00550203">
        <w:trPr>
          <w:trHeight w:val="104"/>
        </w:trPr>
        <w:tc>
          <w:tcPr>
            <w:tcW w:w="851" w:type="dxa"/>
            <w:tcBorders>
              <w:top w:val="single" w:sz="4" w:space="0" w:color="000000"/>
              <w:left w:val="single" w:sz="4" w:space="0" w:color="000000"/>
              <w:bottom w:val="single" w:sz="4" w:space="0" w:color="000000"/>
              <w:right w:val="single" w:sz="4" w:space="0" w:color="000000"/>
            </w:tcBorders>
          </w:tcPr>
          <w:p w:rsidR="005F50F0" w:rsidRPr="00EA2E85" w:rsidRDefault="005F50F0" w:rsidP="000E475C">
            <w:pPr>
              <w:spacing w:after="0" w:line="240" w:lineRule="auto"/>
              <w:jc w:val="center"/>
              <w:rPr>
                <w:rFonts w:ascii="Times New Roman" w:eastAsia="Calibri" w:hAnsi="Times New Roman"/>
                <w:sz w:val="24"/>
                <w:szCs w:val="24"/>
                <w:lang w:eastAsia="en-US"/>
              </w:rPr>
            </w:pPr>
          </w:p>
        </w:tc>
        <w:tc>
          <w:tcPr>
            <w:tcW w:w="5528" w:type="dxa"/>
            <w:tcBorders>
              <w:top w:val="single" w:sz="4" w:space="0" w:color="000000"/>
              <w:left w:val="single" w:sz="4" w:space="0" w:color="000000"/>
              <w:bottom w:val="single" w:sz="4" w:space="0" w:color="000000"/>
              <w:right w:val="single" w:sz="4" w:space="0" w:color="000000"/>
            </w:tcBorders>
            <w:hideMark/>
          </w:tcPr>
          <w:p w:rsidR="005F50F0" w:rsidRPr="00F56666" w:rsidRDefault="005F50F0" w:rsidP="000E475C">
            <w:pPr>
              <w:tabs>
                <w:tab w:val="left" w:pos="8931"/>
              </w:tabs>
              <w:spacing w:after="0" w:line="240" w:lineRule="auto"/>
              <w:rPr>
                <w:rFonts w:ascii="Times New Roman" w:eastAsia="Calibri" w:hAnsi="Times New Roman"/>
                <w:b/>
                <w:sz w:val="28"/>
                <w:szCs w:val="28"/>
                <w:lang w:eastAsia="en-US"/>
              </w:rPr>
            </w:pPr>
            <w:r w:rsidRPr="00F56666">
              <w:rPr>
                <w:rFonts w:ascii="Times New Roman" w:eastAsia="Calibri" w:hAnsi="Times New Roman"/>
                <w:b/>
                <w:sz w:val="28"/>
                <w:szCs w:val="28"/>
                <w:lang w:eastAsia="en-US"/>
              </w:rPr>
              <w:t>Решения Собрания Представителей</w:t>
            </w:r>
          </w:p>
        </w:tc>
        <w:tc>
          <w:tcPr>
            <w:tcW w:w="1560" w:type="dxa"/>
            <w:tcBorders>
              <w:top w:val="single" w:sz="4" w:space="0" w:color="000000"/>
              <w:left w:val="single" w:sz="4" w:space="0" w:color="000000"/>
              <w:bottom w:val="single" w:sz="4" w:space="0" w:color="000000"/>
              <w:right w:val="single" w:sz="4" w:space="0" w:color="000000"/>
            </w:tcBorders>
          </w:tcPr>
          <w:p w:rsidR="005F50F0" w:rsidRPr="00EA2E85" w:rsidRDefault="005F50F0" w:rsidP="000E475C">
            <w:pPr>
              <w:spacing w:after="0" w:line="240" w:lineRule="auto"/>
              <w:jc w:val="center"/>
              <w:rPr>
                <w:rFonts w:ascii="Times New Roman" w:eastAsia="Calibri" w:hAnsi="Times New Roman"/>
                <w:sz w:val="24"/>
                <w:szCs w:val="24"/>
                <w:lang w:eastAsia="en-US"/>
              </w:rPr>
            </w:pPr>
          </w:p>
        </w:tc>
        <w:tc>
          <w:tcPr>
            <w:tcW w:w="2268" w:type="dxa"/>
            <w:tcBorders>
              <w:top w:val="single" w:sz="4" w:space="0" w:color="000000"/>
              <w:left w:val="single" w:sz="4" w:space="0" w:color="000000"/>
              <w:bottom w:val="single" w:sz="4" w:space="0" w:color="000000"/>
              <w:right w:val="single" w:sz="4" w:space="0" w:color="000000"/>
            </w:tcBorders>
          </w:tcPr>
          <w:p w:rsidR="005F50F0" w:rsidRPr="00EA2E85" w:rsidRDefault="005F50F0" w:rsidP="000E475C">
            <w:pPr>
              <w:spacing w:after="0" w:line="240" w:lineRule="auto"/>
              <w:jc w:val="center"/>
              <w:rPr>
                <w:rFonts w:ascii="Times New Roman" w:eastAsia="Calibri" w:hAnsi="Times New Roman"/>
                <w:sz w:val="24"/>
                <w:szCs w:val="24"/>
                <w:lang w:eastAsia="en-US"/>
              </w:rPr>
            </w:pPr>
          </w:p>
        </w:tc>
      </w:tr>
      <w:tr w:rsidR="008F46B4" w:rsidRPr="00EA2E85" w:rsidTr="00550203">
        <w:trPr>
          <w:trHeight w:val="104"/>
        </w:trPr>
        <w:tc>
          <w:tcPr>
            <w:tcW w:w="851" w:type="dxa"/>
            <w:tcBorders>
              <w:top w:val="single" w:sz="4" w:space="0" w:color="000000"/>
              <w:left w:val="single" w:sz="4" w:space="0" w:color="000000"/>
              <w:bottom w:val="single" w:sz="4" w:space="0" w:color="000000"/>
              <w:right w:val="single" w:sz="4" w:space="0" w:color="000000"/>
            </w:tcBorders>
          </w:tcPr>
          <w:p w:rsidR="008F46B4" w:rsidRPr="00EA2E85" w:rsidRDefault="008F46B4" w:rsidP="000E475C">
            <w:pPr>
              <w:spacing w:after="0" w:line="240" w:lineRule="auto"/>
              <w:jc w:val="center"/>
              <w:rPr>
                <w:rFonts w:ascii="Times New Roman" w:eastAsia="Calibri" w:hAnsi="Times New Roman"/>
                <w:sz w:val="24"/>
                <w:szCs w:val="24"/>
                <w:lang w:eastAsia="en-US"/>
              </w:rPr>
            </w:pPr>
            <w:r>
              <w:rPr>
                <w:rFonts w:ascii="Times New Roman" w:eastAsia="Calibri" w:hAnsi="Times New Roman"/>
                <w:sz w:val="24"/>
                <w:szCs w:val="24"/>
                <w:lang w:eastAsia="en-US"/>
              </w:rPr>
              <w:t>1</w:t>
            </w:r>
          </w:p>
        </w:tc>
        <w:tc>
          <w:tcPr>
            <w:tcW w:w="5528" w:type="dxa"/>
            <w:tcBorders>
              <w:top w:val="single" w:sz="4" w:space="0" w:color="000000"/>
              <w:left w:val="single" w:sz="4" w:space="0" w:color="000000"/>
              <w:bottom w:val="single" w:sz="4" w:space="0" w:color="000000"/>
              <w:right w:val="single" w:sz="4" w:space="0" w:color="000000"/>
            </w:tcBorders>
          </w:tcPr>
          <w:p w:rsidR="007D5D7B" w:rsidRPr="007D5D7B" w:rsidRDefault="007D5D7B" w:rsidP="007D5D7B">
            <w:pPr>
              <w:rPr>
                <w:rFonts w:ascii="Times New Roman" w:hAnsi="Times New Roman"/>
                <w:bCs/>
                <w:sz w:val="24"/>
                <w:szCs w:val="24"/>
                <w:lang w:eastAsia="ar-SA"/>
              </w:rPr>
            </w:pPr>
            <w:r w:rsidRPr="007D5D7B">
              <w:rPr>
                <w:rFonts w:ascii="Times New Roman" w:hAnsi="Times New Roman"/>
                <w:bCs/>
                <w:sz w:val="24"/>
                <w:szCs w:val="24"/>
                <w:lang w:eastAsia="ar-SA"/>
              </w:rPr>
              <w:t xml:space="preserve">Об увековечивании памяти заслуженного учителя РСФСР </w:t>
            </w:r>
            <w:proofErr w:type="spellStart"/>
            <w:r w:rsidRPr="007D5D7B">
              <w:rPr>
                <w:rFonts w:ascii="Times New Roman" w:hAnsi="Times New Roman"/>
                <w:bCs/>
                <w:sz w:val="24"/>
                <w:szCs w:val="24"/>
                <w:lang w:eastAsia="ar-SA"/>
              </w:rPr>
              <w:t>Лабыскиной</w:t>
            </w:r>
            <w:proofErr w:type="spellEnd"/>
            <w:r w:rsidRPr="007D5D7B">
              <w:rPr>
                <w:rFonts w:ascii="Times New Roman" w:hAnsi="Times New Roman"/>
                <w:bCs/>
                <w:sz w:val="24"/>
                <w:szCs w:val="24"/>
                <w:lang w:eastAsia="ar-SA"/>
              </w:rPr>
              <w:t xml:space="preserve"> Надежды Яковлевны</w:t>
            </w:r>
          </w:p>
          <w:p w:rsidR="008F46B4" w:rsidRPr="00F56666" w:rsidRDefault="008F46B4" w:rsidP="000E475C">
            <w:pPr>
              <w:tabs>
                <w:tab w:val="left" w:pos="8931"/>
              </w:tabs>
              <w:spacing w:after="0" w:line="240" w:lineRule="auto"/>
              <w:rPr>
                <w:rFonts w:ascii="Times New Roman" w:eastAsia="Calibri" w:hAnsi="Times New Roman"/>
                <w:b/>
                <w:sz w:val="28"/>
                <w:szCs w:val="28"/>
                <w:lang w:eastAsia="en-US"/>
              </w:rPr>
            </w:pPr>
          </w:p>
        </w:tc>
        <w:tc>
          <w:tcPr>
            <w:tcW w:w="1560" w:type="dxa"/>
            <w:tcBorders>
              <w:top w:val="single" w:sz="4" w:space="0" w:color="000000"/>
              <w:left w:val="single" w:sz="4" w:space="0" w:color="000000"/>
              <w:bottom w:val="single" w:sz="4" w:space="0" w:color="000000"/>
              <w:right w:val="single" w:sz="4" w:space="0" w:color="000000"/>
            </w:tcBorders>
          </w:tcPr>
          <w:p w:rsidR="008F46B4" w:rsidRPr="00EA2E85" w:rsidRDefault="007D5D7B" w:rsidP="007D5D7B">
            <w:pPr>
              <w:spacing w:after="0" w:line="240" w:lineRule="auto"/>
              <w:jc w:val="center"/>
              <w:rPr>
                <w:rFonts w:ascii="Times New Roman" w:eastAsia="Calibri" w:hAnsi="Times New Roman"/>
                <w:sz w:val="24"/>
                <w:szCs w:val="24"/>
                <w:lang w:eastAsia="en-US"/>
              </w:rPr>
            </w:pPr>
            <w:r>
              <w:rPr>
                <w:rFonts w:ascii="Times New Roman" w:eastAsia="Calibri" w:hAnsi="Times New Roman"/>
                <w:sz w:val="24"/>
                <w:szCs w:val="24"/>
                <w:lang w:eastAsia="en-US"/>
              </w:rPr>
              <w:t>30</w:t>
            </w:r>
            <w:r w:rsidR="005A112F">
              <w:rPr>
                <w:rFonts w:ascii="Times New Roman" w:eastAsia="Calibri" w:hAnsi="Times New Roman"/>
                <w:sz w:val="24"/>
                <w:szCs w:val="24"/>
                <w:lang w:eastAsia="en-US"/>
              </w:rPr>
              <w:t>.0</w:t>
            </w:r>
            <w:r>
              <w:rPr>
                <w:rFonts w:ascii="Times New Roman" w:eastAsia="Calibri" w:hAnsi="Times New Roman"/>
                <w:sz w:val="24"/>
                <w:szCs w:val="24"/>
                <w:lang w:eastAsia="en-US"/>
              </w:rPr>
              <w:t>3</w:t>
            </w:r>
            <w:r w:rsidR="005A112F">
              <w:rPr>
                <w:rFonts w:ascii="Times New Roman" w:eastAsia="Calibri" w:hAnsi="Times New Roman"/>
                <w:sz w:val="24"/>
                <w:szCs w:val="24"/>
                <w:lang w:eastAsia="en-US"/>
              </w:rPr>
              <w:t>.2015 г. № 1</w:t>
            </w:r>
            <w:r>
              <w:rPr>
                <w:rFonts w:ascii="Times New Roman" w:eastAsia="Calibri" w:hAnsi="Times New Roman"/>
                <w:sz w:val="24"/>
                <w:szCs w:val="24"/>
                <w:lang w:eastAsia="en-US"/>
              </w:rPr>
              <w:t>50</w:t>
            </w:r>
          </w:p>
        </w:tc>
        <w:tc>
          <w:tcPr>
            <w:tcW w:w="2268" w:type="dxa"/>
            <w:tcBorders>
              <w:top w:val="single" w:sz="4" w:space="0" w:color="000000"/>
              <w:left w:val="single" w:sz="4" w:space="0" w:color="000000"/>
              <w:bottom w:val="single" w:sz="4" w:space="0" w:color="000000"/>
              <w:right w:val="single" w:sz="4" w:space="0" w:color="000000"/>
            </w:tcBorders>
          </w:tcPr>
          <w:p w:rsidR="008F46B4" w:rsidRPr="00EA2E85" w:rsidRDefault="008F46B4" w:rsidP="005A112F">
            <w:pPr>
              <w:spacing w:after="0" w:line="240" w:lineRule="auto"/>
              <w:rPr>
                <w:rFonts w:ascii="Times New Roman" w:eastAsia="Calibri" w:hAnsi="Times New Roman"/>
                <w:sz w:val="24"/>
                <w:szCs w:val="24"/>
                <w:lang w:eastAsia="en-US"/>
              </w:rPr>
            </w:pPr>
          </w:p>
        </w:tc>
      </w:tr>
      <w:tr w:rsidR="007D5D7B" w:rsidRPr="00EA2E85" w:rsidTr="00550203">
        <w:trPr>
          <w:trHeight w:val="104"/>
        </w:trPr>
        <w:tc>
          <w:tcPr>
            <w:tcW w:w="851" w:type="dxa"/>
            <w:tcBorders>
              <w:top w:val="single" w:sz="4" w:space="0" w:color="000000"/>
              <w:left w:val="single" w:sz="4" w:space="0" w:color="000000"/>
              <w:bottom w:val="single" w:sz="4" w:space="0" w:color="000000"/>
              <w:right w:val="single" w:sz="4" w:space="0" w:color="000000"/>
            </w:tcBorders>
          </w:tcPr>
          <w:p w:rsidR="007D5D7B" w:rsidRDefault="007D5D7B" w:rsidP="000E475C">
            <w:pPr>
              <w:spacing w:after="0" w:line="240" w:lineRule="auto"/>
              <w:jc w:val="center"/>
              <w:rPr>
                <w:rFonts w:ascii="Times New Roman" w:eastAsia="Calibri" w:hAnsi="Times New Roman"/>
                <w:sz w:val="24"/>
                <w:szCs w:val="24"/>
                <w:lang w:eastAsia="en-US"/>
              </w:rPr>
            </w:pPr>
            <w:r>
              <w:rPr>
                <w:rFonts w:ascii="Times New Roman" w:eastAsia="Calibri" w:hAnsi="Times New Roman"/>
                <w:sz w:val="24"/>
                <w:szCs w:val="24"/>
                <w:lang w:eastAsia="en-US"/>
              </w:rPr>
              <w:t>2</w:t>
            </w:r>
          </w:p>
        </w:tc>
        <w:tc>
          <w:tcPr>
            <w:tcW w:w="5528" w:type="dxa"/>
            <w:tcBorders>
              <w:top w:val="single" w:sz="4" w:space="0" w:color="000000"/>
              <w:left w:val="single" w:sz="4" w:space="0" w:color="000000"/>
              <w:bottom w:val="single" w:sz="4" w:space="0" w:color="000000"/>
              <w:right w:val="single" w:sz="4" w:space="0" w:color="000000"/>
            </w:tcBorders>
          </w:tcPr>
          <w:p w:rsidR="007D5D7B" w:rsidRPr="007D5D7B" w:rsidRDefault="007D5D7B" w:rsidP="0015537B">
            <w:pPr>
              <w:pStyle w:val="ConsPlusTitle"/>
              <w:widowControl/>
              <w:outlineLvl w:val="0"/>
              <w:rPr>
                <w:rFonts w:ascii="Times New Roman" w:hAnsi="Times New Roman" w:cs="Times New Roman"/>
                <w:b w:val="0"/>
              </w:rPr>
            </w:pPr>
            <w:r w:rsidRPr="007D5D7B">
              <w:rPr>
                <w:rFonts w:ascii="Times New Roman" w:hAnsi="Times New Roman" w:cs="Times New Roman"/>
                <w:b w:val="0"/>
              </w:rPr>
              <w:t xml:space="preserve">О ВНЕСЕНИИ ИЗМЕНЕНИЙ В РЕШЕНИЕ СОБРАНИЯ ПРЕДСТАВИТЕЛЕЙ СЕЛЬСКОГО ПОСЕЛЕНИЯ БОЛЬШАЯ РЯЗАНЬ МУНИЦИПАЛЬНОГО РАЙОНА </w:t>
            </w:r>
            <w:proofErr w:type="gramStart"/>
            <w:r w:rsidRPr="007D5D7B">
              <w:rPr>
                <w:rFonts w:ascii="Times New Roman" w:hAnsi="Times New Roman" w:cs="Times New Roman"/>
                <w:b w:val="0"/>
              </w:rPr>
              <w:t>СТАВРОПОЛЬСКИЙ</w:t>
            </w:r>
            <w:proofErr w:type="gramEnd"/>
            <w:r>
              <w:rPr>
                <w:rFonts w:ascii="Times New Roman" w:hAnsi="Times New Roman" w:cs="Times New Roman"/>
                <w:b w:val="0"/>
              </w:rPr>
              <w:t xml:space="preserve"> </w:t>
            </w:r>
            <w:r w:rsidRPr="007D5D7B">
              <w:rPr>
                <w:rFonts w:ascii="Times New Roman" w:hAnsi="Times New Roman" w:cs="Times New Roman"/>
                <w:b w:val="0"/>
              </w:rPr>
              <w:t>САМАРСКОЙ ОБЛАСТИ «О БЮДЖЕТЕ СЕЛЬСКОГО ПОСЕЛЕНИЯ БОЛЬШАЯ РЯЗАНЬ</w:t>
            </w:r>
            <w:r w:rsidR="0015537B">
              <w:rPr>
                <w:rFonts w:ascii="Times New Roman" w:hAnsi="Times New Roman" w:cs="Times New Roman"/>
                <w:b w:val="0"/>
              </w:rPr>
              <w:t xml:space="preserve"> </w:t>
            </w:r>
            <w:r w:rsidRPr="007D5D7B">
              <w:rPr>
                <w:rFonts w:ascii="Times New Roman" w:hAnsi="Times New Roman" w:cs="Times New Roman"/>
                <w:b w:val="0"/>
              </w:rPr>
              <w:t>МУНИЦИПАЛЬНОГО РАЙОНА СТАВРОПОЛЬСКИЙ САМАРСКОЙ ОБЛАСТИ</w:t>
            </w:r>
          </w:p>
          <w:p w:rsidR="007D5D7B" w:rsidRPr="007D5D7B" w:rsidRDefault="007D5D7B" w:rsidP="007D5D7B">
            <w:pPr>
              <w:pStyle w:val="ConsPlusTitle"/>
              <w:widowControl/>
              <w:rPr>
                <w:rFonts w:ascii="Times New Roman" w:hAnsi="Times New Roman" w:cs="Times New Roman"/>
                <w:b w:val="0"/>
              </w:rPr>
            </w:pPr>
            <w:r w:rsidRPr="007D5D7B">
              <w:rPr>
                <w:rFonts w:ascii="Times New Roman" w:hAnsi="Times New Roman" w:cs="Times New Roman"/>
                <w:b w:val="0"/>
              </w:rPr>
              <w:t>НА 2015 ГОД И НА ПЛАНОВЫЙ ПЕРИОД 2016</w:t>
            </w:r>
            <w:proofErr w:type="gramStart"/>
            <w:r w:rsidRPr="007D5D7B">
              <w:rPr>
                <w:rFonts w:ascii="Times New Roman" w:hAnsi="Times New Roman" w:cs="Times New Roman"/>
                <w:b w:val="0"/>
              </w:rPr>
              <w:t xml:space="preserve"> И</w:t>
            </w:r>
            <w:proofErr w:type="gramEnd"/>
            <w:r w:rsidRPr="007D5D7B">
              <w:rPr>
                <w:rFonts w:ascii="Times New Roman" w:hAnsi="Times New Roman" w:cs="Times New Roman"/>
                <w:b w:val="0"/>
              </w:rPr>
              <w:t xml:space="preserve"> 2017 ГОДОВ»»</w:t>
            </w:r>
          </w:p>
          <w:p w:rsidR="007D5D7B" w:rsidRPr="007D5D7B" w:rsidRDefault="007D5D7B" w:rsidP="007D5D7B">
            <w:pPr>
              <w:rPr>
                <w:rFonts w:ascii="Times New Roman" w:hAnsi="Times New Roman"/>
                <w:bCs/>
                <w:sz w:val="24"/>
                <w:szCs w:val="24"/>
                <w:lang w:eastAsia="ar-SA"/>
              </w:rPr>
            </w:pPr>
          </w:p>
        </w:tc>
        <w:tc>
          <w:tcPr>
            <w:tcW w:w="1560" w:type="dxa"/>
            <w:tcBorders>
              <w:top w:val="single" w:sz="4" w:space="0" w:color="000000"/>
              <w:left w:val="single" w:sz="4" w:space="0" w:color="000000"/>
              <w:bottom w:val="single" w:sz="4" w:space="0" w:color="000000"/>
              <w:right w:val="single" w:sz="4" w:space="0" w:color="000000"/>
            </w:tcBorders>
          </w:tcPr>
          <w:p w:rsidR="007D5D7B" w:rsidRDefault="0015537B" w:rsidP="0015537B">
            <w:pPr>
              <w:spacing w:after="0" w:line="240" w:lineRule="auto"/>
              <w:jc w:val="center"/>
              <w:rPr>
                <w:rFonts w:ascii="Times New Roman" w:eastAsia="Calibri" w:hAnsi="Times New Roman"/>
                <w:sz w:val="24"/>
                <w:szCs w:val="24"/>
                <w:lang w:eastAsia="en-US"/>
              </w:rPr>
            </w:pPr>
            <w:r>
              <w:rPr>
                <w:rFonts w:ascii="Times New Roman" w:eastAsia="Calibri" w:hAnsi="Times New Roman"/>
                <w:sz w:val="24"/>
                <w:szCs w:val="24"/>
                <w:lang w:eastAsia="en-US"/>
              </w:rPr>
              <w:t>30.03.2015 г. № 151</w:t>
            </w:r>
          </w:p>
        </w:tc>
        <w:tc>
          <w:tcPr>
            <w:tcW w:w="2268" w:type="dxa"/>
            <w:tcBorders>
              <w:top w:val="single" w:sz="4" w:space="0" w:color="000000"/>
              <w:left w:val="single" w:sz="4" w:space="0" w:color="000000"/>
              <w:bottom w:val="single" w:sz="4" w:space="0" w:color="000000"/>
              <w:right w:val="single" w:sz="4" w:space="0" w:color="000000"/>
            </w:tcBorders>
          </w:tcPr>
          <w:p w:rsidR="007D5D7B" w:rsidRDefault="0015537B" w:rsidP="005A112F">
            <w:pPr>
              <w:spacing w:after="0" w:line="240" w:lineRule="auto"/>
              <w:rPr>
                <w:rFonts w:ascii="Times New Roman" w:eastAsia="Calibri" w:hAnsi="Times New Roman"/>
                <w:sz w:val="24"/>
                <w:szCs w:val="24"/>
                <w:lang w:eastAsia="en-US"/>
              </w:rPr>
            </w:pPr>
            <w:r>
              <w:rPr>
                <w:rFonts w:ascii="Times New Roman" w:eastAsia="Calibri" w:hAnsi="Times New Roman"/>
                <w:sz w:val="24"/>
                <w:szCs w:val="24"/>
                <w:lang w:eastAsia="en-US"/>
              </w:rPr>
              <w:t>30.03.2015 г.</w:t>
            </w:r>
          </w:p>
        </w:tc>
      </w:tr>
    </w:tbl>
    <w:p w:rsidR="00FD7EB4" w:rsidRDefault="00FD7EB4" w:rsidP="00E73D26">
      <w:pPr>
        <w:rPr>
          <w:rFonts w:ascii="Times New Roman" w:hAnsi="Times New Roman"/>
          <w:sz w:val="24"/>
          <w:szCs w:val="24"/>
        </w:rPr>
      </w:pPr>
    </w:p>
    <w:p w:rsidR="00CB43EE" w:rsidRDefault="00CB43EE" w:rsidP="00475019">
      <w:pPr>
        <w:rPr>
          <w:rFonts w:ascii="Times New Roman" w:hAnsi="Times New Roman"/>
          <w:sz w:val="24"/>
          <w:szCs w:val="24"/>
        </w:rPr>
      </w:pPr>
      <w:r w:rsidRPr="00EA2E85">
        <w:rPr>
          <w:rFonts w:ascii="Times New Roman" w:hAnsi="Times New Roman"/>
          <w:sz w:val="24"/>
          <w:szCs w:val="24"/>
        </w:rPr>
        <w:t xml:space="preserve">          </w:t>
      </w:r>
    </w:p>
    <w:p w:rsidR="008F46B4" w:rsidRDefault="008F46B4" w:rsidP="00475019">
      <w:pPr>
        <w:rPr>
          <w:rFonts w:ascii="Times New Roman" w:hAnsi="Times New Roman"/>
          <w:sz w:val="24"/>
          <w:szCs w:val="24"/>
        </w:rPr>
      </w:pPr>
    </w:p>
    <w:p w:rsidR="00B76C3D" w:rsidRDefault="00475019" w:rsidP="003D611D">
      <w:pPr>
        <w:spacing w:after="0" w:line="240" w:lineRule="auto"/>
        <w:jc w:val="both"/>
        <w:rPr>
          <w:rFonts w:ascii="Times New Roman" w:hAnsi="Times New Roman"/>
          <w:sz w:val="28"/>
          <w:szCs w:val="28"/>
        </w:rPr>
      </w:pPr>
      <w:r>
        <w:rPr>
          <w:rFonts w:ascii="Times New Roman" w:hAnsi="Times New Roman"/>
          <w:sz w:val="28"/>
          <w:szCs w:val="28"/>
        </w:rPr>
        <w:t>Глава</w:t>
      </w:r>
      <w:r w:rsidR="00CB43EE" w:rsidRPr="00740C82">
        <w:rPr>
          <w:rFonts w:ascii="Times New Roman" w:hAnsi="Times New Roman"/>
          <w:sz w:val="28"/>
          <w:szCs w:val="28"/>
        </w:rPr>
        <w:t xml:space="preserve">    администрации                    </w:t>
      </w:r>
      <w:r w:rsidR="005E2C4A">
        <w:rPr>
          <w:rFonts w:ascii="Times New Roman" w:hAnsi="Times New Roman"/>
          <w:sz w:val="28"/>
          <w:szCs w:val="28"/>
        </w:rPr>
        <w:t xml:space="preserve">                         </w:t>
      </w:r>
      <w:r w:rsidR="00CB43EE" w:rsidRPr="00740C82">
        <w:rPr>
          <w:rFonts w:ascii="Times New Roman" w:hAnsi="Times New Roman"/>
          <w:sz w:val="28"/>
          <w:szCs w:val="28"/>
        </w:rPr>
        <w:t xml:space="preserve">        </w:t>
      </w:r>
      <w:r w:rsidR="00740C82" w:rsidRPr="00740C82">
        <w:rPr>
          <w:rFonts w:ascii="Times New Roman" w:hAnsi="Times New Roman"/>
          <w:sz w:val="28"/>
          <w:szCs w:val="28"/>
        </w:rPr>
        <w:t xml:space="preserve">  </w:t>
      </w:r>
    </w:p>
    <w:p w:rsidR="00B76C3D" w:rsidRDefault="00CB43EE" w:rsidP="003D611D">
      <w:pPr>
        <w:spacing w:after="0" w:line="240" w:lineRule="auto"/>
        <w:jc w:val="both"/>
        <w:rPr>
          <w:rFonts w:ascii="Times New Roman" w:hAnsi="Times New Roman"/>
          <w:sz w:val="28"/>
          <w:szCs w:val="28"/>
        </w:rPr>
      </w:pPr>
      <w:r w:rsidRPr="00740C82">
        <w:rPr>
          <w:rFonts w:ascii="Times New Roman" w:hAnsi="Times New Roman"/>
          <w:sz w:val="28"/>
          <w:szCs w:val="28"/>
        </w:rPr>
        <w:t xml:space="preserve">сельского поселения </w:t>
      </w:r>
    </w:p>
    <w:p w:rsidR="00FD7EB4" w:rsidRPr="003D611D" w:rsidRDefault="00B76C3D" w:rsidP="003D611D">
      <w:pPr>
        <w:spacing w:after="0" w:line="240" w:lineRule="auto"/>
        <w:jc w:val="both"/>
        <w:rPr>
          <w:rFonts w:ascii="Times New Roman" w:hAnsi="Times New Roman"/>
          <w:sz w:val="28"/>
          <w:szCs w:val="28"/>
        </w:rPr>
      </w:pPr>
      <w:r>
        <w:rPr>
          <w:rFonts w:ascii="Times New Roman" w:hAnsi="Times New Roman"/>
          <w:sz w:val="28"/>
          <w:szCs w:val="28"/>
        </w:rPr>
        <w:t>Большая Рязань</w:t>
      </w:r>
      <w:r w:rsidR="00CB43EE" w:rsidRPr="00740C82">
        <w:rPr>
          <w:rFonts w:ascii="Times New Roman" w:hAnsi="Times New Roman"/>
          <w:sz w:val="28"/>
          <w:szCs w:val="28"/>
        </w:rPr>
        <w:t xml:space="preserve"> </w:t>
      </w:r>
      <w:r w:rsidR="00CB43EE" w:rsidRPr="00740C82">
        <w:rPr>
          <w:rFonts w:ascii="Times New Roman" w:hAnsi="Times New Roman"/>
          <w:sz w:val="28"/>
          <w:szCs w:val="28"/>
        </w:rPr>
        <w:tab/>
      </w:r>
      <w:r>
        <w:rPr>
          <w:rFonts w:ascii="Times New Roman" w:hAnsi="Times New Roman"/>
          <w:sz w:val="28"/>
          <w:szCs w:val="28"/>
        </w:rPr>
        <w:t xml:space="preserve">                                              </w:t>
      </w:r>
      <w:proofErr w:type="spellStart"/>
      <w:r>
        <w:rPr>
          <w:rFonts w:ascii="Times New Roman" w:hAnsi="Times New Roman"/>
          <w:sz w:val="28"/>
          <w:szCs w:val="28"/>
        </w:rPr>
        <w:t>А.В.Вовченко</w:t>
      </w:r>
      <w:proofErr w:type="spellEnd"/>
      <w:r w:rsidR="00CB43EE" w:rsidRPr="00740C82">
        <w:rPr>
          <w:rFonts w:ascii="Times New Roman" w:hAnsi="Times New Roman"/>
          <w:sz w:val="28"/>
          <w:szCs w:val="28"/>
        </w:rPr>
        <w:tab/>
        <w:t xml:space="preserve">               </w:t>
      </w:r>
      <w:r w:rsidR="000C1807">
        <w:rPr>
          <w:rFonts w:ascii="Times New Roman" w:hAnsi="Times New Roman"/>
          <w:sz w:val="28"/>
          <w:szCs w:val="28"/>
        </w:rPr>
        <w:t xml:space="preserve">                             </w:t>
      </w:r>
    </w:p>
    <w:p w:rsidR="00FD7EB4" w:rsidRDefault="00FD7EB4" w:rsidP="00FA62F3">
      <w:pPr>
        <w:spacing w:after="0" w:line="240" w:lineRule="auto"/>
        <w:rPr>
          <w:rFonts w:ascii="Times New Roman" w:hAnsi="Times New Roman"/>
          <w:sz w:val="24"/>
          <w:szCs w:val="24"/>
        </w:rPr>
      </w:pPr>
    </w:p>
    <w:p w:rsidR="00FD7EB4" w:rsidRDefault="00FD7EB4" w:rsidP="00FA62F3">
      <w:pPr>
        <w:spacing w:after="0" w:line="240" w:lineRule="auto"/>
        <w:rPr>
          <w:rFonts w:ascii="Times New Roman" w:hAnsi="Times New Roman"/>
          <w:sz w:val="24"/>
          <w:szCs w:val="24"/>
        </w:rPr>
      </w:pPr>
    </w:p>
    <w:p w:rsidR="00FD7EB4" w:rsidRDefault="00FD7EB4" w:rsidP="00FA62F3">
      <w:pPr>
        <w:spacing w:after="0" w:line="240" w:lineRule="auto"/>
        <w:rPr>
          <w:rFonts w:ascii="Times New Roman" w:hAnsi="Times New Roman"/>
          <w:sz w:val="24"/>
          <w:szCs w:val="24"/>
        </w:rPr>
      </w:pPr>
    </w:p>
    <w:p w:rsidR="00FD7EB4" w:rsidRDefault="00FD7EB4" w:rsidP="00FA62F3">
      <w:pPr>
        <w:spacing w:after="0" w:line="240" w:lineRule="auto"/>
        <w:rPr>
          <w:rFonts w:ascii="Times New Roman" w:hAnsi="Times New Roman"/>
          <w:sz w:val="24"/>
          <w:szCs w:val="24"/>
        </w:rPr>
      </w:pPr>
    </w:p>
    <w:p w:rsidR="00FA62F3" w:rsidRDefault="00FA62F3" w:rsidP="00FA62F3">
      <w:pPr>
        <w:spacing w:after="0" w:line="240" w:lineRule="auto"/>
        <w:rPr>
          <w:rFonts w:ascii="Times New Roman" w:hAnsi="Times New Roman"/>
          <w:sz w:val="24"/>
          <w:szCs w:val="24"/>
        </w:rPr>
      </w:pPr>
    </w:p>
    <w:p w:rsidR="008F46B4" w:rsidRDefault="008F46B4" w:rsidP="00FA62F3">
      <w:pPr>
        <w:spacing w:after="0" w:line="240" w:lineRule="auto"/>
        <w:rPr>
          <w:rFonts w:ascii="Times New Roman" w:hAnsi="Times New Roman"/>
          <w:sz w:val="24"/>
          <w:szCs w:val="24"/>
        </w:rPr>
      </w:pPr>
    </w:p>
    <w:p w:rsidR="008F46B4" w:rsidRDefault="008F46B4" w:rsidP="00FA62F3">
      <w:pPr>
        <w:spacing w:after="0" w:line="240" w:lineRule="auto"/>
        <w:rPr>
          <w:rFonts w:ascii="Times New Roman" w:hAnsi="Times New Roman"/>
          <w:sz w:val="24"/>
          <w:szCs w:val="24"/>
        </w:rPr>
      </w:pPr>
    </w:p>
    <w:p w:rsidR="008F46B4" w:rsidRDefault="008F46B4" w:rsidP="00FA62F3">
      <w:pPr>
        <w:spacing w:after="0" w:line="240" w:lineRule="auto"/>
        <w:rPr>
          <w:rFonts w:ascii="Times New Roman" w:hAnsi="Times New Roman"/>
          <w:sz w:val="24"/>
          <w:szCs w:val="24"/>
        </w:rPr>
      </w:pPr>
    </w:p>
    <w:p w:rsidR="008F46B4" w:rsidRDefault="008F46B4" w:rsidP="00FA62F3">
      <w:pPr>
        <w:spacing w:after="0" w:line="240" w:lineRule="auto"/>
        <w:rPr>
          <w:rFonts w:ascii="Times New Roman" w:hAnsi="Times New Roman"/>
          <w:sz w:val="24"/>
          <w:szCs w:val="24"/>
        </w:rPr>
      </w:pPr>
    </w:p>
    <w:p w:rsidR="008F46B4" w:rsidRDefault="008F46B4" w:rsidP="00FA62F3">
      <w:pPr>
        <w:spacing w:after="0" w:line="240" w:lineRule="auto"/>
        <w:rPr>
          <w:rFonts w:ascii="Times New Roman" w:hAnsi="Times New Roman"/>
          <w:sz w:val="24"/>
          <w:szCs w:val="24"/>
        </w:rPr>
      </w:pPr>
    </w:p>
    <w:p w:rsidR="008F46B4" w:rsidRDefault="008F46B4" w:rsidP="00FA62F3">
      <w:pPr>
        <w:spacing w:after="0" w:line="240" w:lineRule="auto"/>
        <w:rPr>
          <w:rFonts w:ascii="Times New Roman" w:hAnsi="Times New Roman"/>
          <w:sz w:val="24"/>
          <w:szCs w:val="24"/>
        </w:rPr>
      </w:pPr>
    </w:p>
    <w:p w:rsidR="008F46B4" w:rsidRDefault="008F46B4" w:rsidP="00FA62F3">
      <w:pPr>
        <w:spacing w:after="0" w:line="240" w:lineRule="auto"/>
        <w:rPr>
          <w:rFonts w:ascii="Times New Roman" w:hAnsi="Times New Roman"/>
          <w:sz w:val="24"/>
          <w:szCs w:val="24"/>
        </w:rPr>
      </w:pPr>
    </w:p>
    <w:p w:rsidR="008F46B4" w:rsidRDefault="008F46B4" w:rsidP="00FA62F3">
      <w:pPr>
        <w:spacing w:after="0" w:line="240" w:lineRule="auto"/>
        <w:rPr>
          <w:rFonts w:ascii="Times New Roman" w:hAnsi="Times New Roman"/>
          <w:sz w:val="24"/>
          <w:szCs w:val="24"/>
        </w:rPr>
      </w:pPr>
    </w:p>
    <w:p w:rsidR="008F46B4" w:rsidRDefault="008F46B4" w:rsidP="00FA62F3">
      <w:pPr>
        <w:spacing w:after="0" w:line="240" w:lineRule="auto"/>
        <w:rPr>
          <w:rFonts w:ascii="Times New Roman" w:hAnsi="Times New Roman"/>
          <w:sz w:val="24"/>
          <w:szCs w:val="24"/>
        </w:rPr>
      </w:pPr>
    </w:p>
    <w:p w:rsidR="008F46B4" w:rsidRDefault="008F46B4" w:rsidP="00FA62F3">
      <w:pPr>
        <w:spacing w:after="0" w:line="240" w:lineRule="auto"/>
        <w:rPr>
          <w:rFonts w:ascii="Times New Roman" w:hAnsi="Times New Roman"/>
          <w:sz w:val="24"/>
          <w:szCs w:val="24"/>
        </w:rPr>
      </w:pPr>
    </w:p>
    <w:p w:rsidR="008F46B4" w:rsidRDefault="008F46B4" w:rsidP="00FA62F3">
      <w:pPr>
        <w:spacing w:after="0" w:line="240" w:lineRule="auto"/>
        <w:rPr>
          <w:rFonts w:ascii="Times New Roman" w:hAnsi="Times New Roman"/>
          <w:sz w:val="24"/>
          <w:szCs w:val="24"/>
        </w:rPr>
      </w:pPr>
    </w:p>
    <w:p w:rsidR="008F46B4" w:rsidRDefault="008F46B4" w:rsidP="00FA62F3">
      <w:pPr>
        <w:spacing w:after="0" w:line="240" w:lineRule="auto"/>
        <w:rPr>
          <w:rFonts w:ascii="Times New Roman" w:hAnsi="Times New Roman"/>
          <w:sz w:val="24"/>
          <w:szCs w:val="24"/>
        </w:rPr>
      </w:pPr>
    </w:p>
    <w:p w:rsidR="008F46B4" w:rsidRDefault="008F46B4" w:rsidP="00FA62F3">
      <w:pPr>
        <w:spacing w:after="0" w:line="240" w:lineRule="auto"/>
        <w:rPr>
          <w:rFonts w:ascii="Times New Roman" w:hAnsi="Times New Roman"/>
          <w:sz w:val="24"/>
          <w:szCs w:val="24"/>
        </w:rPr>
      </w:pPr>
    </w:p>
    <w:p w:rsidR="008F46B4" w:rsidRDefault="008F46B4" w:rsidP="00FA62F3">
      <w:pPr>
        <w:spacing w:after="0" w:line="240" w:lineRule="auto"/>
        <w:rPr>
          <w:rFonts w:ascii="Times New Roman" w:hAnsi="Times New Roman"/>
          <w:sz w:val="24"/>
          <w:szCs w:val="24"/>
        </w:rPr>
      </w:pPr>
    </w:p>
    <w:p w:rsidR="008F46B4" w:rsidRDefault="008F46B4" w:rsidP="00FA62F3">
      <w:pPr>
        <w:spacing w:after="0" w:line="240" w:lineRule="auto"/>
        <w:rPr>
          <w:rFonts w:ascii="Times New Roman" w:hAnsi="Times New Roman"/>
          <w:sz w:val="24"/>
          <w:szCs w:val="24"/>
        </w:rPr>
      </w:pPr>
    </w:p>
    <w:p w:rsidR="008F46B4" w:rsidRDefault="008F46B4" w:rsidP="00FA62F3">
      <w:pPr>
        <w:spacing w:after="0" w:line="240" w:lineRule="auto"/>
        <w:rPr>
          <w:rFonts w:ascii="Times New Roman" w:hAnsi="Times New Roman"/>
          <w:sz w:val="24"/>
          <w:szCs w:val="24"/>
        </w:rPr>
      </w:pPr>
    </w:p>
    <w:p w:rsidR="008F46B4" w:rsidRDefault="008F46B4" w:rsidP="00FA62F3">
      <w:pPr>
        <w:spacing w:after="0" w:line="240" w:lineRule="auto"/>
        <w:rPr>
          <w:rFonts w:ascii="Times New Roman" w:hAnsi="Times New Roman"/>
          <w:sz w:val="24"/>
          <w:szCs w:val="24"/>
        </w:rPr>
      </w:pPr>
    </w:p>
    <w:p w:rsidR="008F46B4" w:rsidRDefault="008F46B4" w:rsidP="00FA62F3">
      <w:pPr>
        <w:spacing w:after="0" w:line="240" w:lineRule="auto"/>
        <w:rPr>
          <w:rFonts w:ascii="Times New Roman" w:hAnsi="Times New Roman"/>
          <w:sz w:val="24"/>
          <w:szCs w:val="24"/>
        </w:rPr>
      </w:pPr>
    </w:p>
    <w:p w:rsidR="008F46B4" w:rsidRDefault="008F46B4" w:rsidP="00FA62F3">
      <w:pPr>
        <w:spacing w:after="0" w:line="240" w:lineRule="auto"/>
        <w:rPr>
          <w:rFonts w:ascii="Times New Roman" w:hAnsi="Times New Roman"/>
          <w:sz w:val="24"/>
          <w:szCs w:val="24"/>
        </w:rPr>
      </w:pPr>
    </w:p>
    <w:p w:rsidR="008F46B4" w:rsidRDefault="008F46B4" w:rsidP="00FA62F3">
      <w:pPr>
        <w:spacing w:after="0" w:line="240" w:lineRule="auto"/>
        <w:rPr>
          <w:rFonts w:ascii="Times New Roman" w:hAnsi="Times New Roman"/>
          <w:sz w:val="24"/>
          <w:szCs w:val="24"/>
        </w:rPr>
      </w:pPr>
    </w:p>
    <w:p w:rsidR="008F46B4" w:rsidRDefault="008F46B4" w:rsidP="00FA62F3">
      <w:pPr>
        <w:spacing w:after="0" w:line="240" w:lineRule="auto"/>
        <w:rPr>
          <w:rFonts w:ascii="Times New Roman" w:hAnsi="Times New Roman"/>
          <w:sz w:val="24"/>
          <w:szCs w:val="24"/>
        </w:rPr>
      </w:pPr>
    </w:p>
    <w:p w:rsidR="008F46B4" w:rsidRDefault="008F46B4" w:rsidP="00FA62F3">
      <w:pPr>
        <w:spacing w:after="0" w:line="240" w:lineRule="auto"/>
        <w:rPr>
          <w:rFonts w:ascii="Times New Roman" w:hAnsi="Times New Roman"/>
          <w:sz w:val="24"/>
          <w:szCs w:val="24"/>
        </w:rPr>
      </w:pPr>
    </w:p>
    <w:p w:rsidR="008F46B4" w:rsidRDefault="008F46B4" w:rsidP="00FA62F3">
      <w:pPr>
        <w:spacing w:after="0" w:line="240" w:lineRule="auto"/>
        <w:rPr>
          <w:rFonts w:ascii="Times New Roman" w:hAnsi="Times New Roman"/>
          <w:sz w:val="24"/>
          <w:szCs w:val="24"/>
        </w:rPr>
      </w:pPr>
    </w:p>
    <w:p w:rsidR="008F46B4" w:rsidRPr="00EA2E85" w:rsidRDefault="008F46B4" w:rsidP="00FA62F3">
      <w:pPr>
        <w:spacing w:after="0" w:line="240" w:lineRule="auto"/>
        <w:rPr>
          <w:rFonts w:ascii="Times New Roman" w:hAnsi="Times New Roman"/>
          <w:sz w:val="24"/>
          <w:szCs w:val="24"/>
        </w:rPr>
      </w:pPr>
    </w:p>
    <w:p w:rsidR="00A37583" w:rsidRPr="00EA2E85" w:rsidRDefault="00A37583" w:rsidP="00A37583">
      <w:pPr>
        <w:spacing w:after="0" w:line="240" w:lineRule="auto"/>
        <w:jc w:val="center"/>
        <w:rPr>
          <w:rFonts w:ascii="Times New Roman" w:hAnsi="Times New Roman"/>
          <w:sz w:val="24"/>
          <w:szCs w:val="24"/>
        </w:rPr>
      </w:pPr>
      <w:r w:rsidRPr="00EA2E85">
        <w:rPr>
          <w:rFonts w:ascii="Times New Roman" w:hAnsi="Times New Roman"/>
          <w:sz w:val="24"/>
          <w:szCs w:val="24"/>
        </w:rPr>
        <w:t xml:space="preserve">Реестр </w:t>
      </w:r>
    </w:p>
    <w:p w:rsidR="00A37583" w:rsidRDefault="00A37583" w:rsidP="00A37583">
      <w:pPr>
        <w:spacing w:after="0" w:line="240" w:lineRule="auto"/>
        <w:jc w:val="center"/>
        <w:rPr>
          <w:rFonts w:ascii="Times New Roman" w:hAnsi="Times New Roman"/>
          <w:sz w:val="24"/>
          <w:szCs w:val="24"/>
        </w:rPr>
      </w:pPr>
      <w:r w:rsidRPr="00EA2E85">
        <w:rPr>
          <w:rFonts w:ascii="Times New Roman" w:hAnsi="Times New Roman"/>
          <w:sz w:val="24"/>
          <w:szCs w:val="24"/>
        </w:rPr>
        <w:t>нормативных  правовых актов изданных  администрацией  с</w:t>
      </w:r>
      <w:r w:rsidR="00491E03">
        <w:rPr>
          <w:rFonts w:ascii="Times New Roman" w:hAnsi="Times New Roman"/>
          <w:sz w:val="24"/>
          <w:szCs w:val="24"/>
        </w:rPr>
        <w:t>ельск</w:t>
      </w:r>
      <w:r w:rsidR="00B96377">
        <w:rPr>
          <w:rFonts w:ascii="Times New Roman" w:hAnsi="Times New Roman"/>
          <w:sz w:val="24"/>
          <w:szCs w:val="24"/>
        </w:rPr>
        <w:t xml:space="preserve">ого  поселения Выселки за </w:t>
      </w:r>
      <w:r w:rsidR="00B86200">
        <w:rPr>
          <w:rFonts w:ascii="Times New Roman" w:hAnsi="Times New Roman"/>
          <w:sz w:val="24"/>
          <w:szCs w:val="24"/>
        </w:rPr>
        <w:t>март</w:t>
      </w:r>
      <w:r w:rsidR="008F46B4">
        <w:rPr>
          <w:rFonts w:ascii="Times New Roman" w:hAnsi="Times New Roman"/>
          <w:sz w:val="24"/>
          <w:szCs w:val="24"/>
        </w:rPr>
        <w:t xml:space="preserve"> </w:t>
      </w:r>
      <w:r w:rsidR="005E2C4A">
        <w:rPr>
          <w:rFonts w:ascii="Times New Roman" w:hAnsi="Times New Roman"/>
          <w:sz w:val="24"/>
          <w:szCs w:val="24"/>
        </w:rPr>
        <w:t xml:space="preserve"> </w:t>
      </w:r>
      <w:r w:rsidR="007B37B4">
        <w:rPr>
          <w:rFonts w:ascii="Times New Roman" w:hAnsi="Times New Roman"/>
          <w:sz w:val="24"/>
          <w:szCs w:val="24"/>
        </w:rPr>
        <w:t xml:space="preserve"> </w:t>
      </w:r>
      <w:r w:rsidR="008F46B4">
        <w:rPr>
          <w:rFonts w:ascii="Times New Roman" w:hAnsi="Times New Roman"/>
          <w:sz w:val="24"/>
          <w:szCs w:val="24"/>
        </w:rPr>
        <w:t>2015</w:t>
      </w:r>
      <w:r w:rsidRPr="00EA2E85">
        <w:rPr>
          <w:rFonts w:ascii="Times New Roman" w:hAnsi="Times New Roman"/>
          <w:sz w:val="24"/>
          <w:szCs w:val="24"/>
        </w:rPr>
        <w:t xml:space="preserve">год </w:t>
      </w:r>
    </w:p>
    <w:p w:rsidR="00BC565E" w:rsidRPr="00EA2E85" w:rsidRDefault="00BC565E" w:rsidP="008F46B4">
      <w:pPr>
        <w:spacing w:after="0" w:line="240" w:lineRule="auto"/>
        <w:rPr>
          <w:rFonts w:ascii="Times New Roman" w:hAnsi="Times New Roman"/>
          <w:sz w:val="24"/>
          <w:szCs w:val="24"/>
        </w:rPr>
      </w:pPr>
    </w:p>
    <w:p w:rsidR="00A37583" w:rsidRPr="00EA2E85" w:rsidRDefault="00A37583" w:rsidP="00A37583">
      <w:pPr>
        <w:spacing w:after="0" w:line="240" w:lineRule="auto"/>
        <w:jc w:val="center"/>
        <w:rPr>
          <w:rFonts w:ascii="Times New Roman" w:hAnsi="Times New Roman"/>
          <w:sz w:val="24"/>
          <w:szCs w:val="24"/>
        </w:rPr>
      </w:pPr>
    </w:p>
    <w:tbl>
      <w:tblPr>
        <w:tblW w:w="91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7"/>
        <w:gridCol w:w="4544"/>
        <w:gridCol w:w="1701"/>
        <w:gridCol w:w="2268"/>
      </w:tblGrid>
      <w:tr w:rsidR="00EC26BE" w:rsidRPr="00EA2E85" w:rsidTr="008F46B4">
        <w:tc>
          <w:tcPr>
            <w:tcW w:w="667" w:type="dxa"/>
            <w:tcBorders>
              <w:top w:val="single" w:sz="4" w:space="0" w:color="000000"/>
              <w:left w:val="single" w:sz="4" w:space="0" w:color="000000"/>
              <w:bottom w:val="single" w:sz="4" w:space="0" w:color="000000"/>
              <w:right w:val="single" w:sz="4" w:space="0" w:color="000000"/>
            </w:tcBorders>
            <w:hideMark/>
          </w:tcPr>
          <w:p w:rsidR="00EC26BE" w:rsidRPr="00EA2E85" w:rsidRDefault="00EC26BE" w:rsidP="00880F36">
            <w:pPr>
              <w:spacing w:after="0" w:line="240" w:lineRule="auto"/>
              <w:jc w:val="center"/>
              <w:rPr>
                <w:rFonts w:ascii="Times New Roman" w:eastAsia="Calibri" w:hAnsi="Times New Roman"/>
                <w:sz w:val="24"/>
                <w:szCs w:val="24"/>
                <w:lang w:eastAsia="en-US"/>
              </w:rPr>
            </w:pPr>
            <w:r w:rsidRPr="00EA2E85">
              <w:rPr>
                <w:rFonts w:ascii="Times New Roman" w:eastAsia="Calibri" w:hAnsi="Times New Roman"/>
                <w:sz w:val="24"/>
                <w:szCs w:val="24"/>
                <w:lang w:eastAsia="en-US"/>
              </w:rPr>
              <w:t>№ п/п</w:t>
            </w:r>
          </w:p>
        </w:tc>
        <w:tc>
          <w:tcPr>
            <w:tcW w:w="4544" w:type="dxa"/>
            <w:tcBorders>
              <w:top w:val="single" w:sz="4" w:space="0" w:color="000000"/>
              <w:left w:val="single" w:sz="4" w:space="0" w:color="000000"/>
              <w:bottom w:val="single" w:sz="4" w:space="0" w:color="000000"/>
              <w:right w:val="single" w:sz="4" w:space="0" w:color="000000"/>
            </w:tcBorders>
          </w:tcPr>
          <w:p w:rsidR="00EC26BE" w:rsidRPr="00EA2E85" w:rsidRDefault="00EC26BE" w:rsidP="00880F36">
            <w:pPr>
              <w:spacing w:after="0" w:line="240" w:lineRule="auto"/>
              <w:jc w:val="center"/>
              <w:rPr>
                <w:rFonts w:ascii="Times New Roman" w:eastAsia="Calibri" w:hAnsi="Times New Roman"/>
                <w:sz w:val="24"/>
                <w:szCs w:val="24"/>
                <w:lang w:eastAsia="en-US"/>
              </w:rPr>
            </w:pPr>
            <w:r w:rsidRPr="00EA2E85">
              <w:rPr>
                <w:rFonts w:ascii="Times New Roman" w:eastAsia="Calibri" w:hAnsi="Times New Roman"/>
                <w:sz w:val="24"/>
                <w:szCs w:val="24"/>
                <w:lang w:eastAsia="en-US"/>
              </w:rPr>
              <w:t xml:space="preserve">Наименование </w:t>
            </w:r>
          </w:p>
          <w:p w:rsidR="00EC26BE" w:rsidRPr="00EA2E85" w:rsidRDefault="00EC26BE" w:rsidP="00880F36">
            <w:pPr>
              <w:spacing w:after="0" w:line="240" w:lineRule="auto"/>
              <w:jc w:val="center"/>
              <w:rPr>
                <w:rFonts w:ascii="Times New Roman" w:eastAsia="Calibri" w:hAnsi="Times New Roman"/>
                <w:sz w:val="24"/>
                <w:szCs w:val="24"/>
                <w:lang w:eastAsia="en-US"/>
              </w:rPr>
            </w:pPr>
            <w:r w:rsidRPr="00EA2E85">
              <w:rPr>
                <w:rFonts w:ascii="Times New Roman" w:eastAsia="Calibri" w:hAnsi="Times New Roman"/>
                <w:sz w:val="24"/>
                <w:szCs w:val="24"/>
                <w:lang w:eastAsia="en-US"/>
              </w:rPr>
              <w:t xml:space="preserve"> нормативных правовых актов</w:t>
            </w:r>
          </w:p>
          <w:p w:rsidR="00EC26BE" w:rsidRPr="00EA2E85" w:rsidRDefault="00EC26BE" w:rsidP="00880F36">
            <w:pPr>
              <w:spacing w:after="0" w:line="240" w:lineRule="auto"/>
              <w:jc w:val="center"/>
              <w:rPr>
                <w:rFonts w:ascii="Times New Roman" w:eastAsia="Calibri" w:hAnsi="Times New Roman"/>
                <w:sz w:val="24"/>
                <w:szCs w:val="24"/>
                <w:lang w:eastAsia="en-US"/>
              </w:rPr>
            </w:pPr>
          </w:p>
          <w:p w:rsidR="00EC26BE" w:rsidRPr="00EA2E85" w:rsidRDefault="00EC26BE" w:rsidP="00880F36">
            <w:pPr>
              <w:spacing w:after="0" w:line="240" w:lineRule="auto"/>
              <w:jc w:val="center"/>
              <w:rPr>
                <w:rFonts w:ascii="Times New Roman" w:eastAsia="Calibri" w:hAnsi="Times New Roman"/>
                <w:sz w:val="24"/>
                <w:szCs w:val="24"/>
                <w:lang w:eastAsia="en-US"/>
              </w:rPr>
            </w:pPr>
          </w:p>
          <w:p w:rsidR="00EC26BE" w:rsidRPr="00EA2E85" w:rsidRDefault="00EC26BE" w:rsidP="00880F36">
            <w:pPr>
              <w:spacing w:after="0" w:line="240" w:lineRule="auto"/>
              <w:jc w:val="center"/>
              <w:rPr>
                <w:rFonts w:ascii="Times New Roman" w:eastAsia="Calibri" w:hAnsi="Times New Roman"/>
                <w:sz w:val="24"/>
                <w:szCs w:val="24"/>
                <w:u w:val="single"/>
                <w:lang w:eastAsia="en-US"/>
              </w:rPr>
            </w:pPr>
            <w:r w:rsidRPr="00EA2E85">
              <w:rPr>
                <w:rFonts w:ascii="Times New Roman" w:eastAsia="Calibri" w:hAnsi="Times New Roman"/>
                <w:sz w:val="24"/>
                <w:szCs w:val="24"/>
                <w:u w:val="single"/>
                <w:lang w:eastAsia="en-US"/>
              </w:rPr>
              <w:t xml:space="preserve">РАСПОРЯЖЕНИЯ </w:t>
            </w:r>
          </w:p>
        </w:tc>
        <w:tc>
          <w:tcPr>
            <w:tcW w:w="1701" w:type="dxa"/>
            <w:tcBorders>
              <w:top w:val="single" w:sz="4" w:space="0" w:color="000000"/>
              <w:left w:val="single" w:sz="4" w:space="0" w:color="000000"/>
              <w:bottom w:val="single" w:sz="4" w:space="0" w:color="000000"/>
              <w:right w:val="single" w:sz="4" w:space="0" w:color="000000"/>
            </w:tcBorders>
            <w:hideMark/>
          </w:tcPr>
          <w:p w:rsidR="00EC26BE" w:rsidRPr="00EA2E85" w:rsidRDefault="00EC26BE" w:rsidP="00A86617">
            <w:pPr>
              <w:spacing w:after="0" w:line="240" w:lineRule="auto"/>
              <w:jc w:val="center"/>
              <w:rPr>
                <w:rFonts w:ascii="Times New Roman" w:eastAsia="Calibri" w:hAnsi="Times New Roman"/>
                <w:sz w:val="24"/>
                <w:szCs w:val="24"/>
                <w:lang w:eastAsia="en-US"/>
              </w:rPr>
            </w:pPr>
            <w:r w:rsidRPr="00EA2E85">
              <w:rPr>
                <w:rFonts w:ascii="Times New Roman" w:eastAsia="Calibri" w:hAnsi="Times New Roman"/>
                <w:sz w:val="24"/>
                <w:szCs w:val="24"/>
                <w:lang w:eastAsia="en-US"/>
              </w:rPr>
              <w:t xml:space="preserve">Распоряжение  с/п </w:t>
            </w:r>
            <w:r w:rsidR="00A86617">
              <w:rPr>
                <w:rFonts w:ascii="Times New Roman" w:eastAsia="Calibri" w:hAnsi="Times New Roman"/>
                <w:sz w:val="24"/>
                <w:szCs w:val="24"/>
                <w:lang w:eastAsia="en-US"/>
              </w:rPr>
              <w:t>Большая Рязань</w:t>
            </w:r>
            <w:r w:rsidRPr="00EA2E85">
              <w:rPr>
                <w:rFonts w:ascii="Times New Roman" w:eastAsia="Calibri" w:hAnsi="Times New Roman"/>
                <w:sz w:val="24"/>
                <w:szCs w:val="24"/>
                <w:lang w:eastAsia="en-US"/>
              </w:rPr>
              <w:t xml:space="preserve"> и дата принятия </w:t>
            </w:r>
          </w:p>
        </w:tc>
        <w:tc>
          <w:tcPr>
            <w:tcW w:w="2268" w:type="dxa"/>
            <w:tcBorders>
              <w:top w:val="single" w:sz="4" w:space="0" w:color="000000"/>
              <w:left w:val="single" w:sz="4" w:space="0" w:color="000000"/>
              <w:bottom w:val="single" w:sz="4" w:space="0" w:color="000000"/>
              <w:right w:val="single" w:sz="4" w:space="0" w:color="000000"/>
            </w:tcBorders>
            <w:hideMark/>
          </w:tcPr>
          <w:p w:rsidR="00EC26BE" w:rsidRPr="00EA2E85" w:rsidRDefault="00285FB0" w:rsidP="00880F36">
            <w:pPr>
              <w:spacing w:after="0" w:line="240" w:lineRule="auto"/>
              <w:jc w:val="center"/>
              <w:rPr>
                <w:rFonts w:ascii="Times New Roman" w:eastAsia="Calibri" w:hAnsi="Times New Roman"/>
                <w:sz w:val="24"/>
                <w:szCs w:val="24"/>
                <w:lang w:eastAsia="en-US"/>
              </w:rPr>
            </w:pPr>
            <w:r w:rsidRPr="00EA2E85">
              <w:rPr>
                <w:rFonts w:ascii="Times New Roman" w:eastAsia="Calibri" w:hAnsi="Times New Roman"/>
                <w:sz w:val="24"/>
                <w:szCs w:val="24"/>
                <w:lang w:eastAsia="en-US"/>
              </w:rPr>
              <w:t>Дата направления в прокуратуру для проверки законности</w:t>
            </w:r>
          </w:p>
        </w:tc>
      </w:tr>
      <w:tr w:rsidR="00EC26BE" w:rsidRPr="00EA2E85" w:rsidTr="008F46B4">
        <w:tc>
          <w:tcPr>
            <w:tcW w:w="667" w:type="dxa"/>
            <w:tcBorders>
              <w:top w:val="single" w:sz="4" w:space="0" w:color="000000"/>
              <w:left w:val="single" w:sz="4" w:space="0" w:color="000000"/>
              <w:bottom w:val="single" w:sz="4" w:space="0" w:color="000000"/>
              <w:right w:val="single" w:sz="4" w:space="0" w:color="000000"/>
            </w:tcBorders>
          </w:tcPr>
          <w:p w:rsidR="00EC26BE" w:rsidRPr="00EA2E85" w:rsidRDefault="00EC26BE" w:rsidP="00880F36">
            <w:pPr>
              <w:spacing w:after="0" w:line="240" w:lineRule="auto"/>
              <w:rPr>
                <w:rFonts w:ascii="Times New Roman" w:eastAsia="Calibri" w:hAnsi="Times New Roman"/>
                <w:sz w:val="24"/>
                <w:szCs w:val="24"/>
                <w:lang w:eastAsia="en-US"/>
              </w:rPr>
            </w:pPr>
            <w:r w:rsidRPr="00EA2E85">
              <w:rPr>
                <w:rFonts w:ascii="Times New Roman" w:eastAsia="Calibri" w:hAnsi="Times New Roman"/>
                <w:sz w:val="24"/>
                <w:szCs w:val="24"/>
                <w:lang w:eastAsia="en-US"/>
              </w:rPr>
              <w:t>1</w:t>
            </w:r>
          </w:p>
        </w:tc>
        <w:tc>
          <w:tcPr>
            <w:tcW w:w="4544" w:type="dxa"/>
            <w:tcBorders>
              <w:top w:val="single" w:sz="4" w:space="0" w:color="000000"/>
              <w:left w:val="single" w:sz="4" w:space="0" w:color="000000"/>
              <w:bottom w:val="single" w:sz="4" w:space="0" w:color="000000"/>
              <w:right w:val="single" w:sz="4" w:space="0" w:color="000000"/>
            </w:tcBorders>
          </w:tcPr>
          <w:p w:rsidR="00EC26BE" w:rsidRPr="00EA2E85" w:rsidRDefault="00EC26BE" w:rsidP="00880F36">
            <w:pPr>
              <w:spacing w:before="100" w:beforeAutospacing="1" w:after="100" w:afterAutospacing="1" w:line="240" w:lineRule="auto"/>
              <w:rPr>
                <w:rFonts w:ascii="Times New Roman" w:eastAsia="Calibri" w:hAnsi="Times New Roman"/>
                <w:sz w:val="24"/>
                <w:szCs w:val="24"/>
                <w:lang w:eastAsia="en-US"/>
              </w:rPr>
            </w:pPr>
            <w:r w:rsidRPr="00EA2E85">
              <w:rPr>
                <w:rFonts w:ascii="Times New Roman" w:eastAsia="Calibri" w:hAnsi="Times New Roman"/>
                <w:sz w:val="24"/>
                <w:szCs w:val="24"/>
                <w:lang w:eastAsia="en-US"/>
              </w:rPr>
              <w:t xml:space="preserve"> «О присвоении почтовых адресов»</w:t>
            </w:r>
          </w:p>
        </w:tc>
        <w:tc>
          <w:tcPr>
            <w:tcW w:w="1701" w:type="dxa"/>
            <w:tcBorders>
              <w:top w:val="single" w:sz="4" w:space="0" w:color="000000"/>
              <w:left w:val="single" w:sz="4" w:space="0" w:color="000000"/>
              <w:bottom w:val="single" w:sz="4" w:space="0" w:color="000000"/>
              <w:right w:val="single" w:sz="4" w:space="0" w:color="000000"/>
            </w:tcBorders>
          </w:tcPr>
          <w:p w:rsidR="00EC26BE" w:rsidRPr="00F56620" w:rsidRDefault="00EC26BE" w:rsidP="00A86617">
            <w:pPr>
              <w:spacing w:after="0" w:line="240" w:lineRule="auto"/>
              <w:jc w:val="center"/>
              <w:rPr>
                <w:rFonts w:ascii="Times New Roman" w:eastAsia="Calibri" w:hAnsi="Times New Roman"/>
                <w:sz w:val="24"/>
                <w:szCs w:val="24"/>
                <w:lang w:eastAsia="en-US"/>
              </w:rPr>
            </w:pPr>
            <w:r w:rsidRPr="00F56620">
              <w:rPr>
                <w:rFonts w:ascii="Times New Roman" w:eastAsia="Calibri" w:hAnsi="Times New Roman"/>
                <w:sz w:val="24"/>
                <w:szCs w:val="24"/>
                <w:lang w:eastAsia="en-US"/>
              </w:rPr>
              <w:t>№</w:t>
            </w:r>
            <w:r w:rsidR="00CE364D" w:rsidRPr="00F56620">
              <w:rPr>
                <w:rFonts w:ascii="Times New Roman" w:eastAsia="Calibri" w:hAnsi="Times New Roman"/>
                <w:sz w:val="24"/>
                <w:szCs w:val="24"/>
                <w:lang w:eastAsia="en-US"/>
              </w:rPr>
              <w:t xml:space="preserve"> </w:t>
            </w:r>
            <w:r w:rsidR="00A86617">
              <w:rPr>
                <w:rFonts w:ascii="Times New Roman" w:eastAsia="Calibri" w:hAnsi="Times New Roman"/>
                <w:sz w:val="24"/>
                <w:szCs w:val="24"/>
                <w:lang w:eastAsia="en-US"/>
              </w:rPr>
              <w:t>2</w:t>
            </w:r>
            <w:r w:rsidR="008F46B4">
              <w:rPr>
                <w:rFonts w:ascii="Times New Roman" w:eastAsia="Calibri" w:hAnsi="Times New Roman"/>
                <w:sz w:val="24"/>
                <w:szCs w:val="24"/>
                <w:lang w:eastAsia="en-US"/>
              </w:rPr>
              <w:t>1</w:t>
            </w:r>
            <w:r w:rsidR="007039BE">
              <w:rPr>
                <w:rFonts w:ascii="Times New Roman" w:eastAsia="Calibri" w:hAnsi="Times New Roman"/>
                <w:sz w:val="24"/>
                <w:szCs w:val="24"/>
                <w:lang w:eastAsia="en-US"/>
              </w:rPr>
              <w:t xml:space="preserve">- </w:t>
            </w:r>
            <w:r w:rsidR="008F46B4">
              <w:rPr>
                <w:rFonts w:ascii="Times New Roman" w:eastAsia="Calibri" w:hAnsi="Times New Roman"/>
                <w:sz w:val="24"/>
                <w:szCs w:val="24"/>
                <w:lang w:eastAsia="en-US"/>
              </w:rPr>
              <w:t>№</w:t>
            </w:r>
            <w:r w:rsidR="00A86617">
              <w:rPr>
                <w:rFonts w:ascii="Times New Roman" w:eastAsia="Calibri" w:hAnsi="Times New Roman"/>
                <w:sz w:val="24"/>
                <w:szCs w:val="24"/>
                <w:lang w:eastAsia="en-US"/>
              </w:rPr>
              <w:t xml:space="preserve"> 28</w:t>
            </w:r>
          </w:p>
        </w:tc>
        <w:tc>
          <w:tcPr>
            <w:tcW w:w="2268" w:type="dxa"/>
            <w:tcBorders>
              <w:top w:val="single" w:sz="4" w:space="0" w:color="000000"/>
              <w:left w:val="single" w:sz="4" w:space="0" w:color="000000"/>
              <w:bottom w:val="single" w:sz="4" w:space="0" w:color="000000"/>
              <w:right w:val="single" w:sz="4" w:space="0" w:color="000000"/>
            </w:tcBorders>
          </w:tcPr>
          <w:p w:rsidR="00EC26BE" w:rsidRPr="00EA2E85" w:rsidRDefault="00EC26BE" w:rsidP="008F46B4">
            <w:pPr>
              <w:spacing w:after="0" w:line="240" w:lineRule="auto"/>
              <w:rPr>
                <w:rFonts w:ascii="Times New Roman" w:eastAsia="Calibri" w:hAnsi="Times New Roman"/>
                <w:sz w:val="24"/>
                <w:szCs w:val="24"/>
                <w:lang w:eastAsia="en-US"/>
              </w:rPr>
            </w:pPr>
          </w:p>
        </w:tc>
      </w:tr>
    </w:tbl>
    <w:p w:rsidR="007C0F0A" w:rsidRPr="00EA2E85" w:rsidRDefault="007C0F0A" w:rsidP="00A234F6">
      <w:pPr>
        <w:spacing w:after="0" w:line="240" w:lineRule="auto"/>
        <w:rPr>
          <w:rFonts w:ascii="Times New Roman" w:hAnsi="Times New Roman"/>
          <w:sz w:val="24"/>
          <w:szCs w:val="24"/>
        </w:rPr>
      </w:pPr>
    </w:p>
    <w:p w:rsidR="007C0F0A" w:rsidRPr="00EA2E85" w:rsidRDefault="007C0F0A" w:rsidP="00A234F6">
      <w:pPr>
        <w:spacing w:after="0" w:line="240" w:lineRule="auto"/>
        <w:rPr>
          <w:rFonts w:ascii="Times New Roman" w:hAnsi="Times New Roman"/>
          <w:sz w:val="24"/>
          <w:szCs w:val="24"/>
        </w:rPr>
      </w:pPr>
    </w:p>
    <w:p w:rsidR="000A755B" w:rsidRPr="00EA2E85" w:rsidRDefault="000A755B" w:rsidP="000A755B">
      <w:pPr>
        <w:ind w:left="-426"/>
        <w:jc w:val="center"/>
        <w:rPr>
          <w:rFonts w:ascii="Times New Roman" w:hAnsi="Times New Roman"/>
          <w:sz w:val="24"/>
          <w:szCs w:val="24"/>
        </w:rPr>
      </w:pPr>
    </w:p>
    <w:p w:rsidR="00CB43EE" w:rsidRPr="00EA2E85" w:rsidRDefault="008F46B4" w:rsidP="008F46B4">
      <w:pPr>
        <w:rPr>
          <w:rFonts w:ascii="Times New Roman" w:hAnsi="Times New Roman"/>
          <w:sz w:val="24"/>
          <w:szCs w:val="24"/>
        </w:rPr>
      </w:pPr>
      <w:r>
        <w:rPr>
          <w:rFonts w:ascii="Times New Roman" w:hAnsi="Times New Roman"/>
          <w:sz w:val="24"/>
          <w:szCs w:val="24"/>
        </w:rPr>
        <w:t xml:space="preserve">                  </w:t>
      </w:r>
    </w:p>
    <w:p w:rsidR="00764A83" w:rsidRPr="00E73D26" w:rsidRDefault="00764A83" w:rsidP="00764A83">
      <w:pPr>
        <w:rPr>
          <w:rFonts w:ascii="Times New Roman" w:hAnsi="Times New Roman"/>
          <w:sz w:val="24"/>
          <w:szCs w:val="24"/>
        </w:rPr>
      </w:pPr>
    </w:p>
    <w:p w:rsidR="00764A83" w:rsidRPr="00740C82" w:rsidRDefault="00550203" w:rsidP="00764A83">
      <w:pPr>
        <w:spacing w:after="0" w:line="240" w:lineRule="auto"/>
        <w:ind w:left="-851"/>
        <w:jc w:val="both"/>
        <w:rPr>
          <w:rFonts w:ascii="Times New Roman" w:hAnsi="Times New Roman"/>
          <w:sz w:val="28"/>
          <w:szCs w:val="28"/>
        </w:rPr>
      </w:pPr>
      <w:r>
        <w:rPr>
          <w:rFonts w:ascii="Times New Roman" w:hAnsi="Times New Roman"/>
          <w:sz w:val="28"/>
          <w:szCs w:val="28"/>
        </w:rPr>
        <w:t xml:space="preserve">        </w:t>
      </w:r>
      <w:r w:rsidR="00FC6C4B">
        <w:rPr>
          <w:rFonts w:ascii="Times New Roman" w:hAnsi="Times New Roman"/>
          <w:sz w:val="28"/>
          <w:szCs w:val="28"/>
        </w:rPr>
        <w:t xml:space="preserve">Глава </w:t>
      </w:r>
      <w:r w:rsidR="00764A83" w:rsidRPr="00740C82">
        <w:rPr>
          <w:rFonts w:ascii="Times New Roman" w:hAnsi="Times New Roman"/>
          <w:sz w:val="28"/>
          <w:szCs w:val="28"/>
        </w:rPr>
        <w:t xml:space="preserve">   администрации                    </w:t>
      </w:r>
      <w:r w:rsidR="00764A83">
        <w:rPr>
          <w:rFonts w:ascii="Times New Roman" w:hAnsi="Times New Roman"/>
          <w:sz w:val="28"/>
          <w:szCs w:val="28"/>
        </w:rPr>
        <w:t xml:space="preserve">                         </w:t>
      </w:r>
      <w:r w:rsidR="00764A83" w:rsidRPr="00740C82">
        <w:rPr>
          <w:rFonts w:ascii="Times New Roman" w:hAnsi="Times New Roman"/>
          <w:sz w:val="28"/>
          <w:szCs w:val="28"/>
        </w:rPr>
        <w:t xml:space="preserve">          </w:t>
      </w:r>
    </w:p>
    <w:p w:rsidR="00BA3E9C" w:rsidRDefault="00764A83" w:rsidP="003D611D">
      <w:pPr>
        <w:spacing w:after="0" w:line="240" w:lineRule="auto"/>
        <w:ind w:left="-851"/>
        <w:jc w:val="both"/>
        <w:rPr>
          <w:rFonts w:ascii="Times New Roman" w:hAnsi="Times New Roman"/>
          <w:sz w:val="28"/>
          <w:szCs w:val="28"/>
        </w:rPr>
      </w:pPr>
      <w:r>
        <w:rPr>
          <w:rFonts w:ascii="Times New Roman" w:hAnsi="Times New Roman"/>
          <w:sz w:val="28"/>
          <w:szCs w:val="28"/>
        </w:rPr>
        <w:t xml:space="preserve">     </w:t>
      </w:r>
      <w:r w:rsidR="00BA3E9C">
        <w:rPr>
          <w:rFonts w:ascii="Times New Roman" w:hAnsi="Times New Roman"/>
          <w:sz w:val="28"/>
          <w:szCs w:val="28"/>
        </w:rPr>
        <w:t xml:space="preserve">  </w:t>
      </w:r>
      <w:r>
        <w:rPr>
          <w:rFonts w:ascii="Times New Roman" w:hAnsi="Times New Roman"/>
          <w:sz w:val="28"/>
          <w:szCs w:val="28"/>
        </w:rPr>
        <w:t xml:space="preserve"> </w:t>
      </w:r>
      <w:r w:rsidRPr="00740C82">
        <w:rPr>
          <w:rFonts w:ascii="Times New Roman" w:hAnsi="Times New Roman"/>
          <w:sz w:val="28"/>
          <w:szCs w:val="28"/>
        </w:rPr>
        <w:t xml:space="preserve">сельского поселения </w:t>
      </w:r>
    </w:p>
    <w:p w:rsidR="00974A3D" w:rsidRPr="003D611D" w:rsidRDefault="00BA3E9C" w:rsidP="003D611D">
      <w:pPr>
        <w:spacing w:after="0" w:line="240" w:lineRule="auto"/>
        <w:ind w:left="-851"/>
        <w:jc w:val="both"/>
        <w:rPr>
          <w:rFonts w:ascii="Times New Roman" w:hAnsi="Times New Roman"/>
          <w:sz w:val="28"/>
          <w:szCs w:val="28"/>
        </w:rPr>
      </w:pPr>
      <w:r>
        <w:rPr>
          <w:rFonts w:ascii="Times New Roman" w:hAnsi="Times New Roman"/>
          <w:sz w:val="28"/>
          <w:szCs w:val="28"/>
        </w:rPr>
        <w:t xml:space="preserve">        Большая Рязань</w:t>
      </w:r>
      <w:r w:rsidR="00764A83" w:rsidRPr="00740C82">
        <w:rPr>
          <w:rFonts w:ascii="Times New Roman" w:hAnsi="Times New Roman"/>
          <w:sz w:val="28"/>
          <w:szCs w:val="28"/>
        </w:rPr>
        <w:t xml:space="preserve"> </w:t>
      </w:r>
      <w:r w:rsidR="00764A83" w:rsidRPr="00740C82">
        <w:rPr>
          <w:rFonts w:ascii="Times New Roman" w:hAnsi="Times New Roman"/>
          <w:sz w:val="28"/>
          <w:szCs w:val="28"/>
        </w:rPr>
        <w:tab/>
      </w:r>
      <w:r>
        <w:rPr>
          <w:rFonts w:ascii="Times New Roman" w:hAnsi="Times New Roman"/>
          <w:sz w:val="28"/>
          <w:szCs w:val="28"/>
        </w:rPr>
        <w:t xml:space="preserve">                                        </w:t>
      </w:r>
      <w:proofErr w:type="spellStart"/>
      <w:r>
        <w:rPr>
          <w:rFonts w:ascii="Times New Roman" w:hAnsi="Times New Roman"/>
          <w:sz w:val="28"/>
          <w:szCs w:val="28"/>
        </w:rPr>
        <w:t>А.В.Вовченко</w:t>
      </w:r>
      <w:proofErr w:type="spellEnd"/>
      <w:r w:rsidR="00764A83" w:rsidRPr="00740C82">
        <w:rPr>
          <w:rFonts w:ascii="Times New Roman" w:hAnsi="Times New Roman"/>
          <w:sz w:val="28"/>
          <w:szCs w:val="28"/>
        </w:rPr>
        <w:tab/>
        <w:t xml:space="preserve">               </w:t>
      </w:r>
      <w:r w:rsidR="00764A83">
        <w:rPr>
          <w:rFonts w:ascii="Times New Roman" w:hAnsi="Times New Roman"/>
          <w:sz w:val="28"/>
          <w:szCs w:val="28"/>
        </w:rPr>
        <w:t xml:space="preserve">                             </w:t>
      </w:r>
    </w:p>
    <w:p w:rsidR="00974A3D" w:rsidRDefault="00974A3D" w:rsidP="00AA60D3">
      <w:pPr>
        <w:spacing w:after="0" w:line="240" w:lineRule="auto"/>
        <w:rPr>
          <w:rFonts w:ascii="Times New Roman" w:hAnsi="Times New Roman"/>
          <w:sz w:val="24"/>
          <w:szCs w:val="24"/>
        </w:rPr>
      </w:pPr>
    </w:p>
    <w:p w:rsidR="005E4FD9" w:rsidRDefault="005E4FD9" w:rsidP="00F36ED0">
      <w:pPr>
        <w:spacing w:after="0" w:line="240" w:lineRule="auto"/>
        <w:rPr>
          <w:rFonts w:ascii="Times New Roman" w:hAnsi="Times New Roman"/>
          <w:sz w:val="24"/>
          <w:szCs w:val="24"/>
        </w:rPr>
      </w:pPr>
    </w:p>
    <w:p w:rsidR="00764A83" w:rsidRPr="00EA2E85" w:rsidRDefault="00764A83" w:rsidP="00F36ED0">
      <w:pPr>
        <w:spacing w:after="0" w:line="240" w:lineRule="auto"/>
        <w:rPr>
          <w:rFonts w:ascii="Times New Roman" w:hAnsi="Times New Roman"/>
          <w:sz w:val="24"/>
          <w:szCs w:val="24"/>
        </w:rPr>
      </w:pPr>
    </w:p>
    <w:p w:rsidR="008F46B4" w:rsidRDefault="008F46B4" w:rsidP="00F36ED0">
      <w:pPr>
        <w:spacing w:after="0" w:line="240" w:lineRule="auto"/>
        <w:rPr>
          <w:rFonts w:ascii="Times New Roman" w:hAnsi="Times New Roman"/>
          <w:sz w:val="24"/>
          <w:szCs w:val="24"/>
        </w:rPr>
      </w:pPr>
    </w:p>
    <w:p w:rsidR="008F46B4" w:rsidRDefault="008F46B4" w:rsidP="00F36ED0">
      <w:pPr>
        <w:spacing w:after="0" w:line="240" w:lineRule="auto"/>
        <w:rPr>
          <w:rFonts w:ascii="Times New Roman" w:hAnsi="Times New Roman"/>
          <w:sz w:val="24"/>
          <w:szCs w:val="24"/>
        </w:rPr>
      </w:pPr>
    </w:p>
    <w:p w:rsidR="00BA3E9C" w:rsidRDefault="00BA3E9C" w:rsidP="00F36ED0">
      <w:pPr>
        <w:spacing w:after="0" w:line="240" w:lineRule="auto"/>
        <w:rPr>
          <w:rFonts w:ascii="Times New Roman" w:hAnsi="Times New Roman"/>
          <w:sz w:val="24"/>
          <w:szCs w:val="24"/>
        </w:rPr>
      </w:pPr>
    </w:p>
    <w:p w:rsidR="00BA3E9C" w:rsidRDefault="00BA3E9C" w:rsidP="00F36ED0">
      <w:pPr>
        <w:spacing w:after="0" w:line="240" w:lineRule="auto"/>
        <w:rPr>
          <w:rFonts w:ascii="Times New Roman" w:hAnsi="Times New Roman"/>
          <w:sz w:val="24"/>
          <w:szCs w:val="24"/>
        </w:rPr>
      </w:pPr>
    </w:p>
    <w:p w:rsidR="00BA3E9C" w:rsidRDefault="00BA3E9C" w:rsidP="00F36ED0">
      <w:pPr>
        <w:spacing w:after="0" w:line="240" w:lineRule="auto"/>
        <w:rPr>
          <w:rFonts w:ascii="Times New Roman" w:hAnsi="Times New Roman"/>
          <w:sz w:val="24"/>
          <w:szCs w:val="24"/>
        </w:rPr>
      </w:pPr>
    </w:p>
    <w:p w:rsidR="00BA3E9C" w:rsidRDefault="00BA3E9C" w:rsidP="00F36ED0">
      <w:pPr>
        <w:spacing w:after="0" w:line="240" w:lineRule="auto"/>
        <w:rPr>
          <w:rFonts w:ascii="Times New Roman" w:hAnsi="Times New Roman"/>
          <w:sz w:val="24"/>
          <w:szCs w:val="24"/>
        </w:rPr>
      </w:pPr>
    </w:p>
    <w:p w:rsidR="00BA3E9C" w:rsidRDefault="00BA3E9C" w:rsidP="00F36ED0">
      <w:pPr>
        <w:spacing w:after="0" w:line="240" w:lineRule="auto"/>
        <w:rPr>
          <w:rFonts w:ascii="Times New Roman" w:hAnsi="Times New Roman"/>
          <w:sz w:val="24"/>
          <w:szCs w:val="24"/>
        </w:rPr>
      </w:pPr>
    </w:p>
    <w:p w:rsidR="00BA3E9C" w:rsidRDefault="00BA3E9C" w:rsidP="00F36ED0">
      <w:pPr>
        <w:spacing w:after="0" w:line="240" w:lineRule="auto"/>
        <w:rPr>
          <w:rFonts w:ascii="Times New Roman" w:hAnsi="Times New Roman"/>
          <w:sz w:val="24"/>
          <w:szCs w:val="24"/>
        </w:rPr>
      </w:pPr>
    </w:p>
    <w:p w:rsidR="00BA3E9C" w:rsidRDefault="00BA3E9C" w:rsidP="00F36ED0">
      <w:pPr>
        <w:spacing w:after="0" w:line="240" w:lineRule="auto"/>
        <w:rPr>
          <w:rFonts w:ascii="Times New Roman" w:hAnsi="Times New Roman"/>
          <w:sz w:val="24"/>
          <w:szCs w:val="24"/>
        </w:rPr>
      </w:pPr>
    </w:p>
    <w:p w:rsidR="00BA3E9C" w:rsidRDefault="00BA3E9C" w:rsidP="00F36ED0">
      <w:pPr>
        <w:spacing w:after="0" w:line="240" w:lineRule="auto"/>
        <w:rPr>
          <w:rFonts w:ascii="Times New Roman" w:hAnsi="Times New Roman"/>
          <w:sz w:val="24"/>
          <w:szCs w:val="24"/>
        </w:rPr>
      </w:pPr>
    </w:p>
    <w:p w:rsidR="00BA3E9C" w:rsidRDefault="00BA3E9C" w:rsidP="00F36ED0">
      <w:pPr>
        <w:spacing w:after="0" w:line="240" w:lineRule="auto"/>
        <w:rPr>
          <w:rFonts w:ascii="Times New Roman" w:hAnsi="Times New Roman"/>
          <w:sz w:val="24"/>
          <w:szCs w:val="24"/>
        </w:rPr>
      </w:pPr>
    </w:p>
    <w:p w:rsidR="00BA3E9C" w:rsidRDefault="00BA3E9C" w:rsidP="00F36ED0">
      <w:pPr>
        <w:spacing w:after="0" w:line="240" w:lineRule="auto"/>
        <w:rPr>
          <w:rFonts w:ascii="Times New Roman" w:hAnsi="Times New Roman"/>
          <w:sz w:val="24"/>
          <w:szCs w:val="24"/>
        </w:rPr>
      </w:pPr>
    </w:p>
    <w:p w:rsidR="00BA3E9C" w:rsidRDefault="00BA3E9C" w:rsidP="00F36ED0">
      <w:pPr>
        <w:spacing w:after="0" w:line="240" w:lineRule="auto"/>
        <w:rPr>
          <w:rFonts w:ascii="Times New Roman" w:hAnsi="Times New Roman"/>
          <w:sz w:val="24"/>
          <w:szCs w:val="24"/>
        </w:rPr>
      </w:pPr>
    </w:p>
    <w:p w:rsidR="00BA3E9C" w:rsidRDefault="00BA3E9C" w:rsidP="00F36ED0">
      <w:pPr>
        <w:spacing w:after="0" w:line="240" w:lineRule="auto"/>
        <w:rPr>
          <w:rFonts w:ascii="Times New Roman" w:hAnsi="Times New Roman"/>
          <w:sz w:val="24"/>
          <w:szCs w:val="24"/>
        </w:rPr>
      </w:pPr>
    </w:p>
    <w:p w:rsidR="00BA3E9C" w:rsidRDefault="00BA3E9C" w:rsidP="00F36ED0">
      <w:pPr>
        <w:spacing w:after="0" w:line="240" w:lineRule="auto"/>
        <w:rPr>
          <w:rFonts w:ascii="Times New Roman" w:hAnsi="Times New Roman"/>
          <w:sz w:val="24"/>
          <w:szCs w:val="24"/>
        </w:rPr>
      </w:pPr>
    </w:p>
    <w:p w:rsidR="00BA3E9C" w:rsidRDefault="00BA3E9C" w:rsidP="00F36ED0">
      <w:pPr>
        <w:spacing w:after="0" w:line="240" w:lineRule="auto"/>
        <w:rPr>
          <w:rFonts w:ascii="Times New Roman" w:hAnsi="Times New Roman"/>
          <w:sz w:val="24"/>
          <w:szCs w:val="24"/>
        </w:rPr>
      </w:pPr>
    </w:p>
    <w:p w:rsidR="00BA3E9C" w:rsidRDefault="00BA3E9C" w:rsidP="00F36ED0">
      <w:pPr>
        <w:spacing w:after="0" w:line="240" w:lineRule="auto"/>
        <w:rPr>
          <w:rFonts w:ascii="Times New Roman" w:hAnsi="Times New Roman"/>
          <w:sz w:val="24"/>
          <w:szCs w:val="24"/>
        </w:rPr>
      </w:pPr>
    </w:p>
    <w:p w:rsidR="00BA3E9C" w:rsidRDefault="00BA3E9C" w:rsidP="00F36ED0">
      <w:pPr>
        <w:spacing w:after="0" w:line="240" w:lineRule="auto"/>
        <w:rPr>
          <w:rFonts w:ascii="Times New Roman" w:hAnsi="Times New Roman"/>
          <w:sz w:val="24"/>
          <w:szCs w:val="24"/>
        </w:rPr>
      </w:pPr>
    </w:p>
    <w:p w:rsidR="00BA3E9C" w:rsidRDefault="00BA3E9C" w:rsidP="00F36ED0">
      <w:pPr>
        <w:spacing w:after="0" w:line="240" w:lineRule="auto"/>
        <w:rPr>
          <w:rFonts w:ascii="Times New Roman" w:hAnsi="Times New Roman"/>
          <w:sz w:val="24"/>
          <w:szCs w:val="24"/>
        </w:rPr>
      </w:pPr>
    </w:p>
    <w:p w:rsidR="00BA3E9C" w:rsidRDefault="00BA3E9C" w:rsidP="00F36ED0">
      <w:pPr>
        <w:spacing w:after="0" w:line="240" w:lineRule="auto"/>
        <w:rPr>
          <w:rFonts w:ascii="Times New Roman" w:hAnsi="Times New Roman"/>
          <w:sz w:val="24"/>
          <w:szCs w:val="24"/>
        </w:rPr>
      </w:pPr>
    </w:p>
    <w:p w:rsidR="00BA3E9C" w:rsidRDefault="00BA3E9C" w:rsidP="00F36ED0">
      <w:pPr>
        <w:spacing w:after="0" w:line="240" w:lineRule="auto"/>
        <w:rPr>
          <w:rFonts w:ascii="Times New Roman" w:hAnsi="Times New Roman"/>
          <w:sz w:val="24"/>
          <w:szCs w:val="24"/>
        </w:rPr>
      </w:pPr>
    </w:p>
    <w:p w:rsidR="00BA3E9C" w:rsidRDefault="00BA3E9C" w:rsidP="00F36ED0">
      <w:pPr>
        <w:spacing w:after="0" w:line="240" w:lineRule="auto"/>
        <w:rPr>
          <w:rFonts w:ascii="Times New Roman" w:hAnsi="Times New Roman"/>
          <w:sz w:val="24"/>
          <w:szCs w:val="24"/>
        </w:rPr>
      </w:pPr>
    </w:p>
    <w:p w:rsidR="00BA3E9C" w:rsidRDefault="00BA3E9C" w:rsidP="00F36ED0">
      <w:pPr>
        <w:spacing w:after="0" w:line="240" w:lineRule="auto"/>
        <w:rPr>
          <w:rFonts w:ascii="Times New Roman" w:hAnsi="Times New Roman"/>
          <w:sz w:val="24"/>
          <w:szCs w:val="24"/>
        </w:rPr>
      </w:pPr>
    </w:p>
    <w:p w:rsidR="00BA3E9C" w:rsidRDefault="00BA3E9C" w:rsidP="00F36ED0">
      <w:pPr>
        <w:spacing w:after="0" w:line="240" w:lineRule="auto"/>
        <w:rPr>
          <w:rFonts w:ascii="Times New Roman" w:hAnsi="Times New Roman"/>
          <w:sz w:val="24"/>
          <w:szCs w:val="24"/>
        </w:rPr>
      </w:pPr>
    </w:p>
    <w:p w:rsidR="00BA3E9C" w:rsidRDefault="00BA3E9C" w:rsidP="00F36ED0">
      <w:pPr>
        <w:spacing w:after="0" w:line="240" w:lineRule="auto"/>
        <w:rPr>
          <w:rFonts w:ascii="Times New Roman" w:hAnsi="Times New Roman"/>
          <w:sz w:val="24"/>
          <w:szCs w:val="24"/>
        </w:rPr>
      </w:pPr>
    </w:p>
    <w:p w:rsidR="00BA3E9C" w:rsidRDefault="00BA3E9C" w:rsidP="00F36ED0">
      <w:pPr>
        <w:spacing w:after="0" w:line="240" w:lineRule="auto"/>
        <w:rPr>
          <w:rFonts w:ascii="Times New Roman" w:hAnsi="Times New Roman"/>
          <w:sz w:val="24"/>
          <w:szCs w:val="24"/>
        </w:rPr>
      </w:pPr>
    </w:p>
    <w:p w:rsidR="00BA3E9C" w:rsidRDefault="00BA3E9C" w:rsidP="00F36ED0">
      <w:pPr>
        <w:spacing w:after="0" w:line="240" w:lineRule="auto"/>
        <w:rPr>
          <w:rFonts w:ascii="Times New Roman" w:hAnsi="Times New Roman"/>
          <w:sz w:val="24"/>
          <w:szCs w:val="24"/>
        </w:rPr>
      </w:pPr>
    </w:p>
    <w:p w:rsidR="00BA3E9C" w:rsidRDefault="00BA3E9C" w:rsidP="00F36ED0">
      <w:pPr>
        <w:spacing w:after="0" w:line="240" w:lineRule="auto"/>
        <w:rPr>
          <w:rFonts w:ascii="Times New Roman" w:hAnsi="Times New Roman"/>
          <w:sz w:val="24"/>
          <w:szCs w:val="24"/>
        </w:rPr>
      </w:pPr>
    </w:p>
    <w:p w:rsidR="00A37583" w:rsidRPr="005E4FD9" w:rsidRDefault="00A37583" w:rsidP="005E4FD9">
      <w:pPr>
        <w:spacing w:after="0" w:line="240" w:lineRule="auto"/>
        <w:rPr>
          <w:rFonts w:ascii="Times New Roman" w:hAnsi="Times New Roman"/>
        </w:rPr>
      </w:pPr>
    </w:p>
    <w:p w:rsidR="00764A83" w:rsidRDefault="00CB43EE" w:rsidP="00764A83">
      <w:pPr>
        <w:rPr>
          <w:rFonts w:ascii="Times New Roman" w:hAnsi="Times New Roman"/>
        </w:rPr>
      </w:pPr>
      <w:r w:rsidRPr="005E4FD9">
        <w:rPr>
          <w:rFonts w:ascii="Times New Roman" w:hAnsi="Times New Roman"/>
        </w:rPr>
        <w:t xml:space="preserve">             </w:t>
      </w:r>
      <w:r w:rsidR="005E4FD9" w:rsidRPr="005E4FD9">
        <w:rPr>
          <w:rFonts w:ascii="Times New Roman" w:hAnsi="Times New Roman"/>
        </w:rPr>
        <w:t xml:space="preserve">      </w:t>
      </w:r>
    </w:p>
    <w:p w:rsidR="00D13FFB" w:rsidRDefault="00D13FFB" w:rsidP="00764A83">
      <w:pPr>
        <w:rPr>
          <w:rFonts w:ascii="Times New Roman" w:hAnsi="Times New Roman"/>
        </w:rPr>
      </w:pPr>
    </w:p>
    <w:p w:rsidR="008F46B4" w:rsidRDefault="008F46B4" w:rsidP="00764A83">
      <w:pPr>
        <w:rPr>
          <w:rFonts w:ascii="Times New Roman" w:hAnsi="Times New Roman"/>
        </w:rPr>
      </w:pPr>
    </w:p>
    <w:p w:rsidR="00D13FFB" w:rsidRPr="00764A83" w:rsidRDefault="00D13FFB" w:rsidP="00764A83">
      <w:pPr>
        <w:rPr>
          <w:rFonts w:ascii="Times New Roman" w:hAnsi="Times New Roman"/>
        </w:rPr>
      </w:pPr>
    </w:p>
    <w:p w:rsidR="00764A83" w:rsidRDefault="005F58C6" w:rsidP="00BA3E9C">
      <w:pPr>
        <w:spacing w:after="0" w:line="240" w:lineRule="auto"/>
        <w:ind w:left="-851"/>
        <w:jc w:val="both"/>
        <w:rPr>
          <w:rFonts w:ascii="Times New Roman" w:hAnsi="Times New Roman"/>
          <w:sz w:val="24"/>
          <w:szCs w:val="24"/>
        </w:rPr>
      </w:pPr>
      <w:r>
        <w:rPr>
          <w:rFonts w:ascii="Times New Roman" w:hAnsi="Times New Roman"/>
          <w:sz w:val="28"/>
          <w:szCs w:val="28"/>
        </w:rPr>
        <w:t xml:space="preserve">       </w:t>
      </w:r>
    </w:p>
    <w:p w:rsidR="00764A83" w:rsidRDefault="00764A83" w:rsidP="00764A83">
      <w:pPr>
        <w:spacing w:after="0" w:line="240" w:lineRule="auto"/>
        <w:rPr>
          <w:rFonts w:ascii="Times New Roman" w:hAnsi="Times New Roman"/>
          <w:sz w:val="24"/>
          <w:szCs w:val="24"/>
        </w:rPr>
      </w:pPr>
    </w:p>
    <w:p w:rsidR="00D13FFB" w:rsidRDefault="00D13FFB" w:rsidP="00D13FFB">
      <w:pPr>
        <w:spacing w:after="0" w:line="240" w:lineRule="auto"/>
        <w:rPr>
          <w:rFonts w:ascii="Times New Roman" w:hAnsi="Times New Roman"/>
          <w:sz w:val="24"/>
          <w:szCs w:val="24"/>
        </w:rPr>
      </w:pPr>
    </w:p>
    <w:sectPr w:rsidR="00D13FFB" w:rsidSect="008D7C46">
      <w:pgSz w:w="11906" w:h="16838"/>
      <w:pgMar w:top="709" w:right="850" w:bottom="0"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Lucida Sans Unicode">
    <w:panose1 w:val="020B0602030504020204"/>
    <w:charset w:val="CC"/>
    <w:family w:val="swiss"/>
    <w:pitch w:val="variable"/>
    <w:sig w:usb0="80000AFF" w:usb1="0000396B" w:usb2="00000000" w:usb3="00000000" w:csb0="0000003F" w:csb1="00000000"/>
  </w:font>
  <w:font w:name="Tahoma">
    <w:panose1 w:val="020B0604030504040204"/>
    <w:charset w:val="00"/>
    <w:family w:val="swiss"/>
    <w:notTrueType/>
    <w:pitch w:val="variable"/>
    <w:sig w:usb0="00000003" w:usb1="00000000" w:usb2="00000000" w:usb3="00000000" w:csb0="00000001" w:csb1="00000000"/>
  </w:font>
  <w:font w:name="Mangal">
    <w:panose1 w:val="00000400000000000000"/>
    <w:charset w:val="01"/>
    <w:family w:val="roman"/>
    <w:notTrueType/>
    <w:pitch w:val="variable"/>
    <w:sig w:usb0="00002000" w:usb1="00000000" w:usb2="00000000" w:usb3="00000000" w:csb0="00000000" w:csb1="00000000"/>
  </w:font>
  <w:font w:name="Georgia">
    <w:panose1 w:val="02040502050405020303"/>
    <w:charset w:val="CC"/>
    <w:family w:val="roman"/>
    <w:pitch w:val="variable"/>
    <w:sig w:usb0="00000287" w:usb1="00000000" w:usb2="00000000" w:usb3="00000000" w:csb0="0000009F" w:csb1="00000000"/>
  </w:font>
  <w:font w:name="Courier New">
    <w:panose1 w:val="02070309020205020404"/>
    <w:charset w:val="CC"/>
    <w:family w:val="modern"/>
    <w:pitch w:val="fixed"/>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A37583"/>
    <w:rsid w:val="0004152C"/>
    <w:rsid w:val="0004277A"/>
    <w:rsid w:val="00047386"/>
    <w:rsid w:val="00063297"/>
    <w:rsid w:val="0007454C"/>
    <w:rsid w:val="00074DA9"/>
    <w:rsid w:val="000A755B"/>
    <w:rsid w:val="000C1807"/>
    <w:rsid w:val="000E475C"/>
    <w:rsid w:val="000F25B8"/>
    <w:rsid w:val="00127F77"/>
    <w:rsid w:val="00131790"/>
    <w:rsid w:val="001326FE"/>
    <w:rsid w:val="00146E71"/>
    <w:rsid w:val="00153A8D"/>
    <w:rsid w:val="0015537B"/>
    <w:rsid w:val="00155802"/>
    <w:rsid w:val="001659B1"/>
    <w:rsid w:val="00165AC2"/>
    <w:rsid w:val="001712C6"/>
    <w:rsid w:val="001800FA"/>
    <w:rsid w:val="0018391B"/>
    <w:rsid w:val="001912DB"/>
    <w:rsid w:val="00196846"/>
    <w:rsid w:val="001D7ABE"/>
    <w:rsid w:val="001E6793"/>
    <w:rsid w:val="001F29F8"/>
    <w:rsid w:val="001F4C98"/>
    <w:rsid w:val="001F6E3F"/>
    <w:rsid w:val="00212928"/>
    <w:rsid w:val="00216B5E"/>
    <w:rsid w:val="00223083"/>
    <w:rsid w:val="002643D0"/>
    <w:rsid w:val="002834AE"/>
    <w:rsid w:val="00285FB0"/>
    <w:rsid w:val="002A6C14"/>
    <w:rsid w:val="002B0C35"/>
    <w:rsid w:val="002C470A"/>
    <w:rsid w:val="002D710D"/>
    <w:rsid w:val="002E1CC4"/>
    <w:rsid w:val="00300941"/>
    <w:rsid w:val="00310AC6"/>
    <w:rsid w:val="00315E96"/>
    <w:rsid w:val="003208FF"/>
    <w:rsid w:val="00340861"/>
    <w:rsid w:val="00364C92"/>
    <w:rsid w:val="003930BB"/>
    <w:rsid w:val="00395671"/>
    <w:rsid w:val="003B60B2"/>
    <w:rsid w:val="003B69B1"/>
    <w:rsid w:val="003D3B0D"/>
    <w:rsid w:val="003D611D"/>
    <w:rsid w:val="003F15A1"/>
    <w:rsid w:val="003F4E61"/>
    <w:rsid w:val="003F7176"/>
    <w:rsid w:val="00423C51"/>
    <w:rsid w:val="00425BD2"/>
    <w:rsid w:val="0045182B"/>
    <w:rsid w:val="00454B9C"/>
    <w:rsid w:val="00475019"/>
    <w:rsid w:val="004815B8"/>
    <w:rsid w:val="00491E03"/>
    <w:rsid w:val="00495EFF"/>
    <w:rsid w:val="004C0D3A"/>
    <w:rsid w:val="004C2681"/>
    <w:rsid w:val="004D03D5"/>
    <w:rsid w:val="004E3366"/>
    <w:rsid w:val="004E3537"/>
    <w:rsid w:val="004E45F7"/>
    <w:rsid w:val="00500610"/>
    <w:rsid w:val="005106C6"/>
    <w:rsid w:val="00512585"/>
    <w:rsid w:val="00516AA2"/>
    <w:rsid w:val="00544898"/>
    <w:rsid w:val="00550203"/>
    <w:rsid w:val="00551018"/>
    <w:rsid w:val="00562E6E"/>
    <w:rsid w:val="005900CF"/>
    <w:rsid w:val="00592E5C"/>
    <w:rsid w:val="005A112F"/>
    <w:rsid w:val="005A64F3"/>
    <w:rsid w:val="005B31DB"/>
    <w:rsid w:val="005C4DFE"/>
    <w:rsid w:val="005D065C"/>
    <w:rsid w:val="005E2C4A"/>
    <w:rsid w:val="005E4FD9"/>
    <w:rsid w:val="005E56D4"/>
    <w:rsid w:val="005F50F0"/>
    <w:rsid w:val="005F58C6"/>
    <w:rsid w:val="00606F1E"/>
    <w:rsid w:val="00631EB2"/>
    <w:rsid w:val="00663732"/>
    <w:rsid w:val="00676E99"/>
    <w:rsid w:val="00680569"/>
    <w:rsid w:val="00682D57"/>
    <w:rsid w:val="006A225C"/>
    <w:rsid w:val="006C24BA"/>
    <w:rsid w:val="006D12B0"/>
    <w:rsid w:val="006D2239"/>
    <w:rsid w:val="006D28DA"/>
    <w:rsid w:val="006F2355"/>
    <w:rsid w:val="007039BE"/>
    <w:rsid w:val="00714A02"/>
    <w:rsid w:val="007254FE"/>
    <w:rsid w:val="00740C82"/>
    <w:rsid w:val="007430D4"/>
    <w:rsid w:val="00746888"/>
    <w:rsid w:val="00747BE2"/>
    <w:rsid w:val="007520FB"/>
    <w:rsid w:val="00764106"/>
    <w:rsid w:val="00764A83"/>
    <w:rsid w:val="00773FD2"/>
    <w:rsid w:val="0078405E"/>
    <w:rsid w:val="007962EC"/>
    <w:rsid w:val="007B37B4"/>
    <w:rsid w:val="007B7AB7"/>
    <w:rsid w:val="007C0441"/>
    <w:rsid w:val="007C0F0A"/>
    <w:rsid w:val="007D035F"/>
    <w:rsid w:val="007D50DF"/>
    <w:rsid w:val="007D5D7B"/>
    <w:rsid w:val="007F7ABA"/>
    <w:rsid w:val="00832C97"/>
    <w:rsid w:val="00832CD1"/>
    <w:rsid w:val="0083644E"/>
    <w:rsid w:val="008423F9"/>
    <w:rsid w:val="00850790"/>
    <w:rsid w:val="008700B9"/>
    <w:rsid w:val="00876DAC"/>
    <w:rsid w:val="00880F36"/>
    <w:rsid w:val="008822AD"/>
    <w:rsid w:val="00897871"/>
    <w:rsid w:val="008D009D"/>
    <w:rsid w:val="008D7C46"/>
    <w:rsid w:val="008E3F8B"/>
    <w:rsid w:val="008E3FBF"/>
    <w:rsid w:val="008E680A"/>
    <w:rsid w:val="008F46B4"/>
    <w:rsid w:val="0090613A"/>
    <w:rsid w:val="00922CAB"/>
    <w:rsid w:val="00945176"/>
    <w:rsid w:val="00950959"/>
    <w:rsid w:val="00974A3D"/>
    <w:rsid w:val="00980427"/>
    <w:rsid w:val="00991B3E"/>
    <w:rsid w:val="009B5473"/>
    <w:rsid w:val="009D1574"/>
    <w:rsid w:val="009E396A"/>
    <w:rsid w:val="00A234F6"/>
    <w:rsid w:val="00A25E78"/>
    <w:rsid w:val="00A31809"/>
    <w:rsid w:val="00A31F62"/>
    <w:rsid w:val="00A37583"/>
    <w:rsid w:val="00A53EA9"/>
    <w:rsid w:val="00A824DB"/>
    <w:rsid w:val="00A86617"/>
    <w:rsid w:val="00A956F3"/>
    <w:rsid w:val="00AA60D3"/>
    <w:rsid w:val="00AB16BD"/>
    <w:rsid w:val="00AB2CAA"/>
    <w:rsid w:val="00AC2B7A"/>
    <w:rsid w:val="00AD2D3A"/>
    <w:rsid w:val="00AF25A7"/>
    <w:rsid w:val="00B24F3F"/>
    <w:rsid w:val="00B703C1"/>
    <w:rsid w:val="00B74E22"/>
    <w:rsid w:val="00B76C3D"/>
    <w:rsid w:val="00B86200"/>
    <w:rsid w:val="00B95A39"/>
    <w:rsid w:val="00B96377"/>
    <w:rsid w:val="00BA3E9C"/>
    <w:rsid w:val="00BB7291"/>
    <w:rsid w:val="00BC51BC"/>
    <w:rsid w:val="00BC565E"/>
    <w:rsid w:val="00BE507B"/>
    <w:rsid w:val="00C037A7"/>
    <w:rsid w:val="00C052FD"/>
    <w:rsid w:val="00C27F13"/>
    <w:rsid w:val="00C76AB3"/>
    <w:rsid w:val="00C844C0"/>
    <w:rsid w:val="00C977A2"/>
    <w:rsid w:val="00CA61FF"/>
    <w:rsid w:val="00CB43EE"/>
    <w:rsid w:val="00CC6D37"/>
    <w:rsid w:val="00CE364D"/>
    <w:rsid w:val="00CF6753"/>
    <w:rsid w:val="00D13FFB"/>
    <w:rsid w:val="00D14783"/>
    <w:rsid w:val="00D2405C"/>
    <w:rsid w:val="00D40DAA"/>
    <w:rsid w:val="00D475B6"/>
    <w:rsid w:val="00D57956"/>
    <w:rsid w:val="00D63296"/>
    <w:rsid w:val="00D738C4"/>
    <w:rsid w:val="00D77510"/>
    <w:rsid w:val="00D814FD"/>
    <w:rsid w:val="00D862D5"/>
    <w:rsid w:val="00DD1112"/>
    <w:rsid w:val="00DE0F56"/>
    <w:rsid w:val="00DE7473"/>
    <w:rsid w:val="00E01690"/>
    <w:rsid w:val="00E0507B"/>
    <w:rsid w:val="00E3102C"/>
    <w:rsid w:val="00E3303A"/>
    <w:rsid w:val="00E539DA"/>
    <w:rsid w:val="00E73D26"/>
    <w:rsid w:val="00E80269"/>
    <w:rsid w:val="00E9073A"/>
    <w:rsid w:val="00E94C25"/>
    <w:rsid w:val="00E95B10"/>
    <w:rsid w:val="00EA2E85"/>
    <w:rsid w:val="00EC26BE"/>
    <w:rsid w:val="00EC3DCB"/>
    <w:rsid w:val="00EE428B"/>
    <w:rsid w:val="00F21FF8"/>
    <w:rsid w:val="00F36ED0"/>
    <w:rsid w:val="00F56620"/>
    <w:rsid w:val="00F56666"/>
    <w:rsid w:val="00F65479"/>
    <w:rsid w:val="00F72F94"/>
    <w:rsid w:val="00F80F1C"/>
    <w:rsid w:val="00F90428"/>
    <w:rsid w:val="00F94076"/>
    <w:rsid w:val="00FA62F3"/>
    <w:rsid w:val="00FB4C64"/>
    <w:rsid w:val="00FC6C4B"/>
    <w:rsid w:val="00FD05E3"/>
    <w:rsid w:val="00FD7EB4"/>
    <w:rsid w:val="00FE0C11"/>
    <w:rsid w:val="00FE5E7A"/>
    <w:rsid w:val="00FF2F8E"/>
    <w:rsid w:val="00FF6D6F"/>
    <w:rsid w:val="00FF6EB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78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0428"/>
    <w:pPr>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37583"/>
    <w:rPr>
      <w:rFonts w:eastAsia="Calibri"/>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ConsPlusTitle">
    <w:name w:val="ConsPlusTitle"/>
    <w:uiPriority w:val="99"/>
    <w:rsid w:val="00A37583"/>
    <w:pPr>
      <w:widowControl w:val="0"/>
      <w:suppressAutoHyphens/>
      <w:autoSpaceDE w:val="0"/>
    </w:pPr>
    <w:rPr>
      <w:rFonts w:ascii="Arial" w:eastAsia="Arial" w:hAnsi="Arial" w:cs="Arial"/>
      <w:b/>
      <w:bCs/>
      <w:lang w:eastAsia="ar-SA"/>
    </w:rPr>
  </w:style>
  <w:style w:type="paragraph" w:customStyle="1" w:styleId="Style1">
    <w:name w:val="Style1"/>
    <w:basedOn w:val="a"/>
    <w:rsid w:val="001912DB"/>
    <w:pPr>
      <w:widowControl w:val="0"/>
      <w:autoSpaceDE w:val="0"/>
      <w:autoSpaceDN w:val="0"/>
      <w:adjustRightInd w:val="0"/>
      <w:spacing w:after="0" w:line="325" w:lineRule="exact"/>
      <w:jc w:val="center"/>
    </w:pPr>
    <w:rPr>
      <w:rFonts w:ascii="Times New Roman" w:hAnsi="Times New Roman"/>
      <w:sz w:val="24"/>
      <w:szCs w:val="24"/>
    </w:rPr>
  </w:style>
  <w:style w:type="paragraph" w:customStyle="1" w:styleId="Style3">
    <w:name w:val="Style3"/>
    <w:basedOn w:val="a"/>
    <w:rsid w:val="001912DB"/>
    <w:pPr>
      <w:widowControl w:val="0"/>
      <w:autoSpaceDE w:val="0"/>
      <w:autoSpaceDN w:val="0"/>
      <w:adjustRightInd w:val="0"/>
      <w:spacing w:after="0" w:line="240" w:lineRule="auto"/>
    </w:pPr>
    <w:rPr>
      <w:rFonts w:ascii="Times New Roman" w:hAnsi="Times New Roman"/>
      <w:sz w:val="24"/>
      <w:szCs w:val="24"/>
    </w:rPr>
  </w:style>
  <w:style w:type="character" w:customStyle="1" w:styleId="FontStyle35">
    <w:name w:val="Font Style35"/>
    <w:basedOn w:val="a0"/>
    <w:rsid w:val="001912DB"/>
    <w:rPr>
      <w:rFonts w:ascii="Times New Roman" w:hAnsi="Times New Roman" w:cs="Times New Roman" w:hint="default"/>
      <w:b/>
      <w:bCs/>
      <w:sz w:val="26"/>
      <w:szCs w:val="26"/>
    </w:rPr>
  </w:style>
  <w:style w:type="character" w:customStyle="1" w:styleId="FontStyle41">
    <w:name w:val="Font Style41"/>
    <w:basedOn w:val="a0"/>
    <w:rsid w:val="001912DB"/>
    <w:rPr>
      <w:rFonts w:ascii="Times New Roman" w:hAnsi="Times New Roman" w:cs="Times New Roman" w:hint="default"/>
      <w:b/>
      <w:bCs/>
      <w:sz w:val="38"/>
      <w:szCs w:val="38"/>
    </w:rPr>
  </w:style>
  <w:style w:type="paragraph" w:styleId="a4">
    <w:name w:val="Body Text"/>
    <w:basedOn w:val="a"/>
    <w:link w:val="a5"/>
    <w:rsid w:val="00F80F1C"/>
    <w:pPr>
      <w:spacing w:after="0" w:line="240" w:lineRule="auto"/>
      <w:ind w:right="-766"/>
    </w:pPr>
    <w:rPr>
      <w:rFonts w:ascii="Times New Roman" w:hAnsi="Times New Roman"/>
      <w:sz w:val="24"/>
      <w:szCs w:val="20"/>
    </w:rPr>
  </w:style>
  <w:style w:type="character" w:customStyle="1" w:styleId="a5">
    <w:name w:val="Основной текст Знак"/>
    <w:basedOn w:val="a0"/>
    <w:link w:val="a4"/>
    <w:rsid w:val="00F80F1C"/>
    <w:rPr>
      <w:rFonts w:ascii="Times New Roman" w:eastAsia="Times New Roman" w:hAnsi="Times New Roman" w:cs="Times New Roman"/>
      <w:sz w:val="24"/>
      <w:szCs w:val="20"/>
    </w:rPr>
  </w:style>
  <w:style w:type="paragraph" w:styleId="a6">
    <w:name w:val="Normal (Web)"/>
    <w:basedOn w:val="a"/>
    <w:uiPriority w:val="99"/>
    <w:unhideWhenUsed/>
    <w:rsid w:val="0007454C"/>
    <w:pPr>
      <w:spacing w:before="100" w:beforeAutospacing="1" w:after="119" w:line="240" w:lineRule="auto"/>
      <w:jc w:val="both"/>
    </w:pPr>
    <w:rPr>
      <w:rFonts w:ascii="Times New Roman" w:hAnsi="Times New Roman"/>
      <w:sz w:val="24"/>
      <w:szCs w:val="24"/>
    </w:rPr>
  </w:style>
  <w:style w:type="paragraph" w:customStyle="1" w:styleId="Standard">
    <w:name w:val="Standard"/>
    <w:rsid w:val="0007454C"/>
    <w:pPr>
      <w:widowControl w:val="0"/>
      <w:suppressAutoHyphens/>
      <w:autoSpaceDN w:val="0"/>
    </w:pPr>
    <w:rPr>
      <w:rFonts w:ascii="Arial" w:eastAsia="Lucida Sans Unicode" w:hAnsi="Arial" w:cs="Tahoma"/>
      <w:kern w:val="3"/>
      <w:sz w:val="24"/>
      <w:szCs w:val="24"/>
    </w:rPr>
  </w:style>
  <w:style w:type="paragraph" w:customStyle="1" w:styleId="1">
    <w:name w:val="Без интервала1"/>
    <w:rsid w:val="00FA62F3"/>
    <w:pPr>
      <w:suppressAutoHyphens/>
      <w:spacing w:line="100" w:lineRule="atLeast"/>
    </w:pPr>
    <w:rPr>
      <w:rFonts w:ascii="Arial" w:eastAsia="Lucida Sans Unicode" w:hAnsi="Arial" w:cs="Mangal"/>
      <w:kern w:val="1"/>
      <w:szCs w:val="24"/>
      <w:lang w:eastAsia="hi-IN" w:bidi="hi-IN"/>
    </w:rPr>
  </w:style>
  <w:style w:type="paragraph" w:styleId="a7">
    <w:name w:val="header"/>
    <w:link w:val="a8"/>
    <w:rsid w:val="00980427"/>
    <w:pPr>
      <w:widowControl w:val="0"/>
      <w:suppressLineNumbers/>
      <w:tabs>
        <w:tab w:val="center" w:pos="4677"/>
        <w:tab w:val="right" w:pos="9355"/>
      </w:tabs>
      <w:suppressAutoHyphens/>
      <w:textAlignment w:val="baseline"/>
    </w:pPr>
    <w:rPr>
      <w:rFonts w:eastAsia="Lucida Sans Unicode" w:cs="Calibri"/>
      <w:kern w:val="1"/>
      <w:sz w:val="22"/>
      <w:szCs w:val="22"/>
      <w:lang w:eastAsia="ar-SA"/>
    </w:rPr>
  </w:style>
  <w:style w:type="character" w:customStyle="1" w:styleId="a8">
    <w:name w:val="Верхний колонтитул Знак"/>
    <w:basedOn w:val="a0"/>
    <w:link w:val="a7"/>
    <w:rsid w:val="00980427"/>
    <w:rPr>
      <w:rFonts w:eastAsia="Lucida Sans Unicode" w:cs="Calibri"/>
      <w:kern w:val="1"/>
      <w:sz w:val="22"/>
      <w:szCs w:val="22"/>
      <w:lang w:val="ru-RU" w:eastAsia="ar-SA" w:bidi="ar-SA"/>
    </w:rPr>
  </w:style>
  <w:style w:type="character" w:styleId="a9">
    <w:name w:val="Hyperlink"/>
    <w:basedOn w:val="a0"/>
    <w:uiPriority w:val="99"/>
    <w:semiHidden/>
    <w:unhideWhenUsed/>
    <w:rsid w:val="00D63296"/>
    <w:rPr>
      <w:color w:val="0000FF"/>
      <w:u w:val="single"/>
    </w:rPr>
  </w:style>
  <w:style w:type="paragraph" w:styleId="aa">
    <w:name w:val="No Spacing"/>
    <w:uiPriority w:val="1"/>
    <w:qFormat/>
    <w:rsid w:val="0090613A"/>
    <w:rPr>
      <w:rFonts w:eastAsia="Calibri"/>
      <w:sz w:val="22"/>
      <w:szCs w:val="22"/>
      <w:lang w:eastAsia="en-US"/>
    </w:rPr>
  </w:style>
  <w:style w:type="paragraph" w:customStyle="1" w:styleId="ConsPlusNormal">
    <w:name w:val="ConsPlusNormal"/>
    <w:rsid w:val="008700B9"/>
    <w:pPr>
      <w:suppressAutoHyphens/>
      <w:autoSpaceDE w:val="0"/>
      <w:ind w:firstLine="720"/>
    </w:pPr>
    <w:rPr>
      <w:rFonts w:ascii="Arial" w:eastAsia="Arial" w:hAnsi="Arial" w:cs="Arial"/>
      <w:lang w:eastAsia="ar-SA"/>
    </w:rPr>
  </w:style>
  <w:style w:type="character" w:styleId="ab">
    <w:name w:val="Strong"/>
    <w:basedOn w:val="a0"/>
    <w:qFormat/>
    <w:rsid w:val="00285FB0"/>
    <w:rPr>
      <w:b/>
      <w:bCs/>
    </w:rPr>
  </w:style>
  <w:style w:type="character" w:customStyle="1" w:styleId="ac">
    <w:name w:val="Гипертекстовая ссылка"/>
    <w:rsid w:val="00CB43EE"/>
    <w:rPr>
      <w:b/>
      <w:bCs/>
      <w:color w:val="106BBE"/>
      <w:sz w:val="26"/>
      <w:szCs w:val="26"/>
    </w:rPr>
  </w:style>
  <w:style w:type="paragraph" w:customStyle="1" w:styleId="Textbody">
    <w:name w:val="Text body"/>
    <w:basedOn w:val="Standard"/>
    <w:rsid w:val="00CB43EE"/>
    <w:pPr>
      <w:spacing w:after="120"/>
    </w:pPr>
    <w:rPr>
      <w:rFonts w:cs="Mangal"/>
      <w:lang w:eastAsia="zh-CN" w:bidi="hi-IN"/>
    </w:rPr>
  </w:style>
  <w:style w:type="paragraph" w:styleId="ad">
    <w:name w:val="Body Text Indent"/>
    <w:basedOn w:val="a"/>
    <w:link w:val="ae"/>
    <w:uiPriority w:val="99"/>
    <w:semiHidden/>
    <w:unhideWhenUsed/>
    <w:rsid w:val="00CB43EE"/>
    <w:pPr>
      <w:spacing w:after="120" w:line="240" w:lineRule="auto"/>
      <w:ind w:left="283"/>
      <w:jc w:val="both"/>
    </w:pPr>
    <w:rPr>
      <w:rFonts w:ascii="Times New Roman" w:hAnsi="Times New Roman"/>
      <w:sz w:val="28"/>
      <w:szCs w:val="28"/>
    </w:rPr>
  </w:style>
  <w:style w:type="character" w:customStyle="1" w:styleId="ae">
    <w:name w:val="Основной текст с отступом Знак"/>
    <w:basedOn w:val="a0"/>
    <w:link w:val="ad"/>
    <w:uiPriority w:val="99"/>
    <w:semiHidden/>
    <w:rsid w:val="00CB43EE"/>
    <w:rPr>
      <w:rFonts w:ascii="Times New Roman" w:eastAsia="Times New Roman" w:hAnsi="Times New Roman"/>
      <w:sz w:val="28"/>
      <w:szCs w:val="28"/>
    </w:rPr>
  </w:style>
  <w:style w:type="paragraph" w:customStyle="1" w:styleId="4">
    <w:name w:val="Основной текст (4)"/>
    <w:basedOn w:val="a"/>
    <w:rsid w:val="000E475C"/>
    <w:pPr>
      <w:widowControl w:val="0"/>
      <w:shd w:val="clear" w:color="auto" w:fill="FFFFFF"/>
      <w:suppressAutoHyphens/>
      <w:spacing w:before="1440" w:after="0" w:line="322" w:lineRule="exact"/>
      <w:jc w:val="right"/>
    </w:pPr>
    <w:rPr>
      <w:rFonts w:ascii="Times New Roman" w:hAnsi="Times New Roman"/>
      <w:b/>
      <w:bCs/>
      <w:kern w:val="1"/>
      <w:sz w:val="26"/>
      <w:szCs w:val="26"/>
      <w:lang w:eastAsia="hi-IN" w:bidi="hi-IN"/>
    </w:rPr>
  </w:style>
  <w:style w:type="character" w:customStyle="1" w:styleId="val">
    <w:name w:val="val"/>
    <w:basedOn w:val="a0"/>
    <w:rsid w:val="00310AC6"/>
  </w:style>
  <w:style w:type="character" w:customStyle="1" w:styleId="s2">
    <w:name w:val="s2"/>
    <w:basedOn w:val="a0"/>
    <w:rsid w:val="00BE507B"/>
  </w:style>
  <w:style w:type="paragraph" w:customStyle="1" w:styleId="p6">
    <w:name w:val="p6"/>
    <w:basedOn w:val="a"/>
    <w:rsid w:val="00BE507B"/>
    <w:pPr>
      <w:spacing w:before="100" w:beforeAutospacing="1" w:after="100" w:afterAutospacing="1" w:line="240" w:lineRule="auto"/>
    </w:pPr>
    <w:rPr>
      <w:rFonts w:ascii="Times New Roman" w:hAnsi="Times New Roman"/>
      <w:sz w:val="24"/>
      <w:szCs w:val="24"/>
    </w:rPr>
  </w:style>
  <w:style w:type="paragraph" w:styleId="af">
    <w:name w:val="List Paragraph"/>
    <w:basedOn w:val="a"/>
    <w:uiPriority w:val="34"/>
    <w:qFormat/>
    <w:rsid w:val="008F46B4"/>
    <w:pPr>
      <w:ind w:left="720"/>
      <w:contextualSpacing/>
    </w:pPr>
    <w:rPr>
      <w:rFonts w:asciiTheme="minorHAnsi" w:eastAsiaTheme="minorEastAsia" w:hAnsiTheme="minorHAnsi" w:cstheme="minorBidi"/>
    </w:rPr>
  </w:style>
  <w:style w:type="paragraph" w:customStyle="1" w:styleId="Style5">
    <w:name w:val="Style5"/>
    <w:basedOn w:val="a"/>
    <w:uiPriority w:val="99"/>
    <w:rsid w:val="0078405E"/>
    <w:pPr>
      <w:widowControl w:val="0"/>
      <w:autoSpaceDE w:val="0"/>
      <w:autoSpaceDN w:val="0"/>
      <w:adjustRightInd w:val="0"/>
      <w:spacing w:after="0" w:line="274" w:lineRule="exact"/>
      <w:jc w:val="center"/>
    </w:pPr>
    <w:rPr>
      <w:rFonts w:ascii="Georgia" w:hAnsi="Georgia"/>
      <w:sz w:val="24"/>
      <w:szCs w:val="24"/>
    </w:rPr>
  </w:style>
  <w:style w:type="paragraph" w:customStyle="1" w:styleId="Style6">
    <w:name w:val="Style6"/>
    <w:basedOn w:val="a"/>
    <w:uiPriority w:val="99"/>
    <w:rsid w:val="0078405E"/>
    <w:pPr>
      <w:widowControl w:val="0"/>
      <w:autoSpaceDE w:val="0"/>
      <w:autoSpaceDN w:val="0"/>
      <w:adjustRightInd w:val="0"/>
      <w:spacing w:after="0" w:line="274" w:lineRule="exact"/>
      <w:ind w:firstLine="682"/>
      <w:jc w:val="both"/>
    </w:pPr>
    <w:rPr>
      <w:rFonts w:ascii="Georgia" w:hAnsi="Georgia"/>
      <w:sz w:val="24"/>
      <w:szCs w:val="24"/>
    </w:rPr>
  </w:style>
  <w:style w:type="character" w:customStyle="1" w:styleId="FontStyle15">
    <w:name w:val="Font Style15"/>
    <w:basedOn w:val="a0"/>
    <w:uiPriority w:val="99"/>
    <w:rsid w:val="0078405E"/>
    <w:rPr>
      <w:rFonts w:ascii="Courier New" w:hAnsi="Courier New" w:cs="Courier New"/>
      <w:b/>
      <w:bCs/>
      <w:sz w:val="22"/>
      <w:szCs w:val="22"/>
    </w:rPr>
  </w:style>
  <w:style w:type="character" w:customStyle="1" w:styleId="FontStyle38">
    <w:name w:val="Font Style38"/>
    <w:basedOn w:val="a0"/>
    <w:uiPriority w:val="99"/>
    <w:rsid w:val="00D738C4"/>
    <w:rPr>
      <w:rFonts w:ascii="Times New Roman" w:hAnsi="Times New Roman" w:cs="Times New Roman" w:hint="default"/>
      <w:sz w:val="22"/>
      <w:szCs w:val="22"/>
    </w:rPr>
  </w:style>
</w:styles>
</file>

<file path=word/webSettings.xml><?xml version="1.0" encoding="utf-8"?>
<w:webSettings xmlns:r="http://schemas.openxmlformats.org/officeDocument/2006/relationships" xmlns:w="http://schemas.openxmlformats.org/wordprocessingml/2006/main">
  <w:divs>
    <w:div w:id="158159987">
      <w:bodyDiv w:val="1"/>
      <w:marLeft w:val="0"/>
      <w:marRight w:val="0"/>
      <w:marTop w:val="0"/>
      <w:marBottom w:val="0"/>
      <w:divBdr>
        <w:top w:val="none" w:sz="0" w:space="0" w:color="auto"/>
        <w:left w:val="none" w:sz="0" w:space="0" w:color="auto"/>
        <w:bottom w:val="none" w:sz="0" w:space="0" w:color="auto"/>
        <w:right w:val="none" w:sz="0" w:space="0" w:color="auto"/>
      </w:divBdr>
    </w:div>
    <w:div w:id="166867141">
      <w:bodyDiv w:val="1"/>
      <w:marLeft w:val="0"/>
      <w:marRight w:val="0"/>
      <w:marTop w:val="0"/>
      <w:marBottom w:val="0"/>
      <w:divBdr>
        <w:top w:val="none" w:sz="0" w:space="0" w:color="auto"/>
        <w:left w:val="none" w:sz="0" w:space="0" w:color="auto"/>
        <w:bottom w:val="none" w:sz="0" w:space="0" w:color="auto"/>
        <w:right w:val="none" w:sz="0" w:space="0" w:color="auto"/>
      </w:divBdr>
    </w:div>
    <w:div w:id="1521822472">
      <w:bodyDiv w:val="1"/>
      <w:marLeft w:val="0"/>
      <w:marRight w:val="0"/>
      <w:marTop w:val="0"/>
      <w:marBottom w:val="0"/>
      <w:divBdr>
        <w:top w:val="none" w:sz="0" w:space="0" w:color="auto"/>
        <w:left w:val="none" w:sz="0" w:space="0" w:color="auto"/>
        <w:bottom w:val="none" w:sz="0" w:space="0" w:color="auto"/>
        <w:right w:val="none" w:sz="0" w:space="0" w:color="auto"/>
      </w:divBdr>
    </w:div>
    <w:div w:id="1611933926">
      <w:bodyDiv w:val="1"/>
      <w:marLeft w:val="0"/>
      <w:marRight w:val="0"/>
      <w:marTop w:val="0"/>
      <w:marBottom w:val="0"/>
      <w:divBdr>
        <w:top w:val="none" w:sz="0" w:space="0" w:color="auto"/>
        <w:left w:val="none" w:sz="0" w:space="0" w:color="auto"/>
        <w:bottom w:val="none" w:sz="0" w:space="0" w:color="auto"/>
        <w:right w:val="none" w:sz="0" w:space="0" w:color="auto"/>
      </w:divBdr>
    </w:div>
    <w:div w:id="1647857599">
      <w:bodyDiv w:val="1"/>
      <w:marLeft w:val="0"/>
      <w:marRight w:val="0"/>
      <w:marTop w:val="0"/>
      <w:marBottom w:val="0"/>
      <w:divBdr>
        <w:top w:val="none" w:sz="0" w:space="0" w:color="auto"/>
        <w:left w:val="none" w:sz="0" w:space="0" w:color="auto"/>
        <w:bottom w:val="none" w:sz="0" w:space="0" w:color="auto"/>
        <w:right w:val="none" w:sz="0" w:space="0" w:color="auto"/>
      </w:divBdr>
    </w:div>
    <w:div w:id="1867255817">
      <w:bodyDiv w:val="1"/>
      <w:marLeft w:val="0"/>
      <w:marRight w:val="0"/>
      <w:marTop w:val="0"/>
      <w:marBottom w:val="0"/>
      <w:divBdr>
        <w:top w:val="none" w:sz="0" w:space="0" w:color="auto"/>
        <w:left w:val="none" w:sz="0" w:space="0" w:color="auto"/>
        <w:bottom w:val="none" w:sz="0" w:space="0" w:color="auto"/>
        <w:right w:val="none" w:sz="0" w:space="0" w:color="auto"/>
      </w:divBdr>
    </w:div>
    <w:div w:id="1884097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2CEE77-CD39-486D-8006-303D473239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Pages>
  <Words>498</Words>
  <Characters>2839</Characters>
  <Application>Microsoft Office Word</Application>
  <DocSecurity>0</DocSecurity>
  <Lines>23</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Наталья</cp:lastModifiedBy>
  <cp:revision>8</cp:revision>
  <cp:lastPrinted>2015-01-14T06:54:00Z</cp:lastPrinted>
  <dcterms:created xsi:type="dcterms:W3CDTF">2015-04-09T08:43:00Z</dcterms:created>
  <dcterms:modified xsi:type="dcterms:W3CDTF">2015-04-10T08:05:00Z</dcterms:modified>
</cp:coreProperties>
</file>