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658" w:rsidRPr="00597F97" w:rsidRDefault="00520658" w:rsidP="00DF3923">
      <w:pPr>
        <w:pStyle w:val="1"/>
        <w:tabs>
          <w:tab w:val="left" w:pos="708"/>
        </w:tabs>
        <w:jc w:val="center"/>
        <w:rPr>
          <w:rFonts w:ascii="Times New Roman" w:hAnsi="Times New Roman" w:cs="Times New Roman"/>
          <w:noProof/>
        </w:rPr>
      </w:pPr>
      <w:r w:rsidRPr="00597F97">
        <w:rPr>
          <w:rFonts w:ascii="Times New Roman" w:hAnsi="Times New Roman" w:cs="Times New Roman"/>
          <w:noProof/>
        </w:rPr>
        <w:drawing>
          <wp:inline distT="0" distB="0" distL="0" distR="0" wp14:anchorId="6C6A9C3F" wp14:editId="50F91F1D">
            <wp:extent cx="1000125" cy="857250"/>
            <wp:effectExtent l="0" t="0" r="9525" b="0"/>
            <wp:docPr id="7" name="Рисунок 7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97F97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7F97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97F9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32450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7F97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0658" w:rsidRPr="00597F97" w:rsidRDefault="00520658" w:rsidP="00DF39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7F97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658" w:rsidRPr="00DF3923" w:rsidRDefault="00520658" w:rsidP="00DF392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3923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520658" w:rsidRPr="00597F97" w:rsidRDefault="00520658" w:rsidP="00DF39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658" w:rsidRPr="00597F97" w:rsidRDefault="001C1652" w:rsidP="00DF392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от 23</w:t>
      </w:r>
      <w:r w:rsidR="0014020C">
        <w:rPr>
          <w:rFonts w:ascii="Times New Roman" w:hAnsi="Times New Roman" w:cs="Times New Roman"/>
          <w:sz w:val="24"/>
          <w:szCs w:val="24"/>
          <w:u w:val="single"/>
        </w:rPr>
        <w:t>.04.</w:t>
      </w:r>
      <w:r w:rsidR="00BB2D7F">
        <w:rPr>
          <w:rFonts w:ascii="Times New Roman" w:hAnsi="Times New Roman" w:cs="Times New Roman"/>
          <w:sz w:val="24"/>
          <w:szCs w:val="24"/>
          <w:u w:val="single"/>
        </w:rPr>
        <w:t>2025</w:t>
      </w:r>
      <w:r w:rsidR="00520658" w:rsidRPr="0032450C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 w:rsidR="00520658" w:rsidRPr="003245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520658" w:rsidRPr="00597F97">
        <w:rPr>
          <w:rFonts w:ascii="Times New Roman" w:hAnsi="Times New Roman" w:cs="Times New Roman"/>
          <w:sz w:val="24"/>
          <w:szCs w:val="24"/>
        </w:rPr>
        <w:t xml:space="preserve">№ </w:t>
      </w:r>
      <w:r>
        <w:rPr>
          <w:rFonts w:ascii="Times New Roman" w:hAnsi="Times New Roman" w:cs="Times New Roman"/>
          <w:sz w:val="24"/>
          <w:szCs w:val="24"/>
          <w:u w:val="single"/>
        </w:rPr>
        <w:t>14</w:t>
      </w:r>
    </w:p>
    <w:p w:rsidR="001C1652" w:rsidRDefault="001C1652" w:rsidP="001C1652">
      <w:pPr>
        <w:pStyle w:val="a5"/>
        <w:shd w:val="clear" w:color="auto" w:fill="FFFFFF"/>
        <w:spacing w:before="0" w:beforeAutospacing="0"/>
        <w:jc w:val="center"/>
        <w:rPr>
          <w:b/>
          <w:bCs/>
          <w:color w:val="212121"/>
          <w:sz w:val="21"/>
          <w:szCs w:val="21"/>
        </w:rPr>
      </w:pPr>
    </w:p>
    <w:p w:rsidR="001C1652" w:rsidRPr="001C1652" w:rsidRDefault="001C1652" w:rsidP="001C1652">
      <w:pPr>
        <w:pStyle w:val="a5"/>
        <w:shd w:val="clear" w:color="auto" w:fill="FFFFFF"/>
        <w:spacing w:before="0" w:beforeAutospacing="0"/>
        <w:jc w:val="center"/>
        <w:rPr>
          <w:b/>
          <w:bCs/>
          <w:color w:val="212121"/>
          <w:sz w:val="28"/>
          <w:szCs w:val="28"/>
        </w:rPr>
      </w:pPr>
      <w:r w:rsidRPr="001C1652">
        <w:rPr>
          <w:b/>
          <w:bCs/>
          <w:color w:val="212121"/>
          <w:sz w:val="28"/>
          <w:szCs w:val="28"/>
        </w:rPr>
        <w:t xml:space="preserve">О введении </w:t>
      </w:r>
      <w:r>
        <w:rPr>
          <w:b/>
          <w:bCs/>
          <w:color w:val="212121"/>
          <w:sz w:val="28"/>
          <w:szCs w:val="28"/>
        </w:rPr>
        <w:t xml:space="preserve">временного прекращения (ограничения) движения транспортных средств на отдельных участках автомобильных дорог, непосредственно приближенных к местам празднованных мероприятий, посвящённых 80-ой годовщине Победы в Великой Отечественной войне 1941-1945 годов на территории сельского поселения Большая Рязань </w:t>
      </w:r>
    </w:p>
    <w:p w:rsidR="001C1652" w:rsidRDefault="001C1652" w:rsidP="001C1652">
      <w:pPr>
        <w:pStyle w:val="a5"/>
        <w:shd w:val="clear" w:color="auto" w:fill="FFFFFF"/>
        <w:spacing w:before="0" w:before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1"/>
          <w:szCs w:val="21"/>
        </w:rPr>
        <w:t> </w:t>
      </w:r>
    </w:p>
    <w:p w:rsidR="001C1652" w:rsidRDefault="001C1652" w:rsidP="00A45D3B">
      <w:pPr>
        <w:pStyle w:val="a5"/>
        <w:shd w:val="clear" w:color="auto" w:fill="FFFFFF"/>
        <w:spacing w:before="0" w:beforeAutospacing="0"/>
        <w:jc w:val="both"/>
        <w:rPr>
          <w:bCs/>
          <w:color w:val="212121"/>
          <w:sz w:val="28"/>
          <w:szCs w:val="28"/>
        </w:rPr>
      </w:pPr>
      <w:r w:rsidRPr="001C1652">
        <w:rPr>
          <w:color w:val="212121"/>
          <w:sz w:val="28"/>
          <w:szCs w:val="28"/>
        </w:rPr>
        <w:t xml:space="preserve">   В соответствии со статьей 14 Федерального закона от 10 декабря 995 года </w:t>
      </w:r>
      <w:r w:rsidR="00A45D3B">
        <w:rPr>
          <w:color w:val="212121"/>
          <w:sz w:val="28"/>
          <w:szCs w:val="28"/>
        </w:rPr>
        <w:t xml:space="preserve">            № 196-</w:t>
      </w:r>
      <w:r w:rsidRPr="001C1652">
        <w:rPr>
          <w:color w:val="212121"/>
          <w:sz w:val="28"/>
          <w:szCs w:val="28"/>
        </w:rPr>
        <w:t xml:space="preserve">ФЗ «О безопасности дорожного движения», Федеральным законом от </w:t>
      </w:r>
      <w:r w:rsidR="00A45D3B">
        <w:rPr>
          <w:color w:val="212121"/>
          <w:sz w:val="28"/>
          <w:szCs w:val="28"/>
        </w:rPr>
        <w:t xml:space="preserve">                  </w:t>
      </w:r>
      <w:r w:rsidRPr="001C1652">
        <w:rPr>
          <w:color w:val="212121"/>
          <w:sz w:val="28"/>
          <w:szCs w:val="28"/>
        </w:rPr>
        <w:t>8 ноября 2007 года № 257-ФЗ «Об автомобильных дорогах</w:t>
      </w:r>
      <w:r>
        <w:rPr>
          <w:color w:val="212121"/>
          <w:sz w:val="28"/>
          <w:szCs w:val="28"/>
        </w:rPr>
        <w:t xml:space="preserve"> и о дорожной деятельности в Российской Федерации и о внесении изменений в отдельные законодательные акты Российской Федерации»</w:t>
      </w:r>
      <w:r w:rsidR="00A45D3B">
        <w:rPr>
          <w:color w:val="212121"/>
          <w:sz w:val="28"/>
          <w:szCs w:val="28"/>
        </w:rPr>
        <w:t>, в целях проведения официальных публичных мероприятий в честь празднования 80-ой годовщ</w:t>
      </w:r>
      <w:r w:rsidR="00A45D3B" w:rsidRPr="00A45D3B">
        <w:rPr>
          <w:color w:val="212121"/>
          <w:sz w:val="28"/>
          <w:szCs w:val="28"/>
        </w:rPr>
        <w:t xml:space="preserve">ины со дня </w:t>
      </w:r>
      <w:r w:rsidR="00A45D3B" w:rsidRPr="00A45D3B">
        <w:rPr>
          <w:color w:val="212121"/>
          <w:sz w:val="21"/>
          <w:szCs w:val="21"/>
        </w:rPr>
        <w:t>Победы</w:t>
      </w:r>
      <w:r w:rsidR="00A45D3B" w:rsidRPr="00A45D3B">
        <w:rPr>
          <w:bCs/>
          <w:color w:val="212121"/>
          <w:sz w:val="28"/>
          <w:szCs w:val="28"/>
        </w:rPr>
        <w:t xml:space="preserve"> в Великой Отечественной войне 1941-1945 годов</w:t>
      </w:r>
      <w:r w:rsidR="00A45D3B">
        <w:rPr>
          <w:bCs/>
          <w:color w:val="212121"/>
          <w:sz w:val="28"/>
          <w:szCs w:val="28"/>
        </w:rPr>
        <w:t>:</w:t>
      </w:r>
    </w:p>
    <w:p w:rsidR="00A45D3B" w:rsidRDefault="00A45D3B" w:rsidP="0095596C">
      <w:pPr>
        <w:pStyle w:val="a5"/>
        <w:shd w:val="clear" w:color="auto" w:fill="FFFFFF"/>
        <w:spacing w:before="0" w:beforeAutospacing="0" w:after="0" w:afterAutospacing="0"/>
        <w:jc w:val="both"/>
        <w:rPr>
          <w:bCs/>
          <w:color w:val="212121"/>
          <w:sz w:val="28"/>
          <w:szCs w:val="28"/>
        </w:rPr>
      </w:pPr>
      <w:r>
        <w:rPr>
          <w:bCs/>
          <w:color w:val="212121"/>
          <w:sz w:val="28"/>
          <w:szCs w:val="28"/>
        </w:rPr>
        <w:t xml:space="preserve">1. Ввести 9 мая 2025 года временное прекращение движения транспортных средств на участках автомобильных дорог в селе Большая Рязань, посредством обустройства участков автомобильных дорог соответствующими дорожными знаками или иными техническими средствами организации дорожного движения, предусмотренными постановлением Правительства Российской Федерации от 23 октября 1993 года № 1090 «О правилах </w:t>
      </w:r>
      <w:r w:rsidR="0095596C">
        <w:rPr>
          <w:bCs/>
          <w:color w:val="212121"/>
          <w:sz w:val="28"/>
          <w:szCs w:val="28"/>
        </w:rPr>
        <w:t>дорожного движения» с 9:00 до 12:00 на автомобильных дорогах</w:t>
      </w:r>
    </w:p>
    <w:p w:rsidR="00A45D3B" w:rsidRPr="0014519A" w:rsidRDefault="00A45D3B" w:rsidP="0014519A">
      <w:pPr>
        <w:pStyle w:val="a5"/>
        <w:shd w:val="clear" w:color="auto" w:fill="FFFFFF"/>
        <w:spacing w:before="0" w:beforeAutospacing="0" w:after="0" w:afterAutospacing="0"/>
        <w:jc w:val="both"/>
        <w:rPr>
          <w:bCs/>
          <w:color w:val="212121"/>
          <w:sz w:val="28"/>
          <w:szCs w:val="28"/>
        </w:rPr>
      </w:pPr>
      <w:r w:rsidRPr="0014519A">
        <w:rPr>
          <w:bCs/>
          <w:color w:val="212121"/>
          <w:sz w:val="28"/>
          <w:szCs w:val="28"/>
        </w:rPr>
        <w:t>- по ул. Советская от дома № 29 до дома № 39;</w:t>
      </w:r>
    </w:p>
    <w:p w:rsidR="00A45D3B" w:rsidRPr="0014519A" w:rsidRDefault="00A45D3B" w:rsidP="0014519A">
      <w:pPr>
        <w:pStyle w:val="a5"/>
        <w:shd w:val="clear" w:color="auto" w:fill="FFFFFF"/>
        <w:spacing w:before="0" w:beforeAutospacing="0" w:after="0" w:afterAutospacing="0"/>
        <w:jc w:val="both"/>
        <w:rPr>
          <w:bCs/>
          <w:color w:val="212121"/>
          <w:sz w:val="28"/>
          <w:szCs w:val="28"/>
        </w:rPr>
      </w:pPr>
      <w:r w:rsidRPr="0014519A">
        <w:rPr>
          <w:bCs/>
          <w:color w:val="212121"/>
          <w:sz w:val="28"/>
          <w:szCs w:val="28"/>
        </w:rPr>
        <w:t>- по ул. Коммунальная от дома № 33 до дома № 37.</w:t>
      </w:r>
    </w:p>
    <w:p w:rsidR="0095596C" w:rsidRPr="0014519A" w:rsidRDefault="0095596C" w:rsidP="0014519A">
      <w:pPr>
        <w:pStyle w:val="a5"/>
        <w:shd w:val="clear" w:color="auto" w:fill="FFFFFF"/>
        <w:spacing w:before="0" w:beforeAutospacing="0" w:after="0" w:afterAutospacing="0"/>
        <w:jc w:val="both"/>
        <w:rPr>
          <w:color w:val="212121"/>
          <w:sz w:val="28"/>
          <w:szCs w:val="28"/>
        </w:rPr>
      </w:pPr>
    </w:p>
    <w:p w:rsidR="001C1652" w:rsidRPr="0014519A" w:rsidRDefault="001C1652" w:rsidP="0014519A">
      <w:pPr>
        <w:pStyle w:val="a5"/>
        <w:shd w:val="clear" w:color="auto" w:fill="FFFFFF"/>
        <w:spacing w:before="0" w:beforeAutospacing="0"/>
        <w:jc w:val="both"/>
        <w:rPr>
          <w:color w:val="212121"/>
          <w:sz w:val="28"/>
          <w:szCs w:val="28"/>
        </w:rPr>
      </w:pPr>
      <w:r w:rsidRPr="0014519A">
        <w:rPr>
          <w:color w:val="212121"/>
          <w:sz w:val="28"/>
          <w:szCs w:val="28"/>
          <w:shd w:val="clear" w:color="auto" w:fill="FFFFFF"/>
        </w:rPr>
        <w:lastRenderedPageBreak/>
        <w:t>2. Установить, что ограничение движения вводится на период подготовки и проведения Праз</w:t>
      </w:r>
      <w:r w:rsidR="0095596C" w:rsidRPr="0014519A">
        <w:rPr>
          <w:color w:val="212121"/>
          <w:sz w:val="28"/>
          <w:szCs w:val="28"/>
          <w:shd w:val="clear" w:color="auto" w:fill="FFFFFF"/>
        </w:rPr>
        <w:t>дничных мероприятий – 09.05.2025</w:t>
      </w:r>
      <w:r w:rsidRPr="0014519A">
        <w:rPr>
          <w:color w:val="212121"/>
          <w:sz w:val="28"/>
          <w:szCs w:val="28"/>
          <w:shd w:val="clear" w:color="auto" w:fill="FFFFFF"/>
        </w:rPr>
        <w:t xml:space="preserve"> г. с 09 ч-00 мин до </w:t>
      </w:r>
      <w:r w:rsidR="0014519A">
        <w:rPr>
          <w:color w:val="212121"/>
          <w:sz w:val="28"/>
          <w:szCs w:val="28"/>
          <w:shd w:val="clear" w:color="auto" w:fill="FFFFFF"/>
        </w:rPr>
        <w:t xml:space="preserve">                          </w:t>
      </w:r>
      <w:r w:rsidRPr="0014519A">
        <w:rPr>
          <w:color w:val="212121"/>
          <w:sz w:val="28"/>
          <w:szCs w:val="28"/>
          <w:shd w:val="clear" w:color="auto" w:fill="FFFFFF"/>
        </w:rPr>
        <w:t>12</w:t>
      </w:r>
      <w:r w:rsidR="0095596C" w:rsidRPr="0014519A">
        <w:rPr>
          <w:color w:val="212121"/>
          <w:sz w:val="28"/>
          <w:szCs w:val="28"/>
          <w:shd w:val="clear" w:color="auto" w:fill="FFFFFF"/>
        </w:rPr>
        <w:t xml:space="preserve"> </w:t>
      </w:r>
      <w:r w:rsidRPr="0014519A">
        <w:rPr>
          <w:color w:val="212121"/>
          <w:sz w:val="28"/>
          <w:szCs w:val="28"/>
          <w:shd w:val="clear" w:color="auto" w:fill="FFFFFF"/>
        </w:rPr>
        <w:t>ч-00</w:t>
      </w:r>
      <w:r w:rsidR="0095596C" w:rsidRPr="0014519A">
        <w:rPr>
          <w:color w:val="212121"/>
          <w:sz w:val="28"/>
          <w:szCs w:val="28"/>
          <w:shd w:val="clear" w:color="auto" w:fill="FFFFFF"/>
        </w:rPr>
        <w:t xml:space="preserve"> </w:t>
      </w:r>
      <w:r w:rsidRPr="0014519A">
        <w:rPr>
          <w:color w:val="212121"/>
          <w:sz w:val="28"/>
          <w:szCs w:val="28"/>
          <w:shd w:val="clear" w:color="auto" w:fill="FFFFFF"/>
        </w:rPr>
        <w:t>мин.</w:t>
      </w:r>
    </w:p>
    <w:p w:rsidR="001C1652" w:rsidRPr="0014519A" w:rsidRDefault="0014519A" w:rsidP="0014519A">
      <w:pPr>
        <w:pStyle w:val="a5"/>
        <w:shd w:val="clear" w:color="auto" w:fill="FFFFFF"/>
        <w:spacing w:before="0" w:beforeAutospacing="0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  <w:shd w:val="clear" w:color="auto" w:fill="FFFFFF"/>
        </w:rPr>
        <w:t>3</w:t>
      </w:r>
      <w:r w:rsidR="001C1652" w:rsidRPr="0014519A">
        <w:rPr>
          <w:color w:val="212121"/>
          <w:sz w:val="28"/>
          <w:szCs w:val="28"/>
          <w:shd w:val="clear" w:color="auto" w:fill="FFFFFF"/>
        </w:rPr>
        <w:t>. </w:t>
      </w:r>
      <w:r w:rsidR="001C1652" w:rsidRPr="0014519A">
        <w:rPr>
          <w:color w:val="212121"/>
          <w:sz w:val="28"/>
          <w:szCs w:val="28"/>
        </w:rPr>
        <w:t>Согласовать и направить информацию о введении ограничения движения</w:t>
      </w:r>
      <w:r w:rsidRPr="0014519A">
        <w:rPr>
          <w:color w:val="212121"/>
          <w:sz w:val="28"/>
          <w:szCs w:val="28"/>
        </w:rPr>
        <w:t xml:space="preserve"> транспортных средств в ОГИБДД </w:t>
      </w:r>
      <w:r w:rsidR="001C1652" w:rsidRPr="0014519A">
        <w:rPr>
          <w:color w:val="212121"/>
          <w:sz w:val="28"/>
          <w:szCs w:val="28"/>
        </w:rPr>
        <w:t xml:space="preserve">О МВД </w:t>
      </w:r>
      <w:r w:rsidRPr="0014519A">
        <w:rPr>
          <w:color w:val="212121"/>
          <w:sz w:val="28"/>
          <w:szCs w:val="28"/>
        </w:rPr>
        <w:t>России по Ставропольскому району.</w:t>
      </w:r>
    </w:p>
    <w:p w:rsidR="001C1652" w:rsidRPr="0014519A" w:rsidRDefault="0014519A" w:rsidP="0014519A">
      <w:pPr>
        <w:pStyle w:val="a5"/>
        <w:shd w:val="clear" w:color="auto" w:fill="FFFFFF"/>
        <w:spacing w:before="0" w:beforeAutospacing="0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>4</w:t>
      </w:r>
      <w:r w:rsidR="001C1652" w:rsidRPr="0014519A">
        <w:rPr>
          <w:color w:val="212121"/>
          <w:sz w:val="28"/>
          <w:szCs w:val="28"/>
        </w:rPr>
        <w:t xml:space="preserve">. Опубликовать настоящее </w:t>
      </w:r>
      <w:r w:rsidRPr="0014519A">
        <w:rPr>
          <w:color w:val="212121"/>
          <w:sz w:val="28"/>
          <w:szCs w:val="28"/>
        </w:rPr>
        <w:t>распоряжение</w:t>
      </w:r>
      <w:r w:rsidR="001C1652" w:rsidRPr="0014519A">
        <w:rPr>
          <w:color w:val="212121"/>
          <w:sz w:val="28"/>
          <w:szCs w:val="28"/>
        </w:rPr>
        <w:t xml:space="preserve"> на официальном сайте администрации сельского поселения </w:t>
      </w:r>
      <w:r w:rsidRPr="0014519A">
        <w:rPr>
          <w:color w:val="212121"/>
          <w:sz w:val="28"/>
          <w:szCs w:val="28"/>
        </w:rPr>
        <w:t>Большая Рязань.</w:t>
      </w:r>
    </w:p>
    <w:p w:rsidR="001C1652" w:rsidRPr="0014519A" w:rsidRDefault="0014519A" w:rsidP="0014519A">
      <w:pPr>
        <w:pStyle w:val="a5"/>
        <w:shd w:val="clear" w:color="auto" w:fill="FFFFFF"/>
        <w:spacing w:before="0" w:beforeAutospacing="0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>5</w:t>
      </w:r>
      <w:r w:rsidR="001C1652" w:rsidRPr="0014519A">
        <w:rPr>
          <w:color w:val="212121"/>
          <w:sz w:val="28"/>
          <w:szCs w:val="28"/>
        </w:rPr>
        <w:t xml:space="preserve">. Проинформировать пользователей автомобильных дорог о введении временных ограничений движения путем размещения соответствующего информационного сообщения на официальном сайте администрации сельского поселения </w:t>
      </w:r>
      <w:r w:rsidRPr="0014519A">
        <w:rPr>
          <w:color w:val="212121"/>
          <w:sz w:val="28"/>
          <w:szCs w:val="28"/>
        </w:rPr>
        <w:t xml:space="preserve">Большая Рязань </w:t>
      </w:r>
      <w:hyperlink r:id="rId5" w:history="1">
        <w:r w:rsidRPr="0014519A">
          <w:rPr>
            <w:rStyle w:val="a6"/>
            <w:sz w:val="28"/>
            <w:szCs w:val="28"/>
            <w:lang w:val="en-US"/>
          </w:rPr>
          <w:t>http</w:t>
        </w:r>
        <w:r w:rsidRPr="0014519A">
          <w:rPr>
            <w:rStyle w:val="a6"/>
            <w:sz w:val="28"/>
            <w:szCs w:val="28"/>
          </w:rPr>
          <w:t>://</w:t>
        </w:r>
        <w:r w:rsidRPr="0014519A">
          <w:rPr>
            <w:rStyle w:val="a6"/>
            <w:sz w:val="28"/>
            <w:szCs w:val="28"/>
            <w:lang w:val="en-US"/>
          </w:rPr>
          <w:t>b</w:t>
        </w:r>
        <w:r w:rsidRPr="0014519A">
          <w:rPr>
            <w:rStyle w:val="a6"/>
            <w:sz w:val="28"/>
            <w:szCs w:val="28"/>
          </w:rPr>
          <w:t>.</w:t>
        </w:r>
        <w:proofErr w:type="spellStart"/>
        <w:r w:rsidRPr="0014519A">
          <w:rPr>
            <w:rStyle w:val="a6"/>
            <w:sz w:val="28"/>
            <w:szCs w:val="28"/>
            <w:lang w:val="en-US"/>
          </w:rPr>
          <w:t>ryazan</w:t>
        </w:r>
        <w:proofErr w:type="spellEnd"/>
        <w:r w:rsidRPr="0014519A">
          <w:rPr>
            <w:rStyle w:val="a6"/>
            <w:sz w:val="28"/>
            <w:szCs w:val="28"/>
          </w:rPr>
          <w:t>.</w:t>
        </w:r>
        <w:proofErr w:type="spellStart"/>
        <w:r w:rsidRPr="0014519A">
          <w:rPr>
            <w:rStyle w:val="a6"/>
            <w:sz w:val="28"/>
            <w:szCs w:val="28"/>
            <w:lang w:val="en-US"/>
          </w:rPr>
          <w:t>stavrsp</w:t>
        </w:r>
        <w:proofErr w:type="spellEnd"/>
        <w:r w:rsidRPr="0014519A">
          <w:rPr>
            <w:rStyle w:val="a6"/>
            <w:sz w:val="28"/>
            <w:szCs w:val="28"/>
          </w:rPr>
          <w:t>.</w:t>
        </w:r>
        <w:proofErr w:type="spellStart"/>
        <w:r w:rsidRPr="0014519A">
          <w:rPr>
            <w:rStyle w:val="a6"/>
            <w:sz w:val="28"/>
            <w:szCs w:val="28"/>
            <w:lang w:val="en-US"/>
          </w:rPr>
          <w:t>ru</w:t>
        </w:r>
        <w:proofErr w:type="spellEnd"/>
      </w:hyperlink>
    </w:p>
    <w:p w:rsidR="001C1652" w:rsidRPr="0014519A" w:rsidRDefault="0014519A" w:rsidP="0014519A">
      <w:pPr>
        <w:pStyle w:val="a5"/>
        <w:shd w:val="clear" w:color="auto" w:fill="FFFFFF"/>
        <w:spacing w:before="0" w:beforeAutospacing="0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>6</w:t>
      </w:r>
      <w:bookmarkStart w:id="0" w:name="_GoBack"/>
      <w:bookmarkEnd w:id="0"/>
      <w:r w:rsidR="001C1652" w:rsidRPr="0014519A">
        <w:rPr>
          <w:color w:val="212121"/>
          <w:sz w:val="28"/>
          <w:szCs w:val="28"/>
        </w:rPr>
        <w:t xml:space="preserve">. Настоящее постановление вступает в силу со </w:t>
      </w:r>
      <w:r w:rsidR="001C1652" w:rsidRPr="0014519A">
        <w:rPr>
          <w:color w:val="212121"/>
          <w:sz w:val="28"/>
          <w:szCs w:val="28"/>
        </w:rPr>
        <w:t>подписания</w:t>
      </w:r>
      <w:r w:rsidR="001C1652" w:rsidRPr="0014519A">
        <w:rPr>
          <w:color w:val="212121"/>
          <w:sz w:val="28"/>
          <w:szCs w:val="28"/>
        </w:rPr>
        <w:t>.</w:t>
      </w:r>
    </w:p>
    <w:p w:rsidR="00BB2D7F" w:rsidRDefault="00BB2D7F" w:rsidP="005206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3923" w:rsidRDefault="00DF3923" w:rsidP="005206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F3923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520658" w:rsidRPr="00DF3923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20658" w:rsidRPr="00DF3923" w:rsidRDefault="00DF3923" w:rsidP="005206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Большая Рязань                                                                     </w:t>
      </w:r>
      <w:r w:rsidR="00BB2D7F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Д.А. Фирстов</w:t>
      </w:r>
    </w:p>
    <w:p w:rsidR="00520658" w:rsidRPr="00DF3923" w:rsidRDefault="00520658" w:rsidP="005206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20658" w:rsidRPr="00DF3923" w:rsidRDefault="00520658" w:rsidP="005206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20658" w:rsidRPr="00DF3923" w:rsidRDefault="00520658" w:rsidP="00520658">
      <w:pPr>
        <w:rPr>
          <w:rFonts w:ascii="Times New Roman" w:hAnsi="Times New Roman" w:cs="Times New Roman"/>
          <w:sz w:val="28"/>
          <w:szCs w:val="28"/>
        </w:rPr>
      </w:pPr>
      <w:r w:rsidRPr="00DF3923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</w:p>
    <w:p w:rsidR="003E1260" w:rsidRPr="00DF3923" w:rsidRDefault="003E1260">
      <w:pPr>
        <w:rPr>
          <w:sz w:val="28"/>
          <w:szCs w:val="28"/>
        </w:rPr>
      </w:pPr>
    </w:p>
    <w:sectPr w:rsidR="003E1260" w:rsidRPr="00DF39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C82"/>
    <w:rsid w:val="00074FDA"/>
    <w:rsid w:val="0014020C"/>
    <w:rsid w:val="0014519A"/>
    <w:rsid w:val="001C1652"/>
    <w:rsid w:val="002661F3"/>
    <w:rsid w:val="002B1C82"/>
    <w:rsid w:val="0032450C"/>
    <w:rsid w:val="003E1260"/>
    <w:rsid w:val="00520658"/>
    <w:rsid w:val="00790903"/>
    <w:rsid w:val="0095596C"/>
    <w:rsid w:val="00A45D3B"/>
    <w:rsid w:val="00B166E8"/>
    <w:rsid w:val="00BB2D7F"/>
    <w:rsid w:val="00D675A3"/>
    <w:rsid w:val="00DF3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04405"/>
  <w15:chartTrackingRefBased/>
  <w15:docId w15:val="{3CAFD530-B8A6-45DC-877B-A43AA6FE3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0658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2065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20658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F39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F3923"/>
    <w:rPr>
      <w:rFonts w:ascii="Segoe UI" w:eastAsiaTheme="minorEastAsia" w:hAnsi="Segoe UI" w:cs="Segoe UI"/>
      <w:sz w:val="18"/>
      <w:szCs w:val="18"/>
      <w:lang w:eastAsia="ru-RU"/>
    </w:rPr>
  </w:style>
  <w:style w:type="paragraph" w:styleId="a5">
    <w:name w:val="Normal (Web)"/>
    <w:basedOn w:val="a"/>
    <w:uiPriority w:val="99"/>
    <w:semiHidden/>
    <w:unhideWhenUsed/>
    <w:rsid w:val="001C1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qFormat/>
    <w:rsid w:val="0014519A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2025-04-23T08:04:00Z</cp:lastPrinted>
  <dcterms:created xsi:type="dcterms:W3CDTF">2020-12-25T06:39:00Z</dcterms:created>
  <dcterms:modified xsi:type="dcterms:W3CDTF">2025-04-23T08:04:00Z</dcterms:modified>
</cp:coreProperties>
</file>