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F55616" w14:textId="77777777" w:rsidR="003178E4" w:rsidRDefault="003178E4" w:rsidP="003178E4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19F48A0C" w14:textId="214FEF98" w:rsidR="003178E4" w:rsidRDefault="003178E4" w:rsidP="00121013">
      <w:pPr>
        <w:spacing w:line="240" w:lineRule="auto"/>
        <w:ind w:left="5400" w:hanging="5684"/>
        <w:jc w:val="center"/>
      </w:pPr>
      <w:r>
        <w:rPr>
          <w:noProof/>
          <w:lang w:eastAsia="ru-RU"/>
        </w:rPr>
        <w:drawing>
          <wp:inline distT="0" distB="0" distL="0" distR="0" wp14:anchorId="4489DD23" wp14:editId="76727DC5">
            <wp:extent cx="762000" cy="6858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60B22B" w14:textId="77777777" w:rsidR="003178E4" w:rsidRDefault="003178E4" w:rsidP="00121013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79A00438" w14:textId="77777777" w:rsidR="003178E4" w:rsidRDefault="003178E4" w:rsidP="00121013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14:paraId="0ACEC811" w14:textId="77777777" w:rsidR="003178E4" w:rsidRDefault="003178E4" w:rsidP="0012101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9DDE10F" w14:textId="77777777" w:rsidR="003178E4" w:rsidRDefault="003178E4" w:rsidP="00121013">
      <w:pPr>
        <w:pStyle w:val="ConsPlusTitle"/>
        <w:widowControl/>
        <w:spacing w:line="240" w:lineRule="auto"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БОЛЬШАЯ РЯЗАНЬ </w:t>
      </w:r>
    </w:p>
    <w:p w14:paraId="100FCEB9" w14:textId="77777777" w:rsidR="003178E4" w:rsidRDefault="003178E4" w:rsidP="00121013">
      <w:pPr>
        <w:pStyle w:val="ConsPlusTitle"/>
        <w:widowControl/>
        <w:spacing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497A539E" w14:textId="77777777" w:rsidR="003178E4" w:rsidRDefault="003178E4" w:rsidP="00121013">
      <w:pPr>
        <w:pStyle w:val="ConsPlusTitle"/>
        <w:widowControl/>
        <w:spacing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74E6A804" w14:textId="77777777" w:rsidR="003178E4" w:rsidRDefault="003178E4" w:rsidP="00121013">
      <w:pPr>
        <w:pStyle w:val="ConsPlusTitle"/>
        <w:widowControl/>
        <w:spacing w:line="24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4FC89691" w14:textId="07A91C68" w:rsidR="003178E4" w:rsidRDefault="007E6219" w:rsidP="00121013">
      <w:pPr>
        <w:pStyle w:val="ConsPlusTitle"/>
        <w:widowControl/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</w:p>
    <w:p w14:paraId="5D450EEB" w14:textId="1BF86B1B" w:rsidR="003178E4" w:rsidRDefault="007E6219" w:rsidP="00121013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от 24 октября </w:t>
      </w:r>
      <w:r w:rsidR="003178E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2025 г.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   № 52</w:t>
      </w:r>
    </w:p>
    <w:p w14:paraId="3D5A29D5" w14:textId="77777777" w:rsidR="003178E4" w:rsidRDefault="003178E4" w:rsidP="0012101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F107490" w14:textId="77777777" w:rsidR="00557BAD" w:rsidRDefault="00CE3F7B" w:rsidP="0012101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E80050A" w14:textId="6DFF2BD2" w:rsidR="003178E4" w:rsidRPr="00542A30" w:rsidRDefault="003178E4" w:rsidP="00121013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542A30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 внесении изменений в постановление администрации сельского поселения Большая Рязань муниципального района Ставропольский Самарской области от 13.05.2021 № 21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</w:p>
    <w:p w14:paraId="5C6A27BF" w14:textId="77777777" w:rsidR="007B7416" w:rsidRPr="00542A30" w:rsidRDefault="007B7416" w:rsidP="0012101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36894A16" w14:textId="0A265D76" w:rsidR="00557BAD" w:rsidRPr="00542A30" w:rsidRDefault="007B7416" w:rsidP="0012101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bdr w:val="none" w:sz="0" w:space="0" w:color="auto" w:frame="1"/>
        </w:rPr>
      </w:pPr>
      <w:r w:rsidRPr="00542A3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542A30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 xml:space="preserve">(в редакции </w:t>
      </w:r>
      <w:r w:rsidR="003178E4" w:rsidRPr="00542A30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постановления</w:t>
      </w:r>
      <w:r w:rsidR="003178E4" w:rsidRPr="00542A30">
        <w:rPr>
          <w:rFonts w:ascii="Times New Roman" w:hAnsi="Times New Roman" w:cs="Times New Roman"/>
          <w:iCs/>
          <w:sz w:val="24"/>
          <w:szCs w:val="24"/>
          <w:bdr w:val="none" w:sz="0" w:space="0" w:color="auto" w:frame="1"/>
        </w:rPr>
        <w:t xml:space="preserve"> администрации</w:t>
      </w:r>
      <w:r w:rsidRPr="00542A30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42A30" w:rsidRPr="00542A30">
        <w:rPr>
          <w:rFonts w:ascii="Times New Roman" w:hAnsi="Times New Roman" w:cs="Times New Roman"/>
          <w:sz w:val="24"/>
          <w:szCs w:val="24"/>
        </w:rPr>
        <w:t>Большая Рязань</w:t>
      </w:r>
      <w:r w:rsidRPr="00542A30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="00542A30" w:rsidRPr="00542A30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от 03.07.2024 г. № 4</w:t>
      </w:r>
      <w:r w:rsidRPr="00542A30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2</w:t>
      </w:r>
      <w:r w:rsidR="00325661" w:rsidRPr="00542A30">
        <w:rPr>
          <w:rFonts w:ascii="Times New Roman" w:hAnsi="Times New Roman" w:cs="Times New Roman"/>
          <w:sz w:val="24"/>
          <w:szCs w:val="24"/>
          <w:bdr w:val="none" w:sz="0" w:space="0" w:color="auto" w:frame="1"/>
        </w:rPr>
        <w:t>)</w:t>
      </w:r>
    </w:p>
    <w:p w14:paraId="60BBE4C5" w14:textId="77777777" w:rsidR="003178E4" w:rsidRPr="003178E4" w:rsidRDefault="003178E4" w:rsidP="00121013">
      <w:pPr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  <w:bdr w:val="none" w:sz="0" w:space="0" w:color="auto" w:frame="1"/>
        </w:rPr>
      </w:pPr>
    </w:p>
    <w:p w14:paraId="35E1AB7D" w14:textId="04BDC5EC" w:rsidR="00557BAD" w:rsidRPr="00542A30" w:rsidRDefault="003178E4" w:rsidP="0012101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542A30">
        <w:rPr>
          <w:rFonts w:ascii="Times New Roman" w:hAnsi="Times New Roman" w:cs="Times New Roman"/>
          <w:color w:val="FF0000"/>
          <w:sz w:val="26"/>
          <w:szCs w:val="26"/>
          <w:bdr w:val="none" w:sz="0" w:space="0" w:color="auto" w:frame="1"/>
        </w:rPr>
        <w:t xml:space="preserve">   </w:t>
      </w:r>
      <w:r w:rsidRPr="00542A30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 xml:space="preserve">   </w:t>
      </w:r>
      <w:r w:rsidR="00542A30">
        <w:rPr>
          <w:rFonts w:ascii="Times New Roman" w:hAnsi="Times New Roman" w:cs="Times New Roman"/>
          <w:sz w:val="26"/>
          <w:szCs w:val="26"/>
          <w:bdr w:val="none" w:sz="0" w:space="0" w:color="auto" w:frame="1"/>
        </w:rPr>
        <w:t>Р</w:t>
      </w:r>
      <w:r w:rsidR="00CE3F7B" w:rsidRPr="00542A3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уководствуясь </w:t>
      </w:r>
      <w:r w:rsidR="00CE3F7B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Федеральным законом от 27.07.2010 № 210-ФЗ «Об организации предоставления государственных и муниципальных услуг»,  </w:t>
      </w:r>
      <w:hyperlink r:id="rId7" w:anchor="7D20K3" w:history="1">
        <w:r w:rsidRPr="00542A30">
          <w:rPr>
            <w:rStyle w:val="aa"/>
            <w:rFonts w:ascii="Times New Roman" w:hAnsi="Times New Roman" w:cs="Times New Roman"/>
            <w:color w:val="FF0000"/>
            <w:sz w:val="26"/>
            <w:szCs w:val="26"/>
            <w:u w:val="none"/>
          </w:rPr>
          <w:t xml:space="preserve">Федеральным законом от </w:t>
        </w:r>
      </w:hyperlink>
      <w:r w:rsidRPr="00542A30">
        <w:rPr>
          <w:rFonts w:ascii="Times New Roman" w:hAnsi="Times New Roman" w:cs="Times New Roman"/>
          <w:color w:val="FF0000"/>
          <w:sz w:val="26"/>
          <w:szCs w:val="26"/>
        </w:rPr>
        <w:t>20.03.2025 №33-ФЗ «</w:t>
      </w:r>
      <w:r w:rsidRPr="00542A30">
        <w:rPr>
          <w:rFonts w:ascii="Times New Roman" w:hAnsi="Times New Roman" w:cs="Times New Roman"/>
          <w:bCs/>
          <w:color w:val="FF0000"/>
          <w:sz w:val="26"/>
          <w:szCs w:val="26"/>
        </w:rPr>
        <w:t>Об общих принципах организации местного самоуправления в единой системе публичной власти</w:t>
      </w:r>
      <w:r w:rsidRPr="00542A30">
        <w:rPr>
          <w:rFonts w:ascii="Times New Roman" w:hAnsi="Times New Roman" w:cs="Times New Roman"/>
          <w:color w:val="FF0000"/>
          <w:sz w:val="26"/>
          <w:szCs w:val="26"/>
        </w:rPr>
        <w:t>»</w:t>
      </w:r>
      <w:r w:rsidR="00CE3F7B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Водным кодексом Российской Федерации, </w:t>
      </w:r>
      <w:hyperlink r:id="rId8" w:tgtFrame="_blank">
        <w:r w:rsidR="00CE3F7B" w:rsidRPr="00542A30">
          <w:rPr>
            <w:rFonts w:ascii="Times New Roman" w:eastAsia="Times New Roman" w:hAnsi="Times New Roman" w:cs="Times New Roman"/>
            <w:color w:val="000000"/>
            <w:sz w:val="26"/>
            <w:szCs w:val="26"/>
            <w:lang w:eastAsia="ru-RU"/>
          </w:rPr>
          <w:t>Уставом</w:t>
        </w:r>
      </w:hyperlink>
      <w:r w:rsidR="00CE3F7B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сельского  поселения </w:t>
      </w:r>
      <w:r w:rsidR="00F61239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</w:t>
      </w:r>
      <w:r w:rsid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ольшая Рязань</w:t>
      </w:r>
      <w:r w:rsidR="00CE3F7B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муниципального района Ставропольский Самарской области, </w:t>
      </w:r>
      <w:r w:rsidR="00472E0E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на основании </w:t>
      </w:r>
      <w:r w:rsidR="007B7416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</w:t>
      </w:r>
      <w:r w:rsidR="00343132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ротеста</w:t>
      </w:r>
      <w:r w:rsidR="007B7416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42A30" w:rsidRPr="0012101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прокуратуры Ставропольского района от 30.09.2025 № 07-03-2025/Прдп587-25-242,</w:t>
      </w:r>
      <w:r w:rsidR="00CE3F7B" w:rsidRPr="0012101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администрация сельского поселения </w:t>
      </w:r>
      <w:r w:rsidR="00542A30" w:rsidRPr="00121013">
        <w:rPr>
          <w:rFonts w:ascii="Times New Roman" w:eastAsia="Times New Roman" w:hAnsi="Times New Roman" w:cs="Times New Roman"/>
          <w:sz w:val="26"/>
          <w:szCs w:val="26"/>
          <w:lang w:eastAsia="ru-RU"/>
        </w:rPr>
        <w:t>Большая Рязань</w:t>
      </w:r>
      <w:r w:rsidR="00CE6F0A" w:rsidRPr="0012101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</w:t>
      </w:r>
      <w:r w:rsidR="00CE3F7B" w:rsidRPr="0012101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муниципального района </w:t>
      </w:r>
      <w:r w:rsidR="00CE3F7B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Ставропольский  Самарской области</w:t>
      </w:r>
    </w:p>
    <w:p w14:paraId="2C6547B9" w14:textId="77777777" w:rsidR="00472E0E" w:rsidRPr="00542A30" w:rsidRDefault="00472E0E" w:rsidP="00121013">
      <w:pPr>
        <w:spacing w:after="0" w:line="240" w:lineRule="auto"/>
        <w:ind w:firstLine="709"/>
        <w:jc w:val="both"/>
        <w:rPr>
          <w:sz w:val="26"/>
          <w:szCs w:val="26"/>
        </w:rPr>
      </w:pPr>
    </w:p>
    <w:p w14:paraId="2905B9F3" w14:textId="77777777" w:rsidR="00542A30" w:rsidRDefault="00CE3F7B" w:rsidP="00121013">
      <w:pPr>
        <w:spacing w:line="240" w:lineRule="auto"/>
        <w:ind w:firstLine="567"/>
        <w:jc w:val="center"/>
        <w:rPr>
          <w:b/>
          <w:bCs/>
          <w:sz w:val="26"/>
          <w:szCs w:val="26"/>
        </w:rPr>
      </w:pPr>
      <w:r w:rsidRPr="00542A30">
        <w:rPr>
          <w:rFonts w:ascii="Times New Roman" w:hAnsi="Times New Roman"/>
          <w:b/>
          <w:bCs/>
          <w:sz w:val="26"/>
          <w:szCs w:val="26"/>
        </w:rPr>
        <w:t>ПОСТАНОВЛЯЕТ:</w:t>
      </w:r>
    </w:p>
    <w:p w14:paraId="0A9DE722" w14:textId="7ECE1C7F" w:rsidR="007B7416" w:rsidRPr="00542A30" w:rsidRDefault="00542A30" w:rsidP="0012101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121013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325661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Внести в постановление администрации сельского поселения Большая Рязань муниципального района Ставропольский Самарской области от 13.05.2021 № 21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 (</w:t>
      </w:r>
      <w:r w:rsidR="00A03E7D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далее – Регламент)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</w:t>
      </w:r>
      <w:r w:rsidR="00A03E7D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F61239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следующие изменения</w:t>
      </w:r>
      <w:r w:rsidR="009F517B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:</w:t>
      </w:r>
    </w:p>
    <w:p w14:paraId="369A000E" w14:textId="77777777" w:rsidR="00542A30" w:rsidRDefault="00542A30" w:rsidP="00121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C2D2E"/>
          <w:sz w:val="26"/>
          <w:szCs w:val="26"/>
          <w:lang w:eastAsia="ru-RU"/>
        </w:rPr>
      </w:pP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="00A03E7D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1.1. </w:t>
      </w:r>
      <w:r w:rsidRPr="00542A30">
        <w:rPr>
          <w:rFonts w:ascii="Times New Roman" w:eastAsia="Times New Roman" w:hAnsi="Times New Roman" w:cs="Times New Roman"/>
          <w:color w:val="2C2D2E"/>
          <w:sz w:val="26"/>
          <w:szCs w:val="26"/>
          <w:lang w:eastAsia="ru-RU"/>
        </w:rPr>
        <w:t>Пункт 1.3 изложить в новой редакции:</w:t>
      </w:r>
    </w:p>
    <w:p w14:paraId="05843B1E" w14:textId="4AA4FD66" w:rsidR="00542A30" w:rsidRPr="00542A30" w:rsidRDefault="00542A30" w:rsidP="0012101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C2D2E"/>
          <w:sz w:val="26"/>
          <w:szCs w:val="26"/>
          <w:lang w:eastAsia="ru-RU"/>
        </w:rPr>
      </w:pPr>
      <w:r w:rsidRPr="00542A30">
        <w:rPr>
          <w:rFonts w:ascii="Times New Roman" w:eastAsia="Times New Roman" w:hAnsi="Times New Roman" w:cs="Times New Roman"/>
          <w:color w:val="2C2D2E"/>
          <w:sz w:val="26"/>
          <w:szCs w:val="26"/>
          <w:lang w:eastAsia="ru-RU"/>
        </w:rPr>
        <w:t>«1.3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 Органы, предоставляющие государственные услуги, и органы, предоставляющие муниципальные услуги, обязаны предоставлять государственные или муниципальные услуги в соответствии с административными регламентами.</w:t>
      </w:r>
    </w:p>
    <w:p w14:paraId="3C95E765" w14:textId="77777777" w:rsidR="00542A30" w:rsidRPr="00542A30" w:rsidRDefault="00542A30" w:rsidP="00121013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14:paraId="45113D9E" w14:textId="38F599F3" w:rsidR="00A03E7D" w:rsidRPr="00542A30" w:rsidRDefault="00542A30" w:rsidP="00121013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1.2. </w:t>
      </w:r>
      <w:r w:rsidR="00A03E7D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Пункт 2.5 Регламента исключить;</w:t>
      </w:r>
    </w:p>
    <w:p w14:paraId="7EBC3B5A" w14:textId="77777777" w:rsidR="00542A30" w:rsidRDefault="00542A30" w:rsidP="00121013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 xml:space="preserve"> </w:t>
      </w:r>
    </w:p>
    <w:p w14:paraId="34ECF296" w14:textId="411FDF09" w:rsidR="00A03E7D" w:rsidRPr="00542A30" w:rsidRDefault="00542A30" w:rsidP="00121013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1.3</w:t>
      </w:r>
      <w:r w:rsidR="00A03E7D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 Пункт 2.10 Регламента</w:t>
      </w: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дополнить словами</w:t>
      </w:r>
      <w:r w:rsidR="00A03E7D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:</w:t>
      </w:r>
    </w:p>
    <w:p w14:paraId="0A09DB2F" w14:textId="3FEF6A4F" w:rsidR="009F517B" w:rsidRPr="00542A30" w:rsidRDefault="00A03E7D" w:rsidP="00121013">
      <w:pPr>
        <w:pStyle w:val="ad"/>
        <w:spacing w:after="0" w:line="24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«в случае обращения заявителя непосредственно в орган, предоставляющий государственные услуги, орган, предоставляющий муниципальные услуги, или многофункциональный центр</w:t>
      </w:r>
      <w:r w:rsidR="00CD6287" w:rsidRPr="00542A3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»;</w:t>
      </w:r>
    </w:p>
    <w:p w14:paraId="71AE042A" w14:textId="77777777" w:rsidR="00121013" w:rsidRDefault="0022682D" w:rsidP="00121013">
      <w:pPr>
        <w:spacing w:after="0" w:line="240" w:lineRule="auto"/>
        <w:jc w:val="both"/>
        <w:rPr>
          <w:sz w:val="26"/>
          <w:szCs w:val="26"/>
        </w:rPr>
      </w:pPr>
      <w:r w:rsidRPr="00542A30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="00325661" w:rsidRPr="00542A30">
        <w:rPr>
          <w:rFonts w:ascii="Times New Roman" w:eastAsia="Times New Roman" w:hAnsi="Times New Roman"/>
          <w:sz w:val="26"/>
          <w:szCs w:val="26"/>
          <w:lang w:eastAsia="ar-SA"/>
        </w:rPr>
        <w:t xml:space="preserve">  </w:t>
      </w:r>
      <w:r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>2</w:t>
      </w:r>
      <w:r w:rsidRPr="00542A30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. </w:t>
      </w:r>
      <w:r w:rsidRPr="00542A30">
        <w:rPr>
          <w:rFonts w:ascii="Times New Roman" w:hAnsi="Times New Roman" w:cs="Times New Roman"/>
          <w:sz w:val="26"/>
          <w:szCs w:val="26"/>
        </w:rPr>
        <w:t xml:space="preserve">Настоящее Постановление подлежит официальному опубликованию (обнародованию) в газете «Вестник </w:t>
      </w:r>
      <w:r w:rsidR="00542A30">
        <w:rPr>
          <w:rFonts w:ascii="Times New Roman" w:hAnsi="Times New Roman" w:cs="Times New Roman"/>
          <w:sz w:val="26"/>
          <w:szCs w:val="26"/>
        </w:rPr>
        <w:t>Большой Рязани</w:t>
      </w:r>
      <w:r w:rsidRPr="00542A30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</w:t>
      </w:r>
      <w:r w:rsidR="00121013">
        <w:rPr>
          <w:rFonts w:ascii="Times New Roman" w:hAnsi="Times New Roman" w:cs="Times New Roman"/>
          <w:sz w:val="26"/>
          <w:szCs w:val="26"/>
        </w:rPr>
        <w:t xml:space="preserve">Большая Рязань </w:t>
      </w:r>
      <w:r w:rsidRPr="00542A30">
        <w:rPr>
          <w:rFonts w:ascii="Times New Roman" w:hAnsi="Times New Roman" w:cs="Times New Roman"/>
          <w:sz w:val="26"/>
          <w:szCs w:val="26"/>
        </w:rPr>
        <w:t xml:space="preserve">в сети интернет </w:t>
      </w:r>
      <w:hyperlink r:id="rId9" w:history="1">
        <w:r w:rsidR="00121013" w:rsidRPr="000E65A5">
          <w:rPr>
            <w:rStyle w:val="aa"/>
            <w:sz w:val="26"/>
            <w:szCs w:val="26"/>
          </w:rPr>
          <w:t>https://b.ryazan.stavrsp.ru</w:t>
        </w:r>
      </w:hyperlink>
      <w:r w:rsidR="00121013">
        <w:rPr>
          <w:sz w:val="26"/>
          <w:szCs w:val="26"/>
        </w:rPr>
        <w:t xml:space="preserve"> </w:t>
      </w:r>
    </w:p>
    <w:p w14:paraId="37F7A4F0" w14:textId="33196E6C" w:rsidR="0022682D" w:rsidRPr="00542A30" w:rsidRDefault="0022682D" w:rsidP="0012101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542A30">
        <w:rPr>
          <w:rFonts w:ascii="Times New Roman" w:hAnsi="Times New Roman" w:cs="Times New Roman"/>
          <w:sz w:val="26"/>
          <w:szCs w:val="26"/>
        </w:rPr>
        <w:t xml:space="preserve">      </w:t>
      </w:r>
      <w:r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>3.</w:t>
      </w:r>
      <w:r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ab/>
        <w:t xml:space="preserve">Настоящее постановление вступает в силу </w:t>
      </w:r>
      <w:r w:rsidR="000652D2"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>после</w:t>
      </w:r>
      <w:r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дня официального опубликования.</w:t>
      </w:r>
    </w:p>
    <w:p w14:paraId="327F633B" w14:textId="77777777" w:rsidR="0022682D" w:rsidRPr="00542A30" w:rsidRDefault="0022682D" w:rsidP="0012101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542A30">
        <w:rPr>
          <w:rFonts w:ascii="Times New Roman" w:hAnsi="Times New Roman" w:cs="Times New Roman"/>
          <w:sz w:val="26"/>
          <w:szCs w:val="26"/>
        </w:rPr>
        <w:t xml:space="preserve">     </w:t>
      </w:r>
      <w:r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4.</w:t>
      </w:r>
      <w:r w:rsidRPr="00542A30">
        <w:rPr>
          <w:rFonts w:ascii="Times New Roman" w:eastAsia="Times New Roman" w:hAnsi="Times New Roman" w:cs="Times New Roman"/>
          <w:sz w:val="26"/>
          <w:szCs w:val="26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542A30" w:rsidRDefault="0022682D" w:rsidP="00121013">
      <w:pPr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</w:p>
    <w:p w14:paraId="36101CFF" w14:textId="77777777" w:rsidR="0022682D" w:rsidRPr="00542A30" w:rsidRDefault="0022682D" w:rsidP="00121013">
      <w:pPr>
        <w:spacing w:after="0" w:line="240" w:lineRule="auto"/>
        <w:jc w:val="both"/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</w:pPr>
    </w:p>
    <w:p w14:paraId="19EEB7F9" w14:textId="77777777" w:rsidR="000652D2" w:rsidRPr="00542A30" w:rsidRDefault="000652D2" w:rsidP="00121013">
      <w:pPr>
        <w:spacing w:after="0" w:line="240" w:lineRule="auto"/>
        <w:jc w:val="both"/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</w:pPr>
    </w:p>
    <w:p w14:paraId="233527DF" w14:textId="169844F8" w:rsidR="0022682D" w:rsidRPr="00542A30" w:rsidRDefault="0022682D" w:rsidP="00121013">
      <w:pPr>
        <w:spacing w:after="0" w:line="240" w:lineRule="auto"/>
        <w:jc w:val="both"/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</w:pPr>
      <w:r w:rsidRPr="00542A30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>Глав</w:t>
      </w:r>
      <w:r w:rsidR="000652D2" w:rsidRPr="00542A30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>а</w:t>
      </w:r>
      <w:r w:rsidR="00121013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 xml:space="preserve"> сельского поселения Большая Рязань</w:t>
      </w:r>
    </w:p>
    <w:p w14:paraId="4947698E" w14:textId="77777777" w:rsidR="0022682D" w:rsidRPr="00542A30" w:rsidRDefault="0022682D" w:rsidP="00121013">
      <w:pPr>
        <w:spacing w:after="0" w:line="240" w:lineRule="auto"/>
        <w:jc w:val="both"/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</w:pPr>
      <w:r w:rsidRPr="00542A30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 xml:space="preserve">муниципального района Ставропольский </w:t>
      </w:r>
    </w:p>
    <w:p w14:paraId="53A95ABB" w14:textId="7BBD335C" w:rsidR="0022682D" w:rsidRPr="00542A30" w:rsidRDefault="0022682D" w:rsidP="00121013">
      <w:pPr>
        <w:spacing w:after="0" w:line="240" w:lineRule="auto"/>
        <w:jc w:val="both"/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sectPr w:rsidR="0022682D" w:rsidRPr="00542A30" w:rsidSect="003178E4">
          <w:pgSz w:w="11900" w:h="16840"/>
          <w:pgMar w:top="568" w:right="850" w:bottom="1134" w:left="1701" w:header="0" w:footer="527" w:gutter="0"/>
          <w:cols w:space="720"/>
          <w:docGrid w:linePitch="299"/>
        </w:sectPr>
      </w:pPr>
      <w:r w:rsidRPr="00542A30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 xml:space="preserve">Самарской области                                                    </w:t>
      </w:r>
      <w:r w:rsidR="00121013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 xml:space="preserve">            </w:t>
      </w:r>
      <w:r w:rsidR="007E6219">
        <w:rPr>
          <w:rStyle w:val="a3"/>
          <w:rFonts w:ascii="Times New Roman" w:hAnsi="Times New Roman" w:cs="Times New Roman"/>
          <w:i w:val="0"/>
          <w:iCs w:val="0"/>
          <w:sz w:val="26"/>
          <w:szCs w:val="26"/>
        </w:rPr>
        <w:t xml:space="preserve">                    Д.А. Фирстов</w:t>
      </w:r>
      <w:bookmarkStart w:id="0" w:name="_GoBack"/>
      <w:bookmarkEnd w:id="0"/>
    </w:p>
    <w:p w14:paraId="63C4BE01" w14:textId="230A9239" w:rsidR="00557BAD" w:rsidRDefault="00557BAD" w:rsidP="0032566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sectPr w:rsidR="00557BAD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  <w:num w:numId="9">
    <w:abstractNumId w:val="6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652D2"/>
    <w:rsid w:val="000A3D29"/>
    <w:rsid w:val="000B2417"/>
    <w:rsid w:val="00121013"/>
    <w:rsid w:val="00131D37"/>
    <w:rsid w:val="001D523F"/>
    <w:rsid w:val="001F7AD3"/>
    <w:rsid w:val="0022682D"/>
    <w:rsid w:val="00256C9F"/>
    <w:rsid w:val="00285F9C"/>
    <w:rsid w:val="00287DB7"/>
    <w:rsid w:val="002B3677"/>
    <w:rsid w:val="002B5B74"/>
    <w:rsid w:val="002F20D2"/>
    <w:rsid w:val="003178E4"/>
    <w:rsid w:val="00325661"/>
    <w:rsid w:val="0034313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C29E8"/>
    <w:rsid w:val="0050385D"/>
    <w:rsid w:val="00542A30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72295E"/>
    <w:rsid w:val="007B7416"/>
    <w:rsid w:val="007E6219"/>
    <w:rsid w:val="009B2A13"/>
    <w:rsid w:val="009B3295"/>
    <w:rsid w:val="009F517B"/>
    <w:rsid w:val="00A03E7D"/>
    <w:rsid w:val="00A26F2F"/>
    <w:rsid w:val="00B215AD"/>
    <w:rsid w:val="00B631EB"/>
    <w:rsid w:val="00C1645D"/>
    <w:rsid w:val="00C23781"/>
    <w:rsid w:val="00C95E25"/>
    <w:rsid w:val="00CB2BAC"/>
    <w:rsid w:val="00CD6287"/>
    <w:rsid w:val="00CE3F7B"/>
    <w:rsid w:val="00CE6F0A"/>
    <w:rsid w:val="00D30391"/>
    <w:rsid w:val="00DB6C74"/>
    <w:rsid w:val="00DD648D"/>
    <w:rsid w:val="00E85DA9"/>
    <w:rsid w:val="00EC4F54"/>
    <w:rsid w:val="00F022AF"/>
    <w:rsid w:val="00F61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1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71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08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7ECA1F-7E25-48C0-80E0-34640A795C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3</Pages>
  <Words>508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</cp:lastModifiedBy>
  <cp:revision>31</cp:revision>
  <cp:lastPrinted>2025-10-27T05:09:00Z</cp:lastPrinted>
  <dcterms:created xsi:type="dcterms:W3CDTF">2024-06-14T05:32:00Z</dcterms:created>
  <dcterms:modified xsi:type="dcterms:W3CDTF">2025-10-27T05:09:00Z</dcterms:modified>
  <dc:language>ru-RU</dc:language>
</cp:coreProperties>
</file>