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B90267" w14:textId="77777777" w:rsidR="008513F4" w:rsidRDefault="008513F4" w:rsidP="008513F4">
      <w:pPr>
        <w:spacing w:line="276" w:lineRule="auto"/>
        <w:jc w:val="center"/>
        <w:rPr>
          <w:b/>
          <w:noProof/>
          <w:sz w:val="22"/>
          <w:szCs w:val="22"/>
        </w:rPr>
      </w:pPr>
      <w:r w:rsidRPr="00962332">
        <w:rPr>
          <w:b/>
          <w:noProof/>
          <w:sz w:val="22"/>
          <w:szCs w:val="22"/>
          <w:lang w:bidi="ar-SA"/>
        </w:rPr>
        <w:drawing>
          <wp:inline distT="0" distB="0" distL="0" distR="0" wp14:anchorId="2A6085F0" wp14:editId="53FF15F6">
            <wp:extent cx="1037590" cy="870585"/>
            <wp:effectExtent l="0" t="0" r="0"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7590" cy="870585"/>
                    </a:xfrm>
                    <a:prstGeom prst="rect">
                      <a:avLst/>
                    </a:prstGeom>
                    <a:noFill/>
                    <a:ln>
                      <a:noFill/>
                    </a:ln>
                  </pic:spPr>
                </pic:pic>
              </a:graphicData>
            </a:graphic>
          </wp:inline>
        </w:drawing>
      </w:r>
    </w:p>
    <w:p w14:paraId="279E1E75" w14:textId="77777777" w:rsidR="008513F4" w:rsidRPr="00EB5517" w:rsidRDefault="008513F4" w:rsidP="008513F4">
      <w:pPr>
        <w:spacing w:line="276" w:lineRule="auto"/>
        <w:jc w:val="center"/>
        <w:rPr>
          <w:rFonts w:ascii="Times New Roman" w:hAnsi="Times New Roman" w:cs="Times New Roman"/>
        </w:rPr>
      </w:pPr>
      <w:r w:rsidRPr="00EB5517">
        <w:rPr>
          <w:rFonts w:ascii="Times New Roman" w:hAnsi="Times New Roman" w:cs="Times New Roman"/>
          <w:b/>
          <w:noProof/>
        </w:rPr>
        <w:t>Российская Федерация</w:t>
      </w:r>
    </w:p>
    <w:p w14:paraId="78033DDA"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АДМИНИСТРАЦИЯ </w:t>
      </w:r>
    </w:p>
    <w:p w14:paraId="2F68BBBF" w14:textId="032BD896" w:rsidR="008513F4" w:rsidRPr="00EB5517" w:rsidRDefault="00E36F24" w:rsidP="008513F4">
      <w:pPr>
        <w:spacing w:line="276" w:lineRule="auto"/>
        <w:jc w:val="center"/>
        <w:rPr>
          <w:rFonts w:ascii="Times New Roman" w:hAnsi="Times New Roman" w:cs="Times New Roman"/>
          <w:b/>
        </w:rPr>
      </w:pPr>
      <w:r>
        <w:rPr>
          <w:rFonts w:ascii="Times New Roman" w:hAnsi="Times New Roman" w:cs="Times New Roman"/>
          <w:b/>
        </w:rPr>
        <w:t>СЕЛЬСКОГО ПОСЕЛЕНИЯ БОЛЬШАЯ РЯЗАНЬ</w:t>
      </w:r>
    </w:p>
    <w:p w14:paraId="5FF7696C" w14:textId="77777777" w:rsidR="008513F4" w:rsidRPr="00EB5517"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 xml:space="preserve">МУНИЦИПАЛЬНОГО РАЙОНА СТАВРОПОЛЬСКИЙ                                   </w:t>
      </w:r>
    </w:p>
    <w:p w14:paraId="540297FA" w14:textId="509DB00D" w:rsidR="008513F4" w:rsidRPr="008513F4" w:rsidRDefault="008513F4" w:rsidP="008513F4">
      <w:pPr>
        <w:spacing w:line="276" w:lineRule="auto"/>
        <w:jc w:val="center"/>
        <w:rPr>
          <w:rFonts w:ascii="Times New Roman" w:hAnsi="Times New Roman" w:cs="Times New Roman"/>
          <w:b/>
        </w:rPr>
      </w:pPr>
      <w:r w:rsidRPr="00EB5517">
        <w:rPr>
          <w:rFonts w:ascii="Times New Roman" w:hAnsi="Times New Roman" w:cs="Times New Roman"/>
          <w:b/>
        </w:rPr>
        <w:t>САМАРСКОЙ ОБЛАСТИ</w:t>
      </w:r>
      <w:r w:rsidRPr="00962332">
        <w:rPr>
          <w:rFonts w:eastAsia="MS Mincho"/>
          <w:b/>
          <w:bCs/>
          <w:sz w:val="26"/>
          <w:szCs w:val="26"/>
        </w:rPr>
        <w:t xml:space="preserve">        </w:t>
      </w:r>
    </w:p>
    <w:p w14:paraId="028D31F5" w14:textId="77777777" w:rsidR="008513F4" w:rsidRPr="007928C6" w:rsidRDefault="008513F4" w:rsidP="008513F4">
      <w:pPr>
        <w:rPr>
          <w:sz w:val="28"/>
          <w:szCs w:val="28"/>
        </w:rPr>
      </w:pPr>
    </w:p>
    <w:p w14:paraId="7DC23933" w14:textId="759D3882" w:rsidR="008513F4" w:rsidRDefault="008513F4" w:rsidP="008513F4">
      <w:pPr>
        <w:pStyle w:val="a8"/>
        <w:jc w:val="center"/>
        <w:rPr>
          <w:rFonts w:ascii="Times New Roman" w:hAnsi="Times New Roman"/>
          <w:b/>
          <w:sz w:val="28"/>
          <w:szCs w:val="28"/>
        </w:rPr>
      </w:pPr>
      <w:r w:rsidRPr="007928C6">
        <w:rPr>
          <w:rFonts w:ascii="Times New Roman" w:hAnsi="Times New Roman"/>
          <w:b/>
          <w:sz w:val="28"/>
          <w:szCs w:val="28"/>
        </w:rPr>
        <w:t>ПОСТАНОВЛЕНИЕ</w:t>
      </w:r>
      <w:r>
        <w:rPr>
          <w:rFonts w:ascii="Times New Roman" w:hAnsi="Times New Roman"/>
          <w:b/>
          <w:sz w:val="28"/>
          <w:szCs w:val="28"/>
        </w:rPr>
        <w:t xml:space="preserve"> </w:t>
      </w:r>
    </w:p>
    <w:p w14:paraId="1F195863" w14:textId="05A65AB0" w:rsidR="008513F4" w:rsidRPr="00EB5517" w:rsidRDefault="008513F4" w:rsidP="008513F4">
      <w:pPr>
        <w:pStyle w:val="a8"/>
        <w:jc w:val="center"/>
        <w:rPr>
          <w:rFonts w:ascii="Times New Roman" w:hAnsi="Times New Roman"/>
          <w:b/>
          <w:sz w:val="28"/>
          <w:szCs w:val="28"/>
        </w:rPr>
      </w:pPr>
      <w:r>
        <w:rPr>
          <w:rFonts w:ascii="Times New Roman" w:hAnsi="Times New Roman"/>
          <w:b/>
          <w:bCs/>
          <w:sz w:val="28"/>
          <w:szCs w:val="28"/>
        </w:rPr>
        <w:t xml:space="preserve">от </w:t>
      </w:r>
      <w:r w:rsidR="00B423C3">
        <w:rPr>
          <w:rFonts w:ascii="Times New Roman" w:hAnsi="Times New Roman"/>
          <w:b/>
          <w:bCs/>
          <w:sz w:val="28"/>
          <w:szCs w:val="28"/>
        </w:rPr>
        <w:t>29.01.</w:t>
      </w:r>
      <w:r w:rsidR="00E36F24">
        <w:rPr>
          <w:rFonts w:ascii="Times New Roman" w:hAnsi="Times New Roman"/>
          <w:b/>
          <w:bCs/>
          <w:sz w:val="28"/>
          <w:szCs w:val="28"/>
        </w:rPr>
        <w:t>2024</w:t>
      </w:r>
      <w:r w:rsidR="00DC4B7E">
        <w:rPr>
          <w:rFonts w:ascii="Times New Roman" w:hAnsi="Times New Roman"/>
          <w:b/>
          <w:bCs/>
          <w:sz w:val="28"/>
          <w:szCs w:val="28"/>
        </w:rPr>
        <w:t xml:space="preserve"> г.</w:t>
      </w:r>
      <w:r>
        <w:rPr>
          <w:rFonts w:ascii="Times New Roman" w:hAnsi="Times New Roman"/>
          <w:b/>
          <w:bCs/>
          <w:sz w:val="28"/>
          <w:szCs w:val="28"/>
        </w:rPr>
        <w:t xml:space="preserve">                                                                                               </w:t>
      </w:r>
      <w:r w:rsidRPr="0021752E">
        <w:rPr>
          <w:rFonts w:ascii="Times New Roman" w:hAnsi="Times New Roman"/>
          <w:b/>
          <w:bCs/>
          <w:sz w:val="28"/>
          <w:szCs w:val="28"/>
        </w:rPr>
        <w:t>№</w:t>
      </w:r>
      <w:r>
        <w:rPr>
          <w:rFonts w:ascii="Times New Roman" w:hAnsi="Times New Roman"/>
          <w:b/>
          <w:bCs/>
          <w:sz w:val="28"/>
          <w:szCs w:val="28"/>
        </w:rPr>
        <w:t xml:space="preserve"> </w:t>
      </w:r>
      <w:r w:rsidR="00B423C3">
        <w:rPr>
          <w:rFonts w:ascii="Times New Roman" w:hAnsi="Times New Roman"/>
          <w:b/>
          <w:bCs/>
          <w:sz w:val="28"/>
          <w:szCs w:val="28"/>
        </w:rPr>
        <w:t>13</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26CC351E" w14:textId="77777777" w:rsidR="00471F3D" w:rsidRPr="002B686C" w:rsidRDefault="00471F3D" w:rsidP="003A5287">
      <w:pPr>
        <w:ind w:left="709" w:right="209" w:firstLine="567"/>
        <w:jc w:val="both"/>
        <w:rPr>
          <w:rFonts w:ascii="Times New Roman" w:hAnsi="Times New Roman" w:cs="Times New Roman"/>
          <w:sz w:val="28"/>
          <w:szCs w:val="28"/>
        </w:rPr>
      </w:pPr>
    </w:p>
    <w:p w14:paraId="01414843" w14:textId="738DC1BD" w:rsidR="005D7D3B" w:rsidRPr="002B686C" w:rsidRDefault="005D7D3B" w:rsidP="00E36F24">
      <w:pPr>
        <w:ind w:right="209"/>
        <w:jc w:val="both"/>
        <w:rPr>
          <w:rFonts w:ascii="Times New Roman" w:hAnsi="Times New Roman" w:cs="Times New Roman"/>
          <w:sz w:val="28"/>
          <w:szCs w:val="28"/>
        </w:rPr>
      </w:pPr>
      <w:r>
        <w:rPr>
          <w:rFonts w:ascii="Times New Roman" w:hAnsi="Times New Roman" w:cs="Times New Roman"/>
          <w:sz w:val="28"/>
          <w:szCs w:val="28"/>
        </w:rPr>
        <w:t xml:space="preserve">     </w:t>
      </w:r>
      <w:r w:rsidR="00471F3D" w:rsidRPr="002B686C">
        <w:rPr>
          <w:rFonts w:ascii="Times New Roman" w:hAnsi="Times New Roman" w:cs="Times New Roman"/>
          <w:sz w:val="28"/>
          <w:szCs w:val="28"/>
        </w:rPr>
        <w:t>Руководствуясь Федеральным законом от 06.10.2003 № 131-ФЗ</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«Об общих</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принципах</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организации </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местного</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самоуправления</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в</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 Российской</w:t>
      </w:r>
      <w:r w:rsidR="00E36F24">
        <w:rPr>
          <w:rFonts w:ascii="Times New Roman" w:hAnsi="Times New Roman" w:cs="Times New Roman"/>
          <w:sz w:val="28"/>
          <w:szCs w:val="28"/>
        </w:rPr>
        <w:t xml:space="preserve"> </w:t>
      </w:r>
      <w:r w:rsidR="00471F3D"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3A5287">
        <w:rPr>
          <w:rFonts w:ascii="Times New Roman" w:hAnsi="Times New Roman" w:cs="Times New Roman"/>
          <w:sz w:val="28"/>
          <w:szCs w:val="28"/>
        </w:rPr>
        <w:t xml:space="preserve"> </w:t>
      </w:r>
      <w:r w:rsidR="00471F3D" w:rsidRPr="002B686C">
        <w:rPr>
          <w:rFonts w:ascii="Times New Roman" w:hAnsi="Times New Roman" w:cs="Times New Roman"/>
          <w:sz w:val="28"/>
          <w:szCs w:val="28"/>
        </w:rPr>
        <w:t>сельского поселения</w:t>
      </w:r>
      <w:r w:rsidR="007D14B5" w:rsidRPr="002B686C">
        <w:rPr>
          <w:rFonts w:ascii="Times New Roman" w:hAnsi="Times New Roman" w:cs="Times New Roman"/>
          <w:sz w:val="28"/>
          <w:szCs w:val="28"/>
        </w:rPr>
        <w:t xml:space="preserve"> </w:t>
      </w:r>
      <w:r w:rsidR="00E36F24">
        <w:rPr>
          <w:rFonts w:ascii="Times New Roman" w:hAnsi="Times New Roman" w:cs="Times New Roman"/>
          <w:sz w:val="28"/>
          <w:szCs w:val="28"/>
        </w:rPr>
        <w:t>Большая Рязань</w:t>
      </w:r>
      <w:r w:rsidR="002B686C" w:rsidRPr="002B686C">
        <w:rPr>
          <w:rFonts w:ascii="Times New Roman" w:hAnsi="Times New Roman" w:cs="Times New Roman"/>
          <w:sz w:val="28"/>
          <w:szCs w:val="28"/>
        </w:rPr>
        <w:t xml:space="preserve"> муниципального района Ставропольский</w:t>
      </w:r>
      <w:r w:rsidR="00471F3D" w:rsidRPr="002B686C">
        <w:rPr>
          <w:rFonts w:ascii="Times New Roman" w:hAnsi="Times New Roman" w:cs="Times New Roman"/>
          <w:sz w:val="28"/>
          <w:szCs w:val="28"/>
        </w:rPr>
        <w:t xml:space="preserve"> Самарской области, администрация сельского поселения </w:t>
      </w:r>
      <w:r w:rsidR="00E36F24">
        <w:rPr>
          <w:rFonts w:ascii="Times New Roman" w:hAnsi="Times New Roman" w:cs="Times New Roman"/>
          <w:sz w:val="28"/>
          <w:szCs w:val="28"/>
        </w:rPr>
        <w:t>Большая Рязань</w:t>
      </w:r>
      <w:r>
        <w:rPr>
          <w:rFonts w:ascii="Times New Roman" w:hAnsi="Times New Roman" w:cs="Times New Roman"/>
          <w:sz w:val="28"/>
          <w:szCs w:val="28"/>
        </w:rPr>
        <w:t xml:space="preserve"> </w:t>
      </w:r>
      <w:r w:rsidR="00471F3D" w:rsidRPr="002B686C">
        <w:rPr>
          <w:rFonts w:ascii="Times New Roman" w:hAnsi="Times New Roman" w:cs="Times New Roman"/>
          <w:sz w:val="28"/>
          <w:szCs w:val="28"/>
        </w:rPr>
        <w:t xml:space="preserve">муниципального района </w:t>
      </w:r>
      <w:r w:rsidR="002B686C" w:rsidRPr="002B686C">
        <w:rPr>
          <w:rFonts w:ascii="Times New Roman" w:hAnsi="Times New Roman" w:cs="Times New Roman"/>
          <w:sz w:val="28"/>
          <w:szCs w:val="28"/>
        </w:rPr>
        <w:t>Ставропольский</w:t>
      </w:r>
      <w:r w:rsidR="00471F3D" w:rsidRPr="002B686C">
        <w:rPr>
          <w:rFonts w:ascii="Times New Roman" w:hAnsi="Times New Roman" w:cs="Times New Roman"/>
          <w:sz w:val="28"/>
          <w:szCs w:val="28"/>
        </w:rPr>
        <w:t xml:space="preserve"> </w:t>
      </w:r>
      <w:r>
        <w:rPr>
          <w:rFonts w:ascii="Times New Roman" w:hAnsi="Times New Roman" w:cs="Times New Roman"/>
          <w:sz w:val="28"/>
          <w:szCs w:val="28"/>
        </w:rPr>
        <w:t xml:space="preserve">Самарской области </w:t>
      </w:r>
    </w:p>
    <w:p w14:paraId="4949034B" w14:textId="5019D30D" w:rsidR="00471F3D" w:rsidRPr="005D7D3B" w:rsidRDefault="00471F3D" w:rsidP="00E36F24">
      <w:pPr>
        <w:ind w:right="209"/>
        <w:jc w:val="center"/>
        <w:rPr>
          <w:rFonts w:ascii="Times New Roman" w:hAnsi="Times New Roman" w:cs="Times New Roman"/>
          <w:sz w:val="28"/>
          <w:szCs w:val="28"/>
        </w:rPr>
      </w:pPr>
      <w:r w:rsidRPr="005D7D3B">
        <w:rPr>
          <w:rFonts w:ascii="Times New Roman" w:hAnsi="Times New Roman" w:cs="Times New Roman"/>
          <w:sz w:val="28"/>
          <w:szCs w:val="28"/>
        </w:rPr>
        <w:t>ПОСТАНОВЛЯЕТ:</w:t>
      </w:r>
    </w:p>
    <w:p w14:paraId="58FBFB73" w14:textId="77777777" w:rsidR="00E36F24" w:rsidRDefault="00E36F24" w:rsidP="00E36F24">
      <w:pPr>
        <w:pStyle w:val="3"/>
        <w:spacing w:before="0" w:after="0"/>
        <w:jc w:val="both"/>
        <w:rPr>
          <w:rStyle w:val="ad"/>
          <w:rFonts w:ascii="Times New Roman" w:hAnsi="Times New Roman"/>
          <w:b w:val="0"/>
          <w:bCs w:val="0"/>
          <w:i w:val="0"/>
          <w:iCs w:val="0"/>
          <w:sz w:val="28"/>
          <w:szCs w:val="28"/>
        </w:rPr>
      </w:pPr>
      <w:r>
        <w:rPr>
          <w:rStyle w:val="ad"/>
          <w:rFonts w:ascii="Times New Roman" w:hAnsi="Times New Roman"/>
          <w:b w:val="0"/>
          <w:bCs w:val="0"/>
          <w:i w:val="0"/>
          <w:iCs w:val="0"/>
          <w:sz w:val="28"/>
          <w:szCs w:val="28"/>
        </w:rPr>
        <w:t xml:space="preserve">   </w:t>
      </w:r>
      <w:r w:rsidR="003E060F" w:rsidRPr="005615DD">
        <w:rPr>
          <w:rStyle w:val="ad"/>
          <w:rFonts w:ascii="Times New Roman" w:hAnsi="Times New Roman"/>
          <w:b w:val="0"/>
          <w:bCs w:val="0"/>
          <w:i w:val="0"/>
          <w:iCs w:val="0"/>
          <w:sz w:val="28"/>
          <w:szCs w:val="28"/>
        </w:rPr>
        <w:t xml:space="preserve">1. Утвердить Административный регламент предоставления муниципальной услуг «Выдача разрешений на право вырубки зеленых насаждений» согласно Приложению к настоящему постановлению.                                                                             </w:t>
      </w:r>
    </w:p>
    <w:p w14:paraId="73D76252" w14:textId="77777777" w:rsidR="00FF7960" w:rsidRDefault="00E36F24" w:rsidP="00FF7960">
      <w:pPr>
        <w:pStyle w:val="3"/>
        <w:spacing w:before="0" w:after="0"/>
        <w:rPr>
          <w:rStyle w:val="ad"/>
          <w:rFonts w:ascii="Times New Roman" w:hAnsi="Times New Roman"/>
          <w:b w:val="0"/>
          <w:bCs w:val="0"/>
          <w:i w:val="0"/>
          <w:iCs w:val="0"/>
          <w:sz w:val="28"/>
          <w:szCs w:val="28"/>
        </w:rPr>
      </w:pPr>
      <w:r>
        <w:rPr>
          <w:rStyle w:val="ad"/>
          <w:rFonts w:ascii="Times New Roman" w:hAnsi="Times New Roman"/>
          <w:b w:val="0"/>
          <w:bCs w:val="0"/>
          <w:i w:val="0"/>
          <w:iCs w:val="0"/>
          <w:sz w:val="28"/>
          <w:szCs w:val="28"/>
        </w:rPr>
        <w:t xml:space="preserve">  </w:t>
      </w:r>
      <w:r w:rsidR="003E060F" w:rsidRPr="005615DD">
        <w:rPr>
          <w:rStyle w:val="ad"/>
          <w:rFonts w:ascii="Times New Roman" w:hAnsi="Times New Roman"/>
          <w:b w:val="0"/>
          <w:bCs w:val="0"/>
          <w:i w:val="0"/>
          <w:iCs w:val="0"/>
          <w:sz w:val="28"/>
          <w:szCs w:val="28"/>
        </w:rPr>
        <w:t xml:space="preserve"> 2.Признать утратившим силу:     </w:t>
      </w:r>
    </w:p>
    <w:p w14:paraId="0A9FCC6A" w14:textId="206C3FC6" w:rsidR="00E36F24" w:rsidRDefault="003E060F" w:rsidP="00FF7960">
      <w:pPr>
        <w:pStyle w:val="3"/>
        <w:spacing w:before="0" w:after="0"/>
        <w:jc w:val="both"/>
        <w:rPr>
          <w:rStyle w:val="ad"/>
          <w:rFonts w:ascii="Times New Roman" w:hAnsi="Times New Roman"/>
          <w:b w:val="0"/>
          <w:bCs w:val="0"/>
          <w:i w:val="0"/>
          <w:iCs w:val="0"/>
          <w:sz w:val="28"/>
          <w:szCs w:val="28"/>
        </w:rPr>
      </w:pPr>
      <w:r w:rsidRPr="005615DD">
        <w:rPr>
          <w:rStyle w:val="ad"/>
          <w:rFonts w:ascii="Times New Roman" w:hAnsi="Times New Roman"/>
          <w:b w:val="0"/>
          <w:bCs w:val="0"/>
          <w:i w:val="0"/>
          <w:iCs w:val="0"/>
          <w:sz w:val="28"/>
          <w:szCs w:val="28"/>
        </w:rPr>
        <w:t xml:space="preserve">                                                                                                                    </w:t>
      </w:r>
      <w:r w:rsidR="00E36F24">
        <w:rPr>
          <w:rStyle w:val="ad"/>
          <w:rFonts w:ascii="Times New Roman" w:hAnsi="Times New Roman"/>
          <w:b w:val="0"/>
          <w:bCs w:val="0"/>
          <w:i w:val="0"/>
          <w:iCs w:val="0"/>
          <w:sz w:val="28"/>
          <w:szCs w:val="28"/>
        </w:rPr>
        <w:t xml:space="preserve">  </w:t>
      </w:r>
      <w:r w:rsidRPr="005615DD">
        <w:rPr>
          <w:rStyle w:val="ad"/>
          <w:rFonts w:ascii="Times New Roman" w:hAnsi="Times New Roman"/>
          <w:b w:val="0"/>
          <w:bCs w:val="0"/>
          <w:i w:val="0"/>
          <w:iCs w:val="0"/>
          <w:sz w:val="28"/>
          <w:szCs w:val="28"/>
        </w:rPr>
        <w:t xml:space="preserve">- Постановление администрации сельского поселения </w:t>
      </w:r>
      <w:r w:rsidR="00E36F24">
        <w:rPr>
          <w:rStyle w:val="ad"/>
          <w:rFonts w:ascii="Times New Roman" w:hAnsi="Times New Roman"/>
          <w:b w:val="0"/>
          <w:bCs w:val="0"/>
          <w:i w:val="0"/>
          <w:iCs w:val="0"/>
          <w:sz w:val="28"/>
          <w:szCs w:val="28"/>
        </w:rPr>
        <w:t>Большая Рязань от 24.05.2019 № 28</w:t>
      </w:r>
      <w:r w:rsidRPr="005615DD">
        <w:rPr>
          <w:rStyle w:val="ad"/>
          <w:rFonts w:ascii="Times New Roman" w:hAnsi="Times New Roman"/>
          <w:b w:val="0"/>
          <w:bCs w:val="0"/>
          <w:i w:val="0"/>
          <w:iCs w:val="0"/>
          <w:sz w:val="28"/>
          <w:szCs w:val="28"/>
        </w:rPr>
        <w:t xml:space="preserve"> «Об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w:t>
      </w:r>
      <w:r w:rsidR="00E36F24">
        <w:rPr>
          <w:rStyle w:val="ad"/>
          <w:rFonts w:ascii="Times New Roman" w:hAnsi="Times New Roman"/>
          <w:b w:val="0"/>
          <w:bCs w:val="0"/>
          <w:i w:val="0"/>
          <w:iCs w:val="0"/>
          <w:sz w:val="28"/>
          <w:szCs w:val="28"/>
        </w:rPr>
        <w:t>Большая Рязань</w:t>
      </w:r>
      <w:r w:rsidRPr="005615DD">
        <w:rPr>
          <w:rStyle w:val="ad"/>
          <w:rFonts w:ascii="Times New Roman" w:hAnsi="Times New Roman"/>
          <w:b w:val="0"/>
          <w:bCs w:val="0"/>
          <w:i w:val="0"/>
          <w:iCs w:val="0"/>
          <w:sz w:val="28"/>
          <w:szCs w:val="28"/>
        </w:rPr>
        <w:t xml:space="preserve"> муниц</w:t>
      </w:r>
      <w:r w:rsidR="00E36F24">
        <w:rPr>
          <w:rStyle w:val="ad"/>
          <w:rFonts w:ascii="Times New Roman" w:hAnsi="Times New Roman"/>
          <w:b w:val="0"/>
          <w:bCs w:val="0"/>
          <w:i w:val="0"/>
          <w:iCs w:val="0"/>
          <w:sz w:val="28"/>
          <w:szCs w:val="28"/>
        </w:rPr>
        <w:t>ипального района Ставропольский</w:t>
      </w:r>
      <w:r w:rsidRPr="005615DD">
        <w:rPr>
          <w:rStyle w:val="ad"/>
          <w:rFonts w:ascii="Times New Roman" w:hAnsi="Times New Roman"/>
          <w:b w:val="0"/>
          <w:bCs w:val="0"/>
          <w:i w:val="0"/>
          <w:iCs w:val="0"/>
          <w:sz w:val="28"/>
          <w:szCs w:val="28"/>
        </w:rPr>
        <w:t xml:space="preserve">»;                                                                                                                        </w:t>
      </w:r>
    </w:p>
    <w:p w14:paraId="412F6575" w14:textId="67B46A51" w:rsidR="003E060F" w:rsidRPr="005615DD" w:rsidRDefault="00E36F24" w:rsidP="00E36F24">
      <w:pPr>
        <w:pStyle w:val="3"/>
        <w:spacing w:before="0" w:after="0"/>
        <w:jc w:val="both"/>
        <w:rPr>
          <w:rStyle w:val="ad"/>
          <w:rFonts w:ascii="Times New Roman" w:hAnsi="Times New Roman"/>
          <w:b w:val="0"/>
          <w:bCs w:val="0"/>
          <w:i w:val="0"/>
          <w:iCs w:val="0"/>
          <w:sz w:val="28"/>
          <w:szCs w:val="28"/>
        </w:rPr>
      </w:pPr>
      <w:r>
        <w:rPr>
          <w:rStyle w:val="ad"/>
          <w:rFonts w:ascii="Times New Roman" w:hAnsi="Times New Roman"/>
          <w:b w:val="0"/>
          <w:bCs w:val="0"/>
          <w:i w:val="0"/>
          <w:iCs w:val="0"/>
          <w:sz w:val="28"/>
          <w:szCs w:val="28"/>
        </w:rPr>
        <w:t xml:space="preserve"> </w:t>
      </w:r>
      <w:r w:rsidR="003E060F" w:rsidRPr="005615DD">
        <w:rPr>
          <w:rStyle w:val="ad"/>
          <w:rFonts w:ascii="Times New Roman" w:hAnsi="Times New Roman"/>
          <w:b w:val="0"/>
          <w:bCs w:val="0"/>
          <w:i w:val="0"/>
          <w:iCs w:val="0"/>
          <w:sz w:val="28"/>
          <w:szCs w:val="28"/>
        </w:rPr>
        <w:t>- Постановление администрации сельского поселения Б</w:t>
      </w:r>
      <w:r>
        <w:rPr>
          <w:rStyle w:val="ad"/>
          <w:rFonts w:ascii="Times New Roman" w:hAnsi="Times New Roman"/>
          <w:b w:val="0"/>
          <w:bCs w:val="0"/>
          <w:i w:val="0"/>
          <w:iCs w:val="0"/>
          <w:sz w:val="28"/>
          <w:szCs w:val="28"/>
        </w:rPr>
        <w:t>ольшая Рязань от 18.08.2023 г. № 34</w:t>
      </w:r>
      <w:r w:rsidR="003E060F" w:rsidRPr="005615DD">
        <w:rPr>
          <w:rStyle w:val="ad"/>
          <w:rFonts w:ascii="Times New Roman" w:hAnsi="Times New Roman"/>
          <w:b w:val="0"/>
          <w:bCs w:val="0"/>
          <w:i w:val="0"/>
          <w:iCs w:val="0"/>
          <w:sz w:val="28"/>
          <w:szCs w:val="28"/>
        </w:rPr>
        <w:t xml:space="preserve"> «О внесении изменений в административный регламент предоставления муниципальной услуги «Выдача разрешений на снос зеленых насаждений </w:t>
      </w:r>
      <w:bookmarkStart w:id="1" w:name="_Hlk4076351"/>
      <w:r w:rsidR="003E060F" w:rsidRPr="005615DD">
        <w:rPr>
          <w:rStyle w:val="ad"/>
          <w:rFonts w:ascii="Times New Roman" w:hAnsi="Times New Roman"/>
          <w:b w:val="0"/>
          <w:bCs w:val="0"/>
          <w:i w:val="0"/>
          <w:iCs w:val="0"/>
          <w:sz w:val="28"/>
          <w:szCs w:val="28"/>
        </w:rPr>
        <w:t>на территории сельского поселения Б</w:t>
      </w:r>
      <w:r>
        <w:rPr>
          <w:rStyle w:val="ad"/>
          <w:rFonts w:ascii="Times New Roman" w:hAnsi="Times New Roman"/>
          <w:b w:val="0"/>
          <w:bCs w:val="0"/>
          <w:i w:val="0"/>
          <w:iCs w:val="0"/>
          <w:sz w:val="28"/>
          <w:szCs w:val="28"/>
        </w:rPr>
        <w:t>ольшая Рязань</w:t>
      </w:r>
      <w:r w:rsidR="003E060F" w:rsidRPr="005615DD">
        <w:rPr>
          <w:rStyle w:val="ad"/>
          <w:rFonts w:ascii="Times New Roman" w:hAnsi="Times New Roman"/>
          <w:b w:val="0"/>
          <w:bCs w:val="0"/>
          <w:i w:val="0"/>
          <w:iCs w:val="0"/>
          <w:sz w:val="28"/>
          <w:szCs w:val="28"/>
        </w:rPr>
        <w:t xml:space="preserve"> муниципального района Ставропольский</w:t>
      </w:r>
      <w:bookmarkEnd w:id="1"/>
      <w:r w:rsidR="003E060F" w:rsidRPr="005615DD">
        <w:rPr>
          <w:rStyle w:val="ad"/>
          <w:rFonts w:ascii="Times New Roman" w:hAnsi="Times New Roman"/>
          <w:b w:val="0"/>
          <w:bCs w:val="0"/>
          <w:i w:val="0"/>
          <w:iCs w:val="0"/>
          <w:sz w:val="28"/>
          <w:szCs w:val="28"/>
        </w:rPr>
        <w:t xml:space="preserve">», </w:t>
      </w:r>
      <w:r w:rsidRPr="005615DD">
        <w:rPr>
          <w:rStyle w:val="ad"/>
          <w:rFonts w:ascii="Times New Roman" w:hAnsi="Times New Roman"/>
          <w:b w:val="0"/>
          <w:bCs w:val="0"/>
          <w:i w:val="0"/>
          <w:iCs w:val="0"/>
          <w:sz w:val="28"/>
          <w:szCs w:val="28"/>
        </w:rPr>
        <w:t>утвержденный постановлением</w:t>
      </w:r>
      <w:r w:rsidR="003E060F" w:rsidRPr="005615DD">
        <w:rPr>
          <w:rStyle w:val="ad"/>
          <w:rFonts w:ascii="Times New Roman" w:hAnsi="Times New Roman"/>
          <w:b w:val="0"/>
          <w:bCs w:val="0"/>
          <w:i w:val="0"/>
          <w:iCs w:val="0"/>
          <w:sz w:val="28"/>
          <w:szCs w:val="28"/>
        </w:rPr>
        <w:t xml:space="preserve"> администрации сельского поселения Б</w:t>
      </w:r>
      <w:r>
        <w:rPr>
          <w:rStyle w:val="ad"/>
          <w:rFonts w:ascii="Times New Roman" w:hAnsi="Times New Roman"/>
          <w:b w:val="0"/>
          <w:bCs w:val="0"/>
          <w:i w:val="0"/>
          <w:iCs w:val="0"/>
          <w:sz w:val="28"/>
          <w:szCs w:val="28"/>
        </w:rPr>
        <w:t>ольшая Рязань</w:t>
      </w:r>
      <w:r w:rsidR="003E060F" w:rsidRPr="005615DD">
        <w:rPr>
          <w:rStyle w:val="ad"/>
          <w:rFonts w:ascii="Times New Roman" w:hAnsi="Times New Roman"/>
          <w:b w:val="0"/>
          <w:bCs w:val="0"/>
          <w:i w:val="0"/>
          <w:iCs w:val="0"/>
          <w:sz w:val="28"/>
          <w:szCs w:val="28"/>
        </w:rPr>
        <w:t xml:space="preserve"> муниципального района Ставропольский Самарской об</w:t>
      </w:r>
      <w:r>
        <w:rPr>
          <w:rStyle w:val="ad"/>
          <w:rFonts w:ascii="Times New Roman" w:hAnsi="Times New Roman"/>
          <w:b w:val="0"/>
          <w:bCs w:val="0"/>
          <w:i w:val="0"/>
          <w:iCs w:val="0"/>
          <w:sz w:val="28"/>
          <w:szCs w:val="28"/>
        </w:rPr>
        <w:t>ласти от 24.05.2019 г. № 28</w:t>
      </w:r>
      <w:r w:rsidR="003E060F" w:rsidRPr="005615DD">
        <w:rPr>
          <w:rStyle w:val="ad"/>
          <w:rFonts w:ascii="Times New Roman" w:hAnsi="Times New Roman"/>
          <w:b w:val="0"/>
          <w:bCs w:val="0"/>
          <w:i w:val="0"/>
          <w:iCs w:val="0"/>
          <w:sz w:val="28"/>
          <w:szCs w:val="28"/>
        </w:rPr>
        <w:t>».</w:t>
      </w:r>
    </w:p>
    <w:p w14:paraId="0C8F983A" w14:textId="563029A1" w:rsidR="003E060F" w:rsidRPr="00E36F24" w:rsidRDefault="00E36F24" w:rsidP="005615DD">
      <w:pPr>
        <w:rPr>
          <w:rStyle w:val="ad"/>
          <w:rFonts w:ascii="Times New Roman" w:hAnsi="Times New Roman" w:cs="Times New Roman"/>
          <w:i w:val="0"/>
          <w:iCs w:val="0"/>
          <w:sz w:val="28"/>
          <w:szCs w:val="28"/>
        </w:rPr>
      </w:pPr>
      <w:r w:rsidRPr="00E36F24">
        <w:rPr>
          <w:rStyle w:val="ad"/>
          <w:rFonts w:ascii="Times New Roman" w:hAnsi="Times New Roman" w:cs="Times New Roman"/>
          <w:i w:val="0"/>
          <w:iCs w:val="0"/>
          <w:sz w:val="28"/>
          <w:szCs w:val="28"/>
        </w:rPr>
        <w:t xml:space="preserve">   </w:t>
      </w:r>
      <w:r w:rsidR="003E060F" w:rsidRPr="00E36F24">
        <w:rPr>
          <w:rStyle w:val="ad"/>
          <w:rFonts w:ascii="Times New Roman" w:hAnsi="Times New Roman" w:cs="Times New Roman"/>
          <w:i w:val="0"/>
          <w:iCs w:val="0"/>
          <w:sz w:val="28"/>
          <w:szCs w:val="28"/>
        </w:rPr>
        <w:t>3.Настоящее постановление подлежит официальному опубликованию в газете «Вестник Б</w:t>
      </w:r>
      <w:r w:rsidRPr="00E36F24">
        <w:rPr>
          <w:rStyle w:val="ad"/>
          <w:rFonts w:ascii="Times New Roman" w:hAnsi="Times New Roman" w:cs="Times New Roman"/>
          <w:i w:val="0"/>
          <w:iCs w:val="0"/>
          <w:sz w:val="28"/>
          <w:szCs w:val="28"/>
        </w:rPr>
        <w:t>ольшой Рязани</w:t>
      </w:r>
      <w:r w:rsidR="003E060F" w:rsidRPr="00E36F24">
        <w:rPr>
          <w:rStyle w:val="ad"/>
          <w:rFonts w:ascii="Times New Roman" w:hAnsi="Times New Roman" w:cs="Times New Roman"/>
          <w:i w:val="0"/>
          <w:iCs w:val="0"/>
          <w:sz w:val="28"/>
          <w:szCs w:val="28"/>
        </w:rPr>
        <w:t>» и на официальном сайте Администрации сельского поселения Б</w:t>
      </w:r>
      <w:r w:rsidRPr="00E36F24">
        <w:rPr>
          <w:rStyle w:val="ad"/>
          <w:rFonts w:ascii="Times New Roman" w:hAnsi="Times New Roman" w:cs="Times New Roman"/>
          <w:i w:val="0"/>
          <w:iCs w:val="0"/>
          <w:sz w:val="28"/>
          <w:szCs w:val="28"/>
        </w:rPr>
        <w:t>ольшая Рязань</w:t>
      </w:r>
      <w:r w:rsidR="003E060F" w:rsidRPr="00E36F24">
        <w:rPr>
          <w:rStyle w:val="ad"/>
          <w:rFonts w:ascii="Times New Roman" w:hAnsi="Times New Roman" w:cs="Times New Roman"/>
          <w:i w:val="0"/>
          <w:iCs w:val="0"/>
          <w:sz w:val="28"/>
          <w:szCs w:val="28"/>
        </w:rPr>
        <w:t xml:space="preserve"> муниципального района Ставропольский Самарской </w:t>
      </w:r>
      <w:r w:rsidR="003E060F" w:rsidRPr="00E36F24">
        <w:rPr>
          <w:rStyle w:val="ad"/>
          <w:rFonts w:ascii="Times New Roman" w:hAnsi="Times New Roman" w:cs="Times New Roman"/>
          <w:i w:val="0"/>
          <w:iCs w:val="0"/>
          <w:sz w:val="28"/>
          <w:szCs w:val="28"/>
        </w:rPr>
        <w:lastRenderedPageBreak/>
        <w:t xml:space="preserve">области в сети «Интернет» </w:t>
      </w:r>
      <w:r w:rsidRPr="00E36F24">
        <w:rPr>
          <w:rFonts w:ascii="Times New Roman" w:hAnsi="Times New Roman" w:cs="Times New Roman"/>
          <w:sz w:val="28"/>
          <w:szCs w:val="28"/>
          <w:u w:val="single"/>
          <w:lang w:val="en-US"/>
        </w:rPr>
        <w:t>http</w:t>
      </w:r>
      <w:r w:rsidRPr="00E36F24">
        <w:rPr>
          <w:rFonts w:ascii="Times New Roman" w:hAnsi="Times New Roman" w:cs="Times New Roman"/>
          <w:sz w:val="28"/>
          <w:szCs w:val="28"/>
          <w:u w:val="single"/>
        </w:rPr>
        <w:t xml:space="preserve">:// </w:t>
      </w:r>
      <w:r w:rsidRPr="00E36F24">
        <w:rPr>
          <w:rFonts w:ascii="Times New Roman" w:hAnsi="Times New Roman" w:cs="Times New Roman"/>
          <w:sz w:val="28"/>
          <w:szCs w:val="28"/>
          <w:u w:val="single"/>
          <w:lang w:val="en-US"/>
        </w:rPr>
        <w:t>b</w:t>
      </w:r>
      <w:r w:rsidRPr="00E36F24">
        <w:rPr>
          <w:rFonts w:ascii="Times New Roman" w:hAnsi="Times New Roman" w:cs="Times New Roman"/>
          <w:sz w:val="28"/>
          <w:szCs w:val="28"/>
          <w:u w:val="single"/>
        </w:rPr>
        <w:t>.</w:t>
      </w:r>
      <w:r w:rsidRPr="00E36F24">
        <w:rPr>
          <w:rFonts w:ascii="Times New Roman" w:hAnsi="Times New Roman" w:cs="Times New Roman"/>
          <w:sz w:val="28"/>
          <w:szCs w:val="28"/>
          <w:u w:val="single"/>
          <w:lang w:val="en-US"/>
        </w:rPr>
        <w:t>ryazan</w:t>
      </w:r>
      <w:r w:rsidRPr="00E36F24">
        <w:rPr>
          <w:rFonts w:ascii="Times New Roman" w:hAnsi="Times New Roman" w:cs="Times New Roman"/>
          <w:sz w:val="28"/>
          <w:szCs w:val="28"/>
          <w:u w:val="single"/>
        </w:rPr>
        <w:t>.</w:t>
      </w:r>
      <w:r w:rsidRPr="00E36F24">
        <w:rPr>
          <w:rFonts w:ascii="Times New Roman" w:hAnsi="Times New Roman" w:cs="Times New Roman"/>
          <w:sz w:val="28"/>
          <w:szCs w:val="28"/>
          <w:u w:val="single"/>
          <w:lang w:val="en-US"/>
        </w:rPr>
        <w:t>stavrsp</w:t>
      </w:r>
      <w:r w:rsidRPr="00E36F24">
        <w:rPr>
          <w:rFonts w:ascii="Times New Roman" w:hAnsi="Times New Roman" w:cs="Times New Roman"/>
          <w:sz w:val="28"/>
          <w:szCs w:val="28"/>
          <w:u w:val="single"/>
        </w:rPr>
        <w:t>.</w:t>
      </w:r>
      <w:r w:rsidRPr="00E36F24">
        <w:rPr>
          <w:rFonts w:ascii="Times New Roman" w:hAnsi="Times New Roman" w:cs="Times New Roman"/>
          <w:sz w:val="28"/>
          <w:szCs w:val="28"/>
          <w:u w:val="single"/>
          <w:lang w:val="en-US"/>
        </w:rPr>
        <w:t>ru</w:t>
      </w:r>
      <w:r w:rsidRPr="00E36F24">
        <w:rPr>
          <w:rFonts w:ascii="Times New Roman" w:hAnsi="Times New Roman" w:cs="Times New Roman"/>
          <w:sz w:val="28"/>
          <w:szCs w:val="28"/>
          <w:u w:val="single"/>
        </w:rPr>
        <w:t>.</w:t>
      </w:r>
    </w:p>
    <w:p w14:paraId="7BCF9BA5" w14:textId="3F7538D1" w:rsidR="003E060F" w:rsidRPr="005615DD" w:rsidRDefault="003E060F" w:rsidP="00E36F24">
      <w:pPr>
        <w:jc w:val="both"/>
        <w:rPr>
          <w:rStyle w:val="ad"/>
          <w:rFonts w:ascii="Times New Roman" w:hAnsi="Times New Roman" w:cs="Times New Roman"/>
          <w:i w:val="0"/>
          <w:iCs w:val="0"/>
          <w:sz w:val="28"/>
          <w:szCs w:val="28"/>
        </w:rPr>
      </w:pPr>
      <w:r w:rsidRPr="005615DD">
        <w:rPr>
          <w:rStyle w:val="ad"/>
          <w:rFonts w:ascii="Times New Roman" w:hAnsi="Times New Roman" w:cs="Times New Roman"/>
          <w:i w:val="0"/>
          <w:iCs w:val="0"/>
          <w:sz w:val="28"/>
          <w:szCs w:val="28"/>
        </w:rPr>
        <w:t>4.</w:t>
      </w:r>
      <w:r w:rsidRPr="005615DD">
        <w:rPr>
          <w:rStyle w:val="ad"/>
          <w:rFonts w:ascii="Times New Roman" w:hAnsi="Times New Roman" w:cs="Times New Roman"/>
          <w:i w:val="0"/>
          <w:iCs w:val="0"/>
          <w:sz w:val="28"/>
          <w:szCs w:val="28"/>
        </w:rPr>
        <w:tab/>
        <w:t>Настоящее постановление вступает в силу со дня его официального опубликования.</w:t>
      </w:r>
    </w:p>
    <w:p w14:paraId="6692FA15" w14:textId="37340F08" w:rsidR="003E060F" w:rsidRPr="005615DD" w:rsidRDefault="003E060F" w:rsidP="00E36F24">
      <w:pPr>
        <w:jc w:val="both"/>
        <w:rPr>
          <w:rStyle w:val="ad"/>
          <w:rFonts w:ascii="Times New Roman" w:hAnsi="Times New Roman" w:cs="Times New Roman"/>
          <w:i w:val="0"/>
          <w:iCs w:val="0"/>
          <w:sz w:val="28"/>
          <w:szCs w:val="28"/>
        </w:rPr>
      </w:pPr>
      <w:r w:rsidRPr="005615DD">
        <w:rPr>
          <w:rStyle w:val="ad"/>
          <w:rFonts w:ascii="Times New Roman" w:hAnsi="Times New Roman" w:cs="Times New Roman"/>
          <w:i w:val="0"/>
          <w:iCs w:val="0"/>
          <w:sz w:val="28"/>
          <w:szCs w:val="28"/>
        </w:rPr>
        <w:t>5.</w:t>
      </w:r>
      <w:r w:rsidRPr="005615DD">
        <w:rPr>
          <w:rStyle w:val="ad"/>
          <w:rFonts w:ascii="Times New Roman" w:hAnsi="Times New Roman" w:cs="Times New Roman"/>
          <w:i w:val="0"/>
          <w:iCs w:val="0"/>
          <w:sz w:val="28"/>
          <w:szCs w:val="28"/>
        </w:rPr>
        <w:tab/>
        <w:t>Контроль за выполнением настоящего постановления оставляю за собой.</w:t>
      </w:r>
    </w:p>
    <w:p w14:paraId="423529C1" w14:textId="77777777" w:rsidR="003E060F" w:rsidRPr="005615DD" w:rsidRDefault="003E060F" w:rsidP="005615DD">
      <w:pPr>
        <w:rPr>
          <w:rStyle w:val="ad"/>
          <w:rFonts w:ascii="Times New Roman" w:hAnsi="Times New Roman" w:cs="Times New Roman"/>
          <w:i w:val="0"/>
          <w:iCs w:val="0"/>
          <w:sz w:val="28"/>
          <w:szCs w:val="28"/>
          <w:lang w:bidi="ar-SA"/>
        </w:rPr>
      </w:pPr>
    </w:p>
    <w:p w14:paraId="75383A5C" w14:textId="77777777" w:rsidR="008513F4" w:rsidRPr="002B686C" w:rsidRDefault="008513F4" w:rsidP="00872FB5">
      <w:pPr>
        <w:jc w:val="both"/>
        <w:rPr>
          <w:sz w:val="28"/>
          <w:szCs w:val="28"/>
        </w:rPr>
      </w:pPr>
    </w:p>
    <w:p w14:paraId="0923E24C" w14:textId="038A055E" w:rsidR="008513F4" w:rsidRPr="002B686C" w:rsidRDefault="00E36F24" w:rsidP="008513F4">
      <w:pPr>
        <w:ind w:left="709" w:hanging="425"/>
        <w:jc w:val="both"/>
        <w:rPr>
          <w:rFonts w:ascii="Times New Roman" w:hAnsi="Times New Roman" w:cs="Times New Roman"/>
          <w:sz w:val="28"/>
          <w:szCs w:val="28"/>
        </w:rPr>
      </w:pPr>
      <w:r>
        <w:rPr>
          <w:rFonts w:ascii="Times New Roman" w:hAnsi="Times New Roman" w:cs="Times New Roman"/>
          <w:sz w:val="28"/>
          <w:szCs w:val="28"/>
        </w:rPr>
        <w:t>Глава</w:t>
      </w:r>
      <w:r w:rsidR="008513F4" w:rsidRPr="002B686C">
        <w:rPr>
          <w:rFonts w:ascii="Times New Roman" w:hAnsi="Times New Roman" w:cs="Times New Roman"/>
          <w:sz w:val="28"/>
          <w:szCs w:val="28"/>
        </w:rPr>
        <w:t xml:space="preserve"> сельского поселения </w:t>
      </w:r>
      <w:r w:rsidR="008513F4">
        <w:rPr>
          <w:rFonts w:ascii="Times New Roman" w:hAnsi="Times New Roman" w:cs="Times New Roman"/>
          <w:sz w:val="28"/>
          <w:szCs w:val="28"/>
        </w:rPr>
        <w:t>Б</w:t>
      </w:r>
      <w:r>
        <w:rPr>
          <w:rFonts w:ascii="Times New Roman" w:hAnsi="Times New Roman" w:cs="Times New Roman"/>
          <w:sz w:val="28"/>
          <w:szCs w:val="28"/>
        </w:rPr>
        <w:t>ольшая Рязань</w:t>
      </w:r>
    </w:p>
    <w:p w14:paraId="40AD2F4A" w14:textId="77777777" w:rsidR="008513F4" w:rsidRPr="002B686C" w:rsidRDefault="008513F4" w:rsidP="008513F4">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 xml:space="preserve">муниципального района Ставропольский </w:t>
      </w:r>
    </w:p>
    <w:p w14:paraId="4ED157B0" w14:textId="360C2CEB" w:rsidR="003A5287" w:rsidRDefault="008513F4" w:rsidP="008513F4">
      <w:pPr>
        <w:ind w:left="709" w:hanging="425"/>
        <w:jc w:val="both"/>
        <w:rPr>
          <w:rFonts w:ascii="Times New Roman" w:hAnsi="Times New Roman" w:cs="Times New Roman"/>
          <w:sz w:val="28"/>
          <w:szCs w:val="28"/>
        </w:rPr>
      </w:pPr>
      <w:r w:rsidRPr="002B686C">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2B686C">
        <w:rPr>
          <w:rFonts w:ascii="Times New Roman" w:hAnsi="Times New Roman" w:cs="Times New Roman"/>
          <w:sz w:val="28"/>
          <w:szCs w:val="28"/>
        </w:rPr>
        <w:t xml:space="preserve">  </w:t>
      </w:r>
      <w:r w:rsidR="00E36F24">
        <w:rPr>
          <w:rFonts w:ascii="Times New Roman" w:hAnsi="Times New Roman" w:cs="Times New Roman"/>
          <w:sz w:val="28"/>
          <w:szCs w:val="28"/>
        </w:rPr>
        <w:t xml:space="preserve">      Д.А. Фирстов</w:t>
      </w:r>
    </w:p>
    <w:p w14:paraId="51463EF4" w14:textId="77777777" w:rsidR="00872FB5" w:rsidRDefault="00872FB5" w:rsidP="008513F4">
      <w:pPr>
        <w:ind w:left="709" w:hanging="425"/>
        <w:jc w:val="both"/>
        <w:rPr>
          <w:rFonts w:ascii="Times New Roman" w:hAnsi="Times New Roman" w:cs="Times New Roman"/>
          <w:sz w:val="28"/>
          <w:szCs w:val="28"/>
        </w:rPr>
      </w:pPr>
    </w:p>
    <w:p w14:paraId="220FCF71" w14:textId="77777777" w:rsidR="008513F4" w:rsidRDefault="008513F4" w:rsidP="00872FB5">
      <w:pPr>
        <w:jc w:val="both"/>
        <w:rPr>
          <w:rFonts w:ascii="Times New Roman" w:hAnsi="Times New Roman" w:cs="Times New Roman"/>
          <w:sz w:val="28"/>
          <w:szCs w:val="28"/>
        </w:rPr>
      </w:pPr>
    </w:p>
    <w:p w14:paraId="15B194DB" w14:textId="77777777" w:rsidR="006C08FE" w:rsidRDefault="006C08FE" w:rsidP="00872FB5">
      <w:pPr>
        <w:jc w:val="both"/>
        <w:rPr>
          <w:rFonts w:ascii="Times New Roman" w:hAnsi="Times New Roman" w:cs="Times New Roman"/>
          <w:sz w:val="28"/>
          <w:szCs w:val="28"/>
        </w:rPr>
      </w:pPr>
    </w:p>
    <w:p w14:paraId="4D2BB73D" w14:textId="77777777" w:rsidR="006C08FE" w:rsidRDefault="006C08FE" w:rsidP="00872FB5">
      <w:pPr>
        <w:jc w:val="both"/>
        <w:rPr>
          <w:rFonts w:ascii="Times New Roman" w:hAnsi="Times New Roman" w:cs="Times New Roman"/>
          <w:sz w:val="28"/>
          <w:szCs w:val="28"/>
        </w:rPr>
      </w:pPr>
    </w:p>
    <w:p w14:paraId="1EE08782" w14:textId="77777777" w:rsidR="006C08FE" w:rsidRDefault="006C08FE" w:rsidP="00872FB5">
      <w:pPr>
        <w:jc w:val="both"/>
        <w:rPr>
          <w:rFonts w:ascii="Times New Roman" w:hAnsi="Times New Roman" w:cs="Times New Roman"/>
          <w:sz w:val="28"/>
          <w:szCs w:val="28"/>
        </w:rPr>
      </w:pPr>
    </w:p>
    <w:p w14:paraId="78341977" w14:textId="77777777" w:rsidR="006C08FE" w:rsidRDefault="006C08FE" w:rsidP="00872FB5">
      <w:pPr>
        <w:jc w:val="both"/>
        <w:rPr>
          <w:rFonts w:ascii="Times New Roman" w:hAnsi="Times New Roman" w:cs="Times New Roman"/>
          <w:sz w:val="28"/>
          <w:szCs w:val="28"/>
        </w:rPr>
      </w:pPr>
    </w:p>
    <w:p w14:paraId="0479F676" w14:textId="77777777" w:rsidR="006C08FE" w:rsidRDefault="006C08FE" w:rsidP="00872FB5">
      <w:pPr>
        <w:jc w:val="both"/>
        <w:rPr>
          <w:rFonts w:ascii="Times New Roman" w:hAnsi="Times New Roman" w:cs="Times New Roman"/>
          <w:sz w:val="28"/>
          <w:szCs w:val="28"/>
        </w:rPr>
      </w:pPr>
    </w:p>
    <w:p w14:paraId="0FC7FBDF" w14:textId="77777777" w:rsidR="006C08FE" w:rsidRDefault="006C08FE" w:rsidP="00872FB5">
      <w:pPr>
        <w:jc w:val="both"/>
        <w:rPr>
          <w:rFonts w:ascii="Times New Roman" w:hAnsi="Times New Roman" w:cs="Times New Roman"/>
          <w:sz w:val="28"/>
          <w:szCs w:val="28"/>
        </w:rPr>
      </w:pPr>
    </w:p>
    <w:p w14:paraId="20E1037F" w14:textId="77777777" w:rsidR="006C08FE" w:rsidRDefault="006C08FE" w:rsidP="00872FB5">
      <w:pPr>
        <w:jc w:val="both"/>
        <w:rPr>
          <w:rFonts w:ascii="Times New Roman" w:hAnsi="Times New Roman" w:cs="Times New Roman"/>
          <w:sz w:val="28"/>
          <w:szCs w:val="28"/>
        </w:rPr>
      </w:pPr>
    </w:p>
    <w:p w14:paraId="5D23AB18" w14:textId="77777777" w:rsidR="006C08FE" w:rsidRDefault="006C08FE" w:rsidP="00872FB5">
      <w:pPr>
        <w:jc w:val="both"/>
        <w:rPr>
          <w:rFonts w:ascii="Times New Roman" w:hAnsi="Times New Roman" w:cs="Times New Roman"/>
          <w:sz w:val="28"/>
          <w:szCs w:val="28"/>
        </w:rPr>
      </w:pPr>
    </w:p>
    <w:p w14:paraId="70DCB7DA" w14:textId="77777777" w:rsidR="006C08FE" w:rsidRDefault="006C08FE" w:rsidP="00872FB5">
      <w:pPr>
        <w:jc w:val="both"/>
        <w:rPr>
          <w:rFonts w:ascii="Times New Roman" w:hAnsi="Times New Roman" w:cs="Times New Roman"/>
          <w:sz w:val="28"/>
          <w:szCs w:val="28"/>
        </w:rPr>
      </w:pPr>
    </w:p>
    <w:p w14:paraId="5C679E32" w14:textId="77777777" w:rsidR="006C08FE" w:rsidRDefault="006C08FE" w:rsidP="00872FB5">
      <w:pPr>
        <w:jc w:val="both"/>
        <w:rPr>
          <w:rFonts w:ascii="Times New Roman" w:hAnsi="Times New Roman" w:cs="Times New Roman"/>
          <w:sz w:val="28"/>
          <w:szCs w:val="28"/>
        </w:rPr>
      </w:pPr>
    </w:p>
    <w:p w14:paraId="6795C61C" w14:textId="77777777" w:rsidR="006C08FE" w:rsidRDefault="006C08FE" w:rsidP="00872FB5">
      <w:pPr>
        <w:jc w:val="both"/>
        <w:rPr>
          <w:rFonts w:ascii="Times New Roman" w:hAnsi="Times New Roman" w:cs="Times New Roman"/>
          <w:sz w:val="28"/>
          <w:szCs w:val="28"/>
        </w:rPr>
      </w:pPr>
    </w:p>
    <w:p w14:paraId="1A76AF22" w14:textId="77777777" w:rsidR="006C08FE" w:rsidRDefault="006C08FE" w:rsidP="00872FB5">
      <w:pPr>
        <w:jc w:val="both"/>
        <w:rPr>
          <w:rFonts w:ascii="Times New Roman" w:hAnsi="Times New Roman" w:cs="Times New Roman"/>
          <w:sz w:val="28"/>
          <w:szCs w:val="28"/>
        </w:rPr>
      </w:pPr>
    </w:p>
    <w:p w14:paraId="0FE7D17F" w14:textId="77777777" w:rsidR="006C08FE" w:rsidRDefault="006C08FE" w:rsidP="00872FB5">
      <w:pPr>
        <w:jc w:val="both"/>
        <w:rPr>
          <w:rFonts w:ascii="Times New Roman" w:hAnsi="Times New Roman" w:cs="Times New Roman"/>
          <w:sz w:val="28"/>
          <w:szCs w:val="28"/>
        </w:rPr>
      </w:pPr>
    </w:p>
    <w:p w14:paraId="3D5E5977" w14:textId="77777777" w:rsidR="006C08FE" w:rsidRDefault="006C08FE" w:rsidP="00872FB5">
      <w:pPr>
        <w:jc w:val="both"/>
        <w:rPr>
          <w:rFonts w:ascii="Times New Roman" w:hAnsi="Times New Roman" w:cs="Times New Roman"/>
          <w:sz w:val="28"/>
          <w:szCs w:val="28"/>
        </w:rPr>
      </w:pPr>
    </w:p>
    <w:p w14:paraId="40CFBA06" w14:textId="77777777" w:rsidR="006C08FE" w:rsidRDefault="006C08FE" w:rsidP="00872FB5">
      <w:pPr>
        <w:jc w:val="both"/>
        <w:rPr>
          <w:rFonts w:ascii="Times New Roman" w:hAnsi="Times New Roman" w:cs="Times New Roman"/>
          <w:sz w:val="28"/>
          <w:szCs w:val="28"/>
        </w:rPr>
      </w:pPr>
    </w:p>
    <w:p w14:paraId="7C0BFD1C" w14:textId="77777777" w:rsidR="006C08FE" w:rsidRDefault="006C08FE" w:rsidP="00872FB5">
      <w:pPr>
        <w:jc w:val="both"/>
        <w:rPr>
          <w:rFonts w:ascii="Times New Roman" w:hAnsi="Times New Roman" w:cs="Times New Roman"/>
          <w:sz w:val="28"/>
          <w:szCs w:val="28"/>
        </w:rPr>
      </w:pPr>
    </w:p>
    <w:p w14:paraId="7F8608CB" w14:textId="77777777" w:rsidR="006C08FE" w:rsidRDefault="006C08FE" w:rsidP="00872FB5">
      <w:pPr>
        <w:jc w:val="both"/>
        <w:rPr>
          <w:rFonts w:ascii="Times New Roman" w:hAnsi="Times New Roman" w:cs="Times New Roman"/>
          <w:sz w:val="28"/>
          <w:szCs w:val="28"/>
        </w:rPr>
      </w:pPr>
    </w:p>
    <w:p w14:paraId="74EF8633" w14:textId="77777777" w:rsidR="006C08FE" w:rsidRDefault="006C08FE" w:rsidP="00872FB5">
      <w:pPr>
        <w:jc w:val="both"/>
        <w:rPr>
          <w:rFonts w:ascii="Times New Roman" w:hAnsi="Times New Roman" w:cs="Times New Roman"/>
          <w:sz w:val="28"/>
          <w:szCs w:val="28"/>
        </w:rPr>
      </w:pPr>
    </w:p>
    <w:p w14:paraId="1E7AEA3D" w14:textId="77777777" w:rsidR="006C08FE" w:rsidRDefault="006C08FE" w:rsidP="00872FB5">
      <w:pPr>
        <w:jc w:val="both"/>
        <w:rPr>
          <w:rFonts w:ascii="Times New Roman" w:hAnsi="Times New Roman" w:cs="Times New Roman"/>
          <w:sz w:val="28"/>
          <w:szCs w:val="28"/>
        </w:rPr>
      </w:pPr>
    </w:p>
    <w:p w14:paraId="731CB591" w14:textId="77777777" w:rsidR="006C08FE" w:rsidRDefault="006C08FE" w:rsidP="00872FB5">
      <w:pPr>
        <w:jc w:val="both"/>
        <w:rPr>
          <w:rFonts w:ascii="Times New Roman" w:hAnsi="Times New Roman" w:cs="Times New Roman"/>
          <w:sz w:val="28"/>
          <w:szCs w:val="28"/>
        </w:rPr>
      </w:pPr>
    </w:p>
    <w:p w14:paraId="390CA118" w14:textId="77777777" w:rsidR="006C08FE" w:rsidRDefault="006C08FE" w:rsidP="00872FB5">
      <w:pPr>
        <w:jc w:val="both"/>
        <w:rPr>
          <w:rFonts w:ascii="Times New Roman" w:hAnsi="Times New Roman" w:cs="Times New Roman"/>
          <w:sz w:val="28"/>
          <w:szCs w:val="28"/>
        </w:rPr>
      </w:pPr>
    </w:p>
    <w:p w14:paraId="1D3C7938" w14:textId="77777777" w:rsidR="006C08FE" w:rsidRDefault="006C08FE" w:rsidP="00872FB5">
      <w:pPr>
        <w:jc w:val="both"/>
        <w:rPr>
          <w:rFonts w:ascii="Times New Roman" w:hAnsi="Times New Roman" w:cs="Times New Roman"/>
          <w:sz w:val="28"/>
          <w:szCs w:val="28"/>
        </w:rPr>
      </w:pPr>
    </w:p>
    <w:p w14:paraId="76BEA70D" w14:textId="77777777" w:rsidR="006C08FE" w:rsidRDefault="006C08FE" w:rsidP="00872FB5">
      <w:pPr>
        <w:jc w:val="both"/>
        <w:rPr>
          <w:rFonts w:ascii="Times New Roman" w:hAnsi="Times New Roman" w:cs="Times New Roman"/>
          <w:sz w:val="28"/>
          <w:szCs w:val="28"/>
        </w:rPr>
      </w:pPr>
    </w:p>
    <w:p w14:paraId="39956C2A" w14:textId="77777777" w:rsidR="006C08FE" w:rsidRDefault="006C08FE" w:rsidP="00872FB5">
      <w:pPr>
        <w:jc w:val="both"/>
        <w:rPr>
          <w:rFonts w:ascii="Times New Roman" w:hAnsi="Times New Roman" w:cs="Times New Roman"/>
          <w:sz w:val="28"/>
          <w:szCs w:val="28"/>
        </w:rPr>
      </w:pPr>
    </w:p>
    <w:p w14:paraId="61CD820E" w14:textId="77777777" w:rsidR="006C08FE" w:rsidRDefault="006C08FE" w:rsidP="00872FB5">
      <w:pPr>
        <w:jc w:val="both"/>
        <w:rPr>
          <w:rFonts w:ascii="Times New Roman" w:hAnsi="Times New Roman" w:cs="Times New Roman"/>
          <w:sz w:val="28"/>
          <w:szCs w:val="28"/>
        </w:rPr>
      </w:pPr>
    </w:p>
    <w:p w14:paraId="2DC77941" w14:textId="77777777" w:rsidR="006C08FE" w:rsidRDefault="006C08FE" w:rsidP="00872FB5">
      <w:pPr>
        <w:jc w:val="both"/>
        <w:rPr>
          <w:rFonts w:ascii="Times New Roman" w:hAnsi="Times New Roman" w:cs="Times New Roman"/>
          <w:sz w:val="28"/>
          <w:szCs w:val="28"/>
        </w:rPr>
      </w:pPr>
    </w:p>
    <w:p w14:paraId="49F22CD6" w14:textId="77777777" w:rsidR="006C08FE" w:rsidRDefault="006C08FE" w:rsidP="00872FB5">
      <w:pPr>
        <w:jc w:val="both"/>
        <w:rPr>
          <w:rFonts w:ascii="Times New Roman" w:hAnsi="Times New Roman" w:cs="Times New Roman"/>
          <w:sz w:val="28"/>
          <w:szCs w:val="28"/>
        </w:rPr>
      </w:pPr>
    </w:p>
    <w:p w14:paraId="55F0CE87" w14:textId="77777777" w:rsidR="006C08FE" w:rsidRDefault="006C08FE" w:rsidP="00872FB5">
      <w:pPr>
        <w:jc w:val="both"/>
        <w:rPr>
          <w:rFonts w:ascii="Times New Roman" w:hAnsi="Times New Roman" w:cs="Times New Roman"/>
          <w:sz w:val="28"/>
          <w:szCs w:val="28"/>
        </w:rPr>
      </w:pPr>
    </w:p>
    <w:p w14:paraId="56522F3E" w14:textId="77777777" w:rsidR="006C08FE" w:rsidRDefault="006C08FE" w:rsidP="00872FB5">
      <w:pPr>
        <w:jc w:val="both"/>
        <w:rPr>
          <w:rFonts w:ascii="Times New Roman" w:hAnsi="Times New Roman" w:cs="Times New Roman"/>
          <w:sz w:val="28"/>
          <w:szCs w:val="28"/>
        </w:rPr>
      </w:pPr>
    </w:p>
    <w:p w14:paraId="417B0827" w14:textId="77777777" w:rsidR="006C08FE" w:rsidRDefault="006C08FE" w:rsidP="00872FB5">
      <w:pPr>
        <w:jc w:val="both"/>
        <w:rPr>
          <w:rFonts w:ascii="Times New Roman" w:hAnsi="Times New Roman" w:cs="Times New Roman"/>
          <w:sz w:val="28"/>
          <w:szCs w:val="28"/>
        </w:rPr>
      </w:pPr>
    </w:p>
    <w:p w14:paraId="6E7A2840" w14:textId="77777777" w:rsidR="006C08FE" w:rsidRDefault="006C08FE" w:rsidP="00872FB5">
      <w:pPr>
        <w:jc w:val="both"/>
        <w:rPr>
          <w:rFonts w:ascii="Times New Roman" w:hAnsi="Times New Roman" w:cs="Times New Roman"/>
          <w:sz w:val="28"/>
          <w:szCs w:val="28"/>
        </w:rPr>
      </w:pPr>
    </w:p>
    <w:p w14:paraId="0DB38A6B" w14:textId="77777777" w:rsidR="006C08FE" w:rsidRDefault="006C08FE" w:rsidP="00872FB5">
      <w:pPr>
        <w:jc w:val="both"/>
        <w:rPr>
          <w:rFonts w:ascii="Times New Roman" w:hAnsi="Times New Roman" w:cs="Times New Roman"/>
          <w:sz w:val="28"/>
          <w:szCs w:val="28"/>
        </w:rPr>
      </w:pPr>
    </w:p>
    <w:p w14:paraId="7C6E77F5" w14:textId="77777777" w:rsidR="006C08FE" w:rsidRDefault="006C08FE" w:rsidP="00872FB5">
      <w:pPr>
        <w:jc w:val="both"/>
        <w:rPr>
          <w:rFonts w:ascii="Times New Roman" w:hAnsi="Times New Roman" w:cs="Times New Roman"/>
          <w:sz w:val="28"/>
          <w:szCs w:val="28"/>
        </w:rPr>
      </w:pPr>
    </w:p>
    <w:p w14:paraId="6862FBB9" w14:textId="77777777" w:rsidR="006C08FE" w:rsidRDefault="006C08FE" w:rsidP="00872FB5">
      <w:pPr>
        <w:jc w:val="both"/>
        <w:rPr>
          <w:rFonts w:ascii="Times New Roman" w:hAnsi="Times New Roman" w:cs="Times New Roman"/>
          <w:sz w:val="28"/>
          <w:szCs w:val="28"/>
        </w:rPr>
      </w:pPr>
    </w:p>
    <w:p w14:paraId="50AC099A" w14:textId="77777777" w:rsidR="006C08FE" w:rsidRDefault="006C08FE" w:rsidP="00872FB5">
      <w:pPr>
        <w:jc w:val="both"/>
        <w:rPr>
          <w:rFonts w:ascii="Times New Roman" w:hAnsi="Times New Roman" w:cs="Times New Roman"/>
          <w:sz w:val="28"/>
          <w:szCs w:val="28"/>
        </w:rPr>
      </w:pPr>
    </w:p>
    <w:p w14:paraId="794E4A92" w14:textId="5F0D176D" w:rsidR="00F57DDE" w:rsidRPr="008513F4" w:rsidRDefault="00F57DDE" w:rsidP="00872FB5">
      <w:pPr>
        <w:jc w:val="both"/>
        <w:rPr>
          <w:rFonts w:ascii="Times New Roman" w:hAnsi="Times New Roman" w:cs="Times New Roman"/>
          <w:sz w:val="28"/>
          <w:szCs w:val="28"/>
        </w:rPr>
      </w:pPr>
    </w:p>
    <w:p w14:paraId="7DB648B0" w14:textId="036EA69B"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t>Приложение</w:t>
      </w:r>
    </w:p>
    <w:p w14:paraId="550F8AC3" w14:textId="520DEB6C"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8513F4">
        <w:rPr>
          <w:rFonts w:ascii="Times New Roman" w:hAnsi="Times New Roman" w:cs="Times New Roman"/>
          <w:sz w:val="28"/>
          <w:szCs w:val="28"/>
        </w:rPr>
        <w:t>Б</w:t>
      </w:r>
      <w:r w:rsidR="00E36F24">
        <w:rPr>
          <w:rFonts w:ascii="Times New Roman" w:hAnsi="Times New Roman" w:cs="Times New Roman"/>
          <w:sz w:val="28"/>
          <w:szCs w:val="28"/>
        </w:rPr>
        <w:t>ольшая Рязань</w:t>
      </w:r>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3DACDE3B" w:rsidR="001462C7" w:rsidRPr="00B423C3" w:rsidRDefault="00B423C3" w:rsidP="00337873">
      <w:pPr>
        <w:pStyle w:val="ConsPlusNormal0"/>
        <w:ind w:left="5103"/>
        <w:jc w:val="right"/>
        <w:rPr>
          <w:rFonts w:ascii="Times New Roman" w:hAnsi="Times New Roman" w:cs="Times New Roman"/>
          <w:sz w:val="28"/>
          <w:szCs w:val="28"/>
          <w:u w:val="single"/>
        </w:rPr>
      </w:pPr>
      <w:r w:rsidRPr="00B423C3">
        <w:rPr>
          <w:rFonts w:ascii="Times New Roman" w:hAnsi="Times New Roman" w:cs="Times New Roman"/>
          <w:sz w:val="28"/>
          <w:szCs w:val="28"/>
          <w:u w:val="single"/>
        </w:rPr>
        <w:t>от 29.01</w:t>
      </w:r>
      <w:r w:rsidR="0021752E" w:rsidRPr="00B423C3">
        <w:rPr>
          <w:rFonts w:ascii="Times New Roman" w:hAnsi="Times New Roman" w:cs="Times New Roman"/>
          <w:sz w:val="28"/>
          <w:szCs w:val="28"/>
          <w:u w:val="single"/>
        </w:rPr>
        <w:t>.</w:t>
      </w:r>
      <w:r w:rsidR="001462C7" w:rsidRPr="00B423C3">
        <w:rPr>
          <w:rFonts w:ascii="Times New Roman" w:hAnsi="Times New Roman" w:cs="Times New Roman"/>
          <w:sz w:val="28"/>
          <w:szCs w:val="28"/>
          <w:u w:val="single"/>
        </w:rPr>
        <w:t>202</w:t>
      </w:r>
      <w:r w:rsidR="00E36F24" w:rsidRPr="00B423C3">
        <w:rPr>
          <w:rFonts w:ascii="Times New Roman" w:hAnsi="Times New Roman" w:cs="Times New Roman"/>
          <w:sz w:val="28"/>
          <w:szCs w:val="28"/>
          <w:u w:val="single"/>
        </w:rPr>
        <w:t>4</w:t>
      </w:r>
      <w:r w:rsidR="001462C7" w:rsidRPr="00B423C3">
        <w:rPr>
          <w:rFonts w:ascii="Times New Roman" w:hAnsi="Times New Roman" w:cs="Times New Roman"/>
          <w:sz w:val="28"/>
          <w:szCs w:val="28"/>
          <w:u w:val="single"/>
        </w:rPr>
        <w:t xml:space="preserve"> г.</w:t>
      </w:r>
      <w:r w:rsidR="00DC4B7E" w:rsidRPr="00B423C3">
        <w:rPr>
          <w:rFonts w:ascii="Times New Roman" w:hAnsi="Times New Roman" w:cs="Times New Roman"/>
          <w:sz w:val="28"/>
          <w:szCs w:val="28"/>
          <w:u w:val="single"/>
        </w:rPr>
        <w:t xml:space="preserve">   </w:t>
      </w:r>
      <w:r w:rsidR="001462C7" w:rsidRPr="00B423C3">
        <w:rPr>
          <w:rFonts w:ascii="Times New Roman" w:hAnsi="Times New Roman" w:cs="Times New Roman"/>
          <w:sz w:val="28"/>
          <w:szCs w:val="28"/>
          <w:u w:val="single"/>
        </w:rPr>
        <w:t xml:space="preserve"> №</w:t>
      </w:r>
      <w:r w:rsidRPr="00B423C3">
        <w:rPr>
          <w:rFonts w:ascii="Times New Roman" w:hAnsi="Times New Roman" w:cs="Times New Roman"/>
          <w:sz w:val="28"/>
          <w:szCs w:val="28"/>
          <w:u w:val="single"/>
        </w:rPr>
        <w:t xml:space="preserve"> 13</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E36F24" w:rsidRDefault="00925088" w:rsidP="00925088">
      <w:pPr>
        <w:suppressAutoHyphens/>
        <w:autoSpaceDE w:val="0"/>
        <w:ind w:firstLine="567"/>
        <w:jc w:val="center"/>
        <w:rPr>
          <w:rFonts w:ascii="Times New Roman" w:hAnsi="Times New Roman"/>
          <w:b/>
          <w:bCs/>
          <w:color w:val="auto"/>
          <w:sz w:val="28"/>
          <w:szCs w:val="28"/>
          <w:lang w:eastAsia="zh-CN" w:bidi="hi-IN"/>
        </w:rPr>
      </w:pPr>
      <w:r w:rsidRPr="00E36F24">
        <w:rPr>
          <w:rFonts w:ascii="Times New Roman" w:hAnsi="Times New Roman"/>
          <w:b/>
          <w:bCs/>
          <w:sz w:val="28"/>
          <w:szCs w:val="28"/>
          <w:lang w:eastAsia="zh-CN" w:bidi="hi-IN"/>
        </w:rPr>
        <w:t xml:space="preserve">Административный регламент предоставления </w:t>
      </w:r>
      <w:bookmarkStart w:id="2" w:name="_GoBack"/>
      <w:bookmarkEnd w:id="2"/>
      <w:r w:rsidRPr="00E36F24">
        <w:rPr>
          <w:rFonts w:ascii="Times New Roman" w:hAnsi="Times New Roman"/>
          <w:b/>
          <w:bCs/>
          <w:sz w:val="28"/>
          <w:szCs w:val="28"/>
          <w:lang w:eastAsia="zh-CN" w:bidi="hi-IN"/>
        </w:rPr>
        <w:br/>
        <w:t xml:space="preserve">муниципальной услуги </w:t>
      </w:r>
    </w:p>
    <w:p w14:paraId="665F4E73" w14:textId="75616265" w:rsidR="00F13DAA" w:rsidRPr="00E36F24" w:rsidRDefault="00F13DAA" w:rsidP="00F13DAA">
      <w:pPr>
        <w:autoSpaceDE w:val="0"/>
        <w:autoSpaceDN w:val="0"/>
        <w:adjustRightInd w:val="0"/>
        <w:jc w:val="center"/>
        <w:rPr>
          <w:rFonts w:asciiTheme="majorBidi" w:hAnsiTheme="majorBidi" w:cstheme="majorBidi"/>
          <w:b/>
          <w:sz w:val="28"/>
          <w:szCs w:val="28"/>
        </w:rPr>
      </w:pPr>
      <w:r w:rsidRPr="00E36F24">
        <w:rPr>
          <w:rFonts w:asciiTheme="majorBidi" w:hAnsiTheme="majorBidi" w:cstheme="majorBidi"/>
          <w:b/>
          <w:bCs/>
          <w:sz w:val="28"/>
          <w:szCs w:val="28"/>
        </w:rPr>
        <w:t xml:space="preserve"> </w:t>
      </w:r>
      <w:r w:rsidRPr="00E36F24">
        <w:rPr>
          <w:rFonts w:asciiTheme="majorBidi" w:hAnsiTheme="majorBidi" w:cstheme="majorBidi"/>
          <w:b/>
          <w:sz w:val="28"/>
          <w:szCs w:val="28"/>
        </w:rPr>
        <w:t>«Выдача разрешений на право вырубки зеленых насаждений»</w:t>
      </w:r>
    </w:p>
    <w:p w14:paraId="5CE7CF11" w14:textId="77777777" w:rsidR="00F13DAA" w:rsidRPr="00E36F24" w:rsidRDefault="00F13DAA" w:rsidP="00337873">
      <w:pPr>
        <w:pStyle w:val="1"/>
        <w:spacing w:before="360" w:after="360"/>
        <w:jc w:val="center"/>
        <w:rPr>
          <w:rFonts w:ascii="Times New Roman" w:hAnsi="Times New Roman" w:cs="Times New Roman"/>
          <w:color w:val="auto"/>
        </w:rPr>
      </w:pPr>
      <w:r w:rsidRPr="00E36F24">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77F9BE23"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00E36F24">
        <w:rPr>
          <w:rFonts w:asciiTheme="majorBidi" w:hAnsiTheme="majorBidi" w:cstheme="majorBidi"/>
          <w:sz w:val="28"/>
          <w:szCs w:val="28"/>
        </w:rPr>
        <w:t xml:space="preserve"> Большая Рязань муниципального района Ставропольский Самарской области</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размещения, реконструкции, ремонта объектов, не являющихся объектами капитального строительства, для размещения которых требуется заключение </w:t>
      </w:r>
      <w:r w:rsidRPr="004D5B58">
        <w:rPr>
          <w:rFonts w:asciiTheme="majorBidi" w:hAnsiTheme="majorBidi" w:cstheme="majorBidi"/>
          <w:sz w:val="28"/>
          <w:szCs w:val="28"/>
        </w:rPr>
        <w:lastRenderedPageBreak/>
        <w:t>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66E5A72B" w14:textId="77777777" w:rsidR="00872FB5" w:rsidRPr="004D5B58" w:rsidRDefault="00872FB5" w:rsidP="00F13DAA">
      <w:pPr>
        <w:ind w:firstLine="709"/>
        <w:jc w:val="both"/>
        <w:rPr>
          <w:rFonts w:asciiTheme="majorBidi" w:hAnsiTheme="majorBidi" w:cstheme="majorBidi"/>
          <w:sz w:val="28"/>
          <w:szCs w:val="28"/>
        </w:rPr>
      </w:pPr>
    </w:p>
    <w:p w14:paraId="372DA1D4" w14:textId="134AFFE7" w:rsidR="00F13DAA" w:rsidRPr="004D5B58" w:rsidRDefault="00F13DAA" w:rsidP="00872FB5">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4A574BBF" w14:textId="77777777" w:rsidR="00872FB5" w:rsidRPr="004D5B58" w:rsidRDefault="00872FB5" w:rsidP="00F13DAA">
      <w:pPr>
        <w:ind w:firstLine="709"/>
        <w:jc w:val="both"/>
        <w:rPr>
          <w:rFonts w:asciiTheme="majorBidi" w:hAnsiTheme="majorBidi" w:cstheme="majorBidi"/>
          <w:sz w:val="28"/>
          <w:szCs w:val="28"/>
        </w:rPr>
      </w:pPr>
    </w:p>
    <w:p w14:paraId="6D7EA67B" w14:textId="1201B575" w:rsidR="00F13DAA" w:rsidRPr="00872FB5" w:rsidRDefault="00F13DAA" w:rsidP="00872FB5">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gosuslugi</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samregion</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ru</w:t>
        </w:r>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w:t>
      </w:r>
      <w:r w:rsidRPr="004D5B58">
        <w:rPr>
          <w:rFonts w:asciiTheme="majorBidi" w:hAnsiTheme="majorBidi" w:cstheme="majorBidi"/>
          <w:sz w:val="28"/>
          <w:szCs w:val="28"/>
        </w:rPr>
        <w:lastRenderedPageBreak/>
        <w:t xml:space="preserve">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w:t>
      </w:r>
      <w:r w:rsidRPr="004D5B58">
        <w:rPr>
          <w:rFonts w:asciiTheme="majorBidi" w:hAnsiTheme="majorBidi" w:cstheme="majorBidi"/>
          <w:sz w:val="28"/>
          <w:szCs w:val="28"/>
        </w:rPr>
        <w:lastRenderedPageBreak/>
        <w:t xml:space="preserve">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6349B675" w14:textId="77777777" w:rsidR="00872FB5" w:rsidRPr="004D5B58" w:rsidRDefault="00872FB5" w:rsidP="00F13DAA">
      <w:pPr>
        <w:ind w:firstLine="709"/>
        <w:jc w:val="both"/>
        <w:rPr>
          <w:rFonts w:asciiTheme="majorBidi" w:hAnsiTheme="majorBidi" w:cstheme="majorBidi"/>
          <w:sz w:val="28"/>
          <w:szCs w:val="28"/>
        </w:rPr>
      </w:pP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23DBEB66" w14:textId="77777777" w:rsidR="00872FB5" w:rsidRPr="004D5B58" w:rsidRDefault="00872FB5" w:rsidP="00F13DAA">
      <w:pPr>
        <w:ind w:firstLine="709"/>
        <w:jc w:val="both"/>
        <w:rPr>
          <w:rFonts w:asciiTheme="majorBidi" w:hAnsiTheme="majorBidi" w:cstheme="majorBidi"/>
          <w:sz w:val="28"/>
          <w:szCs w:val="28"/>
        </w:rPr>
      </w:pP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w:t>
      </w:r>
      <w:r w:rsidRPr="00DC4B7E">
        <w:rPr>
          <w:rFonts w:asciiTheme="majorBidi" w:hAnsiTheme="majorBidi" w:cstheme="majorBidi"/>
          <w:color w:val="auto"/>
          <w:sz w:val="28"/>
          <w:szCs w:val="28"/>
        </w:rPr>
        <w:t xml:space="preserve">Администрацией </w:t>
      </w:r>
      <w:r w:rsidR="004C1D34" w:rsidRPr="00DC4B7E">
        <w:rPr>
          <w:rFonts w:asciiTheme="majorBidi" w:hAnsiTheme="majorBidi" w:cstheme="majorBidi"/>
          <w:color w:val="auto"/>
          <w:sz w:val="28"/>
          <w:szCs w:val="28"/>
        </w:rPr>
        <w:t>сельского поселения</w:t>
      </w:r>
      <w:r w:rsidRPr="00DC4B7E">
        <w:rPr>
          <w:rFonts w:asciiTheme="majorBidi" w:hAnsiTheme="majorBidi" w:cstheme="majorBidi"/>
          <w:color w:val="auto"/>
          <w:sz w:val="28"/>
          <w:szCs w:val="28"/>
        </w:rPr>
        <w:t xml:space="preserve">. </w:t>
      </w:r>
    </w:p>
    <w:p w14:paraId="64768086" w14:textId="77777777" w:rsidR="005615DD" w:rsidRPr="004D5B58" w:rsidRDefault="005615DD" w:rsidP="00F13DAA">
      <w:pPr>
        <w:ind w:firstLine="709"/>
        <w:jc w:val="both"/>
        <w:rPr>
          <w:rFonts w:asciiTheme="majorBidi" w:hAnsiTheme="majorBidi" w:cstheme="majorBidi"/>
          <w:sz w:val="28"/>
          <w:szCs w:val="28"/>
        </w:rPr>
      </w:pPr>
    </w:p>
    <w:p w14:paraId="59587428" w14:textId="77777777" w:rsidR="00F13DAA" w:rsidRPr="005615DD" w:rsidRDefault="00F13DAA" w:rsidP="00F13DAA">
      <w:pPr>
        <w:ind w:firstLine="709"/>
        <w:jc w:val="center"/>
        <w:rPr>
          <w:rFonts w:asciiTheme="majorBidi" w:hAnsiTheme="majorBidi" w:cstheme="majorBidi"/>
          <w:b/>
          <w:bCs/>
          <w:sz w:val="28"/>
          <w:szCs w:val="28"/>
        </w:rPr>
      </w:pPr>
      <w:r w:rsidRPr="005615DD">
        <w:rPr>
          <w:rFonts w:asciiTheme="majorBidi" w:hAnsiTheme="majorBidi" w:cstheme="majorBidi"/>
          <w:b/>
          <w:bCs/>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w:t>
      </w:r>
      <w:r w:rsidRPr="004D5B58">
        <w:rPr>
          <w:rFonts w:asciiTheme="majorBidi" w:hAnsiTheme="majorBidi" w:cstheme="majorBidi"/>
          <w:sz w:val="28"/>
          <w:szCs w:val="28"/>
        </w:rPr>
        <w:lastRenderedPageBreak/>
        <w:t xml:space="preserve">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7CF6031" w14:textId="77777777" w:rsidR="00872FB5" w:rsidRPr="004D5B58" w:rsidRDefault="00872FB5" w:rsidP="00F13DAA">
      <w:pPr>
        <w:ind w:firstLine="709"/>
        <w:jc w:val="both"/>
        <w:rPr>
          <w:rFonts w:asciiTheme="majorBidi" w:hAnsiTheme="majorBidi" w:cstheme="majorBidi"/>
          <w:sz w:val="28"/>
          <w:szCs w:val="28"/>
        </w:rPr>
      </w:pP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414D5A75" w14:textId="77777777" w:rsidR="00872FB5" w:rsidRPr="004D5B58" w:rsidRDefault="00872FB5" w:rsidP="00F13DAA">
      <w:pPr>
        <w:ind w:firstLine="709"/>
        <w:jc w:val="both"/>
        <w:rPr>
          <w:rFonts w:asciiTheme="majorBidi" w:hAnsiTheme="majorBidi" w:cstheme="majorBidi"/>
          <w:sz w:val="28"/>
          <w:szCs w:val="28"/>
        </w:rPr>
      </w:pP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7D817549" w14:textId="77777777" w:rsidR="00872FB5"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14:paraId="60AEE9D4" w14:textId="4F940B4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w:t>
      </w:r>
      <w:r w:rsidRPr="004D5B58">
        <w:rPr>
          <w:rFonts w:asciiTheme="majorBidi" w:hAnsiTheme="majorBidi" w:cstheme="majorBidi"/>
          <w:sz w:val="28"/>
          <w:szCs w:val="28"/>
        </w:rPr>
        <w:lastRenderedPageBreak/>
        <w:t xml:space="preserve">(представитель),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w:t>
      </w:r>
      <w:r w:rsidRPr="004D5B58">
        <w:rPr>
          <w:rFonts w:asciiTheme="majorBidi" w:hAnsiTheme="majorBidi" w:cstheme="majorBidi"/>
          <w:sz w:val="28"/>
          <w:szCs w:val="28"/>
        </w:rPr>
        <w:lastRenderedPageBreak/>
        <w:t xml:space="preserve">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doc, docx, odt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zip, rar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sig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w:t>
      </w:r>
      <w:r w:rsidRPr="004D5B58">
        <w:rPr>
          <w:rFonts w:asciiTheme="majorBidi" w:hAnsiTheme="majorBidi" w:cstheme="majorBidi"/>
          <w:sz w:val="28"/>
          <w:szCs w:val="28"/>
        </w:rPr>
        <w:lastRenderedPageBreak/>
        <w:t xml:space="preserve">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696C78C8" w14:textId="77777777" w:rsidR="00872FB5" w:rsidRPr="004D5B58" w:rsidRDefault="00872FB5" w:rsidP="00F13DAA">
      <w:pPr>
        <w:ind w:firstLine="709"/>
        <w:jc w:val="both"/>
        <w:rPr>
          <w:rFonts w:asciiTheme="majorBidi" w:hAnsiTheme="majorBidi" w:cstheme="majorBidi"/>
          <w:sz w:val="28"/>
          <w:szCs w:val="28"/>
        </w:rPr>
      </w:pP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w:t>
      </w:r>
      <w:r w:rsidRPr="00DC4B7E">
        <w:rPr>
          <w:rFonts w:asciiTheme="majorBidi" w:hAnsiTheme="majorBidi" w:cstheme="majorBidi"/>
          <w:color w:val="auto"/>
          <w:sz w:val="28"/>
          <w:szCs w:val="28"/>
        </w:rPr>
        <w:t xml:space="preserve">Приложению № 3 </w:t>
      </w:r>
      <w:r w:rsidRPr="004D5B58">
        <w:rPr>
          <w:rFonts w:asciiTheme="majorBidi" w:hAnsiTheme="majorBidi" w:cstheme="majorBidi"/>
          <w:sz w:val="28"/>
          <w:szCs w:val="28"/>
        </w:rPr>
        <w:t xml:space="preserve">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w:t>
      </w:r>
      <w:r w:rsidRPr="004D5B58">
        <w:rPr>
          <w:rFonts w:asciiTheme="majorBidi" w:hAnsiTheme="majorBidi" w:cstheme="majorBidi"/>
          <w:sz w:val="28"/>
          <w:szCs w:val="28"/>
        </w:rPr>
        <w:lastRenderedPageBreak/>
        <w:t xml:space="preserve">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3" w:name="_Hlk137655842"/>
      <w:r w:rsidRPr="004D5B58">
        <w:rPr>
          <w:rFonts w:asciiTheme="majorBidi" w:hAnsiTheme="majorBidi" w:cstheme="majorBidi"/>
          <w:b/>
          <w:sz w:val="28"/>
          <w:szCs w:val="28"/>
        </w:rPr>
        <w:t xml:space="preserve">Исчерпывающий перечень оснований для </w:t>
      </w:r>
      <w:bookmarkEnd w:id="3"/>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3BDDCACB" w14:textId="77777777" w:rsidR="00872FB5" w:rsidRPr="004D5B58" w:rsidRDefault="00872FB5" w:rsidP="00F13DAA">
      <w:pPr>
        <w:ind w:firstLine="709"/>
        <w:jc w:val="both"/>
        <w:rPr>
          <w:rFonts w:asciiTheme="majorBidi" w:hAnsiTheme="majorBidi" w:cstheme="majorBidi"/>
          <w:sz w:val="28"/>
          <w:szCs w:val="28"/>
        </w:rPr>
      </w:pP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5DF2199"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12.2.1. Компенсационная стоимость уплачивается в случаях, предусмотренных </w:t>
      </w:r>
      <w:r w:rsidRPr="004D5B58">
        <w:rPr>
          <w:rFonts w:asciiTheme="majorBidi" w:hAnsiTheme="majorBidi" w:cstheme="majorBidi"/>
          <w:sz w:val="28"/>
          <w:szCs w:val="28"/>
        </w:rPr>
        <w:lastRenderedPageBreak/>
        <w:t>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37D037F4" w14:textId="77777777" w:rsidR="00872FB5" w:rsidRPr="004D5B58" w:rsidRDefault="00872FB5" w:rsidP="00F13DAA">
      <w:pPr>
        <w:ind w:firstLine="709"/>
        <w:jc w:val="both"/>
        <w:rPr>
          <w:rFonts w:asciiTheme="majorBidi" w:hAnsiTheme="majorBidi" w:cstheme="majorBidi"/>
          <w:sz w:val="28"/>
          <w:szCs w:val="28"/>
        </w:rPr>
      </w:pPr>
    </w:p>
    <w:p w14:paraId="0F3FA752" w14:textId="49FF6FBF" w:rsidR="00872FB5" w:rsidRPr="004D5B58" w:rsidRDefault="00F13DAA" w:rsidP="00872FB5">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1EBAB479" w14:textId="77777777" w:rsidR="00872FB5" w:rsidRPr="004D5B58" w:rsidRDefault="00872FB5" w:rsidP="00F13DAA">
      <w:pPr>
        <w:ind w:firstLine="709"/>
        <w:jc w:val="both"/>
        <w:rPr>
          <w:rFonts w:asciiTheme="majorBidi" w:hAnsiTheme="majorBidi" w:cstheme="majorBidi"/>
          <w:sz w:val="28"/>
          <w:szCs w:val="28"/>
        </w:rPr>
      </w:pP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w:t>
      </w:r>
      <w:r w:rsidRPr="004D5B58">
        <w:rPr>
          <w:rFonts w:asciiTheme="majorBidi" w:hAnsiTheme="majorBidi" w:cstheme="majorBidi"/>
          <w:sz w:val="28"/>
          <w:szCs w:val="28"/>
        </w:rPr>
        <w:lastRenderedPageBreak/>
        <w:t xml:space="preserve">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тифлосурдопереводчика;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4C9DE6AB" w14:textId="77777777" w:rsidR="00872FB5" w:rsidRPr="004D5B58" w:rsidRDefault="00872FB5" w:rsidP="00F13DAA">
      <w:pPr>
        <w:ind w:firstLine="709"/>
        <w:jc w:val="both"/>
        <w:rPr>
          <w:rFonts w:asciiTheme="majorBidi" w:hAnsiTheme="majorBidi" w:cstheme="majorBidi"/>
          <w:sz w:val="28"/>
          <w:szCs w:val="28"/>
        </w:rPr>
      </w:pP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0339B66C" w14:textId="77777777" w:rsidR="00872FB5" w:rsidRPr="004D5B58" w:rsidRDefault="00872FB5" w:rsidP="00F13DAA">
      <w:pPr>
        <w:ind w:firstLine="709"/>
        <w:jc w:val="both"/>
        <w:rPr>
          <w:rFonts w:asciiTheme="majorBidi" w:hAnsiTheme="majorBidi" w:cstheme="majorBidi"/>
          <w:sz w:val="28"/>
          <w:szCs w:val="28"/>
        </w:rPr>
      </w:pP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w:t>
      </w:r>
      <w:r w:rsidRPr="004D5B58">
        <w:rPr>
          <w:rFonts w:asciiTheme="majorBidi" w:hAnsiTheme="majorBidi" w:cstheme="majorBidi"/>
          <w:sz w:val="28"/>
          <w:szCs w:val="28"/>
        </w:rPr>
        <w:lastRenderedPageBreak/>
        <w:t xml:space="preserve">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2B69548C" w14:textId="77777777" w:rsidR="00F13DAA" w:rsidRPr="004D5B58" w:rsidRDefault="00F13DAA" w:rsidP="00F13DAA">
      <w:pPr>
        <w:ind w:firstLine="709"/>
        <w:jc w:val="both"/>
        <w:rPr>
          <w:rFonts w:asciiTheme="majorBidi" w:hAnsiTheme="majorBidi" w:cstheme="majorBidi"/>
          <w:sz w:val="28"/>
          <w:szCs w:val="28"/>
        </w:rPr>
      </w:pPr>
    </w:p>
    <w:p w14:paraId="02DD36C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2BC35916" w14:textId="77777777" w:rsidR="00872FB5" w:rsidRPr="004D5B58" w:rsidRDefault="00872FB5" w:rsidP="00F13DAA">
      <w:pPr>
        <w:ind w:firstLine="709"/>
        <w:jc w:val="both"/>
        <w:rPr>
          <w:rFonts w:asciiTheme="majorBidi" w:hAnsiTheme="majorBidi" w:cstheme="majorBidi"/>
          <w:sz w:val="28"/>
          <w:szCs w:val="28"/>
        </w:rPr>
      </w:pPr>
    </w:p>
    <w:p w14:paraId="3C1F8634" w14:textId="77777777" w:rsidR="00FF7960" w:rsidRDefault="00FF7960" w:rsidP="00F13DAA">
      <w:pPr>
        <w:ind w:firstLine="709"/>
        <w:jc w:val="center"/>
        <w:rPr>
          <w:rFonts w:asciiTheme="majorBidi" w:hAnsiTheme="majorBidi" w:cstheme="majorBidi"/>
          <w:b/>
          <w:sz w:val="28"/>
          <w:szCs w:val="28"/>
        </w:rPr>
      </w:pPr>
    </w:p>
    <w:p w14:paraId="032CF1C0" w14:textId="22D0B795"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14:paraId="4FACC56C" w14:textId="77777777" w:rsidR="00872FB5" w:rsidRPr="004D5B58" w:rsidRDefault="00872FB5" w:rsidP="00F13DAA">
      <w:pPr>
        <w:ind w:firstLine="709"/>
        <w:jc w:val="both"/>
        <w:rPr>
          <w:rFonts w:asciiTheme="majorBidi" w:hAnsiTheme="majorBidi" w:cstheme="majorBidi"/>
          <w:sz w:val="28"/>
          <w:szCs w:val="28"/>
        </w:rPr>
      </w:pP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w:t>
      </w:r>
      <w:r w:rsidRPr="004D5B58">
        <w:rPr>
          <w:rFonts w:asciiTheme="majorBidi" w:hAnsiTheme="majorBidi" w:cstheme="majorBidi"/>
          <w:sz w:val="28"/>
          <w:szCs w:val="28"/>
        </w:rPr>
        <w:lastRenderedPageBreak/>
        <w:t xml:space="preserve">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4"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4"/>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E53E511" w14:textId="77777777" w:rsidR="00872FB5" w:rsidRPr="004D5B58" w:rsidRDefault="00872FB5" w:rsidP="00F13DAA">
      <w:pPr>
        <w:ind w:firstLine="709"/>
        <w:jc w:val="both"/>
        <w:rPr>
          <w:rFonts w:asciiTheme="majorBidi" w:hAnsiTheme="majorBidi" w:cstheme="majorBidi"/>
          <w:sz w:val="28"/>
          <w:szCs w:val="28"/>
        </w:rPr>
      </w:pP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15F54C64" w14:textId="77777777" w:rsidR="00872FB5" w:rsidRPr="004D5B58" w:rsidRDefault="00872FB5" w:rsidP="00F13DAA">
      <w:pPr>
        <w:ind w:firstLine="709"/>
        <w:jc w:val="both"/>
        <w:rPr>
          <w:rFonts w:asciiTheme="majorBidi" w:hAnsiTheme="majorBidi" w:cstheme="majorBidi"/>
          <w:sz w:val="28"/>
          <w:szCs w:val="28"/>
        </w:rPr>
      </w:pP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1E6CA708" w14:textId="77777777" w:rsidR="00872FB5" w:rsidRPr="004D5B58" w:rsidRDefault="00872FB5" w:rsidP="00F13DAA">
      <w:pPr>
        <w:ind w:firstLine="709"/>
        <w:jc w:val="both"/>
        <w:rPr>
          <w:rFonts w:asciiTheme="majorBidi" w:hAnsiTheme="majorBidi" w:cstheme="majorBidi"/>
          <w:sz w:val="28"/>
          <w:szCs w:val="28"/>
        </w:rPr>
      </w:pP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23. Ответственность должностных лиц за решения и действия (бездействие), принимаемые (осуществляемые) ими в ходе предоставления </w:t>
      </w:r>
      <w:r w:rsidRPr="004D5B58">
        <w:rPr>
          <w:rFonts w:asciiTheme="majorBidi" w:hAnsiTheme="majorBidi" w:cstheme="majorBidi"/>
          <w:b/>
          <w:sz w:val="28"/>
          <w:szCs w:val="28"/>
        </w:rPr>
        <w:lastRenderedPageBreak/>
        <w:t>муниципальной услуги.</w:t>
      </w:r>
    </w:p>
    <w:p w14:paraId="7503A578"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350295F6" w14:textId="77777777" w:rsidR="00872FB5" w:rsidRPr="004D5B58" w:rsidRDefault="00872FB5" w:rsidP="00F13DAA">
      <w:pPr>
        <w:ind w:firstLine="709"/>
        <w:jc w:val="both"/>
        <w:rPr>
          <w:rFonts w:asciiTheme="majorBidi" w:hAnsiTheme="majorBidi" w:cstheme="majorBidi"/>
          <w:sz w:val="28"/>
          <w:szCs w:val="28"/>
        </w:rPr>
      </w:pP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E2588A3" w14:textId="77777777" w:rsidR="00872FB5" w:rsidRPr="004D5B58" w:rsidRDefault="00872FB5" w:rsidP="00F13DAA">
      <w:pPr>
        <w:ind w:firstLine="709"/>
        <w:jc w:val="both"/>
        <w:rPr>
          <w:rFonts w:asciiTheme="majorBidi" w:hAnsiTheme="majorBidi" w:cstheme="majorBidi"/>
          <w:sz w:val="28"/>
          <w:szCs w:val="28"/>
        </w:rPr>
      </w:pPr>
    </w:p>
    <w:p w14:paraId="07BE11BF" w14:textId="77777777" w:rsidR="00F13DAA"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456BA724" w14:textId="77777777" w:rsidR="00872FB5" w:rsidRPr="004D5B58" w:rsidRDefault="00872FB5" w:rsidP="00F13DAA">
      <w:pPr>
        <w:ind w:firstLine="709"/>
        <w:jc w:val="center"/>
        <w:rPr>
          <w:rFonts w:asciiTheme="majorBidi" w:hAnsiTheme="majorBidi" w:cstheme="majorBidi"/>
          <w:b/>
          <w:bCs/>
          <w:sz w:val="28"/>
          <w:szCs w:val="28"/>
        </w:rPr>
      </w:pP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3CEC55FD" w14:textId="77777777" w:rsidR="00872FB5" w:rsidRPr="004D5B58" w:rsidRDefault="00872FB5" w:rsidP="00F13DAA">
      <w:pPr>
        <w:ind w:firstLine="709"/>
        <w:jc w:val="both"/>
        <w:rPr>
          <w:rFonts w:asciiTheme="majorBidi" w:hAnsiTheme="majorBidi" w:cstheme="majorBidi"/>
          <w:sz w:val="28"/>
          <w:szCs w:val="28"/>
        </w:rPr>
      </w:pP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40E7AAE8" w14:textId="77777777" w:rsidR="00872FB5" w:rsidRPr="004D5B58" w:rsidRDefault="00872FB5" w:rsidP="00F13DAA">
      <w:pPr>
        <w:ind w:firstLine="709"/>
        <w:jc w:val="both"/>
        <w:rPr>
          <w:rFonts w:asciiTheme="majorBidi" w:hAnsiTheme="majorBidi" w:cstheme="majorBidi"/>
          <w:sz w:val="28"/>
          <w:szCs w:val="28"/>
        </w:rPr>
      </w:pP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5EAEB429" w14:textId="77777777" w:rsidR="00872FB5" w:rsidRPr="004D5B58" w:rsidRDefault="00872FB5" w:rsidP="00F13DAA">
      <w:pPr>
        <w:ind w:firstLine="709"/>
        <w:jc w:val="both"/>
        <w:rPr>
          <w:rFonts w:asciiTheme="majorBidi" w:hAnsiTheme="majorBidi" w:cstheme="majorBidi"/>
          <w:sz w:val="28"/>
          <w:szCs w:val="28"/>
        </w:rPr>
      </w:pP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6158A2F6" w:rsidR="00F13DAA" w:rsidRPr="00A258E4" w:rsidRDefault="00F13DAA" w:rsidP="00A258E4">
      <w:pPr>
        <w:pStyle w:val="4"/>
        <w:shd w:val="clear" w:color="auto" w:fill="FDFDFD"/>
        <w:spacing w:before="0"/>
        <w:textAlignment w:val="baseline"/>
        <w:rPr>
          <w:rFonts w:ascii="Times New Roman" w:hAnsi="Times New Roman" w:cs="Times New Roman"/>
          <w:i w:val="0"/>
          <w:iCs w:val="0"/>
          <w:color w:val="auto"/>
          <w:sz w:val="28"/>
          <w:szCs w:val="28"/>
        </w:rPr>
      </w:pPr>
      <w:r w:rsidRPr="00A258E4">
        <w:rPr>
          <w:rFonts w:ascii="Times New Roman" w:hAnsi="Times New Roman" w:cs="Times New Roman"/>
          <w:i w:val="0"/>
          <w:iCs w:val="0"/>
          <w:color w:val="auto"/>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w:t>
      </w:r>
      <w:r w:rsidR="00872FB5" w:rsidRPr="00A258E4">
        <w:rPr>
          <w:rFonts w:ascii="Times New Roman" w:hAnsi="Times New Roman" w:cs="Times New Roman"/>
          <w:i w:val="0"/>
          <w:iCs w:val="0"/>
          <w:color w:val="auto"/>
          <w:sz w:val="28"/>
          <w:szCs w:val="28"/>
        </w:rPr>
        <w:t>от 27.07.2010 №210-ФЗ</w:t>
      </w:r>
      <w:r w:rsidRPr="00A258E4">
        <w:rPr>
          <w:rFonts w:ascii="Times New Roman" w:hAnsi="Times New Roman" w:cs="Times New Roman"/>
          <w:i w:val="0"/>
          <w:iCs w:val="0"/>
          <w:color w:val="auto"/>
          <w:sz w:val="28"/>
          <w:szCs w:val="28"/>
        </w:rPr>
        <w:t xml:space="preserve">, постановлением Правительства Российской Федерации </w:t>
      </w:r>
      <w:r w:rsidR="00A258E4" w:rsidRPr="00A258E4">
        <w:rPr>
          <w:rFonts w:ascii="Times New Roman" w:hAnsi="Times New Roman" w:cs="Times New Roman"/>
          <w:i w:val="0"/>
          <w:iCs w:val="0"/>
          <w:color w:val="auto"/>
          <w:sz w:val="28"/>
          <w:szCs w:val="28"/>
        </w:rPr>
        <w:t xml:space="preserve">от 12.11.2012 г. </w:t>
      </w:r>
      <w:r w:rsidRPr="00A258E4">
        <w:rPr>
          <w:rFonts w:ascii="Times New Roman" w:hAnsi="Times New Roman" w:cs="Times New Roman"/>
          <w:i w:val="0"/>
          <w:iCs w:val="0"/>
          <w:color w:val="auto"/>
          <w:sz w:val="28"/>
          <w:szCs w:val="28"/>
        </w:rPr>
        <w:t>№ 1198</w:t>
      </w:r>
      <w:r w:rsidRPr="00872FB5">
        <w:rPr>
          <w:rFonts w:asciiTheme="majorBidi" w:hAnsiTheme="majorBidi"/>
          <w:sz w:val="28"/>
          <w:szCs w:val="28"/>
        </w:rPr>
        <w:t xml:space="preserve">. </w:t>
      </w:r>
    </w:p>
    <w:p w14:paraId="62598661" w14:textId="77777777" w:rsidR="00872FB5" w:rsidRDefault="00872FB5" w:rsidP="00F13DAA">
      <w:pPr>
        <w:ind w:firstLine="709"/>
        <w:jc w:val="both"/>
        <w:rPr>
          <w:rFonts w:asciiTheme="majorBidi" w:hAnsiTheme="majorBidi" w:cstheme="majorBidi"/>
        </w:rPr>
      </w:pPr>
    </w:p>
    <w:p w14:paraId="51206497" w14:textId="77777777" w:rsidR="00872FB5" w:rsidRDefault="00872FB5" w:rsidP="00F13DAA">
      <w:pPr>
        <w:ind w:firstLine="709"/>
        <w:jc w:val="both"/>
        <w:rPr>
          <w:rFonts w:asciiTheme="majorBidi" w:hAnsiTheme="majorBidi" w:cstheme="majorBidi"/>
        </w:rPr>
      </w:pPr>
    </w:p>
    <w:p w14:paraId="730798BB" w14:textId="77777777" w:rsidR="00872FB5" w:rsidRDefault="00872FB5" w:rsidP="00F13DAA">
      <w:pPr>
        <w:ind w:firstLine="709"/>
        <w:jc w:val="both"/>
        <w:rPr>
          <w:rFonts w:asciiTheme="majorBidi" w:hAnsiTheme="majorBidi" w:cstheme="majorBidi"/>
        </w:rPr>
      </w:pPr>
    </w:p>
    <w:p w14:paraId="61FAAE41" w14:textId="77777777" w:rsidR="00872FB5" w:rsidRDefault="00872FB5" w:rsidP="00F13DAA">
      <w:pPr>
        <w:ind w:firstLine="709"/>
        <w:jc w:val="both"/>
        <w:rPr>
          <w:rFonts w:asciiTheme="majorBidi" w:hAnsiTheme="majorBidi" w:cstheme="majorBidi"/>
        </w:rPr>
      </w:pPr>
    </w:p>
    <w:p w14:paraId="24668EDE" w14:textId="77777777" w:rsidR="00872FB5" w:rsidRDefault="00872FB5" w:rsidP="00F13DAA">
      <w:pPr>
        <w:ind w:firstLine="709"/>
        <w:jc w:val="both"/>
        <w:rPr>
          <w:rFonts w:asciiTheme="majorBidi" w:hAnsiTheme="majorBidi" w:cstheme="majorBidi"/>
        </w:rPr>
      </w:pPr>
    </w:p>
    <w:p w14:paraId="0E00EFFF" w14:textId="77777777" w:rsidR="00872FB5" w:rsidRDefault="00872FB5" w:rsidP="00F13DAA">
      <w:pPr>
        <w:ind w:firstLine="709"/>
        <w:jc w:val="both"/>
        <w:rPr>
          <w:rFonts w:asciiTheme="majorBidi" w:hAnsiTheme="majorBidi" w:cstheme="majorBidi"/>
        </w:rPr>
      </w:pPr>
    </w:p>
    <w:p w14:paraId="09898996" w14:textId="77777777" w:rsidR="00872FB5" w:rsidRDefault="00872FB5" w:rsidP="00F13DAA">
      <w:pPr>
        <w:ind w:firstLine="709"/>
        <w:jc w:val="both"/>
        <w:rPr>
          <w:rFonts w:asciiTheme="majorBidi" w:hAnsiTheme="majorBidi" w:cstheme="majorBidi"/>
        </w:rPr>
      </w:pPr>
    </w:p>
    <w:p w14:paraId="6B536216" w14:textId="77777777" w:rsidR="00872FB5" w:rsidRDefault="00872FB5" w:rsidP="00F13DAA">
      <w:pPr>
        <w:ind w:firstLine="709"/>
        <w:jc w:val="both"/>
        <w:rPr>
          <w:rFonts w:asciiTheme="majorBidi" w:hAnsiTheme="majorBidi" w:cstheme="majorBidi"/>
        </w:rPr>
      </w:pPr>
    </w:p>
    <w:p w14:paraId="4A50FDFC" w14:textId="77777777" w:rsidR="00872FB5" w:rsidRDefault="00872FB5" w:rsidP="00F13DAA">
      <w:pPr>
        <w:ind w:firstLine="709"/>
        <w:jc w:val="both"/>
        <w:rPr>
          <w:rFonts w:asciiTheme="majorBidi" w:hAnsiTheme="majorBidi" w:cstheme="majorBidi"/>
        </w:rPr>
      </w:pPr>
    </w:p>
    <w:p w14:paraId="6618620D" w14:textId="77777777" w:rsidR="00872FB5" w:rsidRDefault="00872FB5" w:rsidP="00F13DAA">
      <w:pPr>
        <w:ind w:firstLine="709"/>
        <w:jc w:val="both"/>
        <w:rPr>
          <w:rFonts w:asciiTheme="majorBidi" w:hAnsiTheme="majorBidi" w:cstheme="majorBidi"/>
        </w:rPr>
      </w:pPr>
    </w:p>
    <w:p w14:paraId="6B042011" w14:textId="77777777" w:rsidR="00872FB5" w:rsidRDefault="00872FB5" w:rsidP="00F13DAA">
      <w:pPr>
        <w:ind w:firstLine="709"/>
        <w:jc w:val="both"/>
        <w:rPr>
          <w:rFonts w:asciiTheme="majorBidi" w:hAnsiTheme="majorBidi" w:cstheme="majorBidi"/>
        </w:rPr>
      </w:pPr>
    </w:p>
    <w:p w14:paraId="2D35FBB7" w14:textId="77777777" w:rsidR="00872FB5" w:rsidRDefault="00872FB5" w:rsidP="00F13DAA">
      <w:pPr>
        <w:ind w:firstLine="709"/>
        <w:jc w:val="both"/>
        <w:rPr>
          <w:rFonts w:asciiTheme="majorBidi" w:hAnsiTheme="majorBidi" w:cstheme="majorBidi"/>
        </w:rPr>
      </w:pPr>
    </w:p>
    <w:p w14:paraId="0FF551CE" w14:textId="77777777" w:rsidR="00872FB5" w:rsidRDefault="00872FB5" w:rsidP="00F13DAA">
      <w:pPr>
        <w:ind w:firstLine="709"/>
        <w:jc w:val="both"/>
        <w:rPr>
          <w:rFonts w:asciiTheme="majorBidi" w:hAnsiTheme="majorBidi" w:cstheme="majorBidi"/>
        </w:rPr>
      </w:pPr>
    </w:p>
    <w:p w14:paraId="035BE4C0" w14:textId="77777777" w:rsidR="00872FB5" w:rsidRDefault="00872FB5" w:rsidP="00F13DAA">
      <w:pPr>
        <w:ind w:firstLine="709"/>
        <w:jc w:val="both"/>
        <w:rPr>
          <w:rFonts w:asciiTheme="majorBidi" w:hAnsiTheme="majorBidi" w:cstheme="majorBidi"/>
        </w:rPr>
      </w:pPr>
    </w:p>
    <w:p w14:paraId="3651AA5B" w14:textId="77777777" w:rsidR="00872FB5" w:rsidRDefault="00872FB5" w:rsidP="00F13DAA">
      <w:pPr>
        <w:ind w:firstLine="709"/>
        <w:jc w:val="both"/>
        <w:rPr>
          <w:rFonts w:asciiTheme="majorBidi" w:hAnsiTheme="majorBidi" w:cstheme="majorBidi"/>
        </w:rPr>
      </w:pPr>
    </w:p>
    <w:p w14:paraId="299486B1" w14:textId="77777777" w:rsidR="00872FB5" w:rsidRDefault="00872FB5" w:rsidP="00F13DAA">
      <w:pPr>
        <w:ind w:firstLine="709"/>
        <w:jc w:val="both"/>
        <w:rPr>
          <w:rFonts w:asciiTheme="majorBidi" w:hAnsiTheme="majorBidi" w:cstheme="majorBidi"/>
        </w:rPr>
      </w:pPr>
    </w:p>
    <w:p w14:paraId="377626CB" w14:textId="77777777" w:rsidR="00872FB5" w:rsidRDefault="00872FB5" w:rsidP="00A258E4">
      <w:pPr>
        <w:jc w:val="both"/>
        <w:rPr>
          <w:rFonts w:asciiTheme="majorBidi" w:hAnsiTheme="majorBidi" w:cstheme="majorBidi"/>
        </w:rPr>
      </w:pPr>
    </w:p>
    <w:p w14:paraId="02D7969A" w14:textId="77777777" w:rsidR="00872FB5" w:rsidRDefault="00872FB5" w:rsidP="00F13DAA">
      <w:pPr>
        <w:ind w:firstLine="709"/>
        <w:jc w:val="both"/>
        <w:rPr>
          <w:rFonts w:asciiTheme="majorBidi" w:hAnsiTheme="majorBidi" w:cstheme="majorBidi"/>
        </w:rPr>
      </w:pPr>
    </w:p>
    <w:p w14:paraId="1815F5FA" w14:textId="77777777" w:rsidR="00872FB5" w:rsidRDefault="00872FB5" w:rsidP="00F13DAA">
      <w:pPr>
        <w:ind w:firstLine="709"/>
        <w:jc w:val="both"/>
        <w:rPr>
          <w:rFonts w:asciiTheme="majorBidi" w:hAnsiTheme="majorBidi" w:cstheme="majorBidi"/>
        </w:rPr>
      </w:pPr>
    </w:p>
    <w:p w14:paraId="5AE21ACD" w14:textId="77777777" w:rsidR="00872FB5" w:rsidRDefault="00872FB5" w:rsidP="00F13DAA">
      <w:pPr>
        <w:ind w:firstLine="709"/>
        <w:jc w:val="both"/>
        <w:rPr>
          <w:rFonts w:asciiTheme="majorBidi" w:hAnsiTheme="majorBidi" w:cstheme="majorBidi"/>
        </w:rPr>
      </w:pPr>
    </w:p>
    <w:p w14:paraId="2AA5B3EA" w14:textId="77777777" w:rsidR="00872FB5" w:rsidRPr="007928C6" w:rsidRDefault="00872FB5" w:rsidP="00F13DAA">
      <w:pPr>
        <w:ind w:firstLine="709"/>
        <w:jc w:val="both"/>
        <w:rPr>
          <w:rFonts w:asciiTheme="majorBidi" w:hAnsiTheme="majorBidi" w:cstheme="majorBidi"/>
        </w:rPr>
      </w:pP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7A926FE"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(документ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DB98A11" w14:textId="77777777" w:rsidR="00F13DAA" w:rsidRDefault="00F13DAA" w:rsidP="00A258E4">
      <w:pPr>
        <w:contextualSpacing/>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65D49C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35EBB261" w14:textId="77777777" w:rsidR="003A780F" w:rsidRDefault="003A780F" w:rsidP="00471F3D">
            <w:pPr>
              <w:contextualSpacing/>
              <w:jc w:val="right"/>
              <w:rPr>
                <w:rFonts w:asciiTheme="majorBidi" w:hAnsiTheme="majorBidi" w:cstheme="majorBidi"/>
                <w:sz w:val="28"/>
                <w:szCs w:val="28"/>
              </w:rPr>
            </w:pPr>
          </w:p>
          <w:p w14:paraId="2454898F" w14:textId="77777777" w:rsidR="003A780F" w:rsidRDefault="003A780F" w:rsidP="00471F3D">
            <w:pPr>
              <w:contextualSpacing/>
              <w:jc w:val="right"/>
              <w:rPr>
                <w:rFonts w:asciiTheme="majorBidi" w:hAnsiTheme="majorBidi" w:cstheme="majorBidi"/>
                <w:sz w:val="28"/>
                <w:szCs w:val="28"/>
              </w:rPr>
            </w:pPr>
          </w:p>
          <w:p w14:paraId="19B59832" w14:textId="77777777" w:rsidR="00A258E4" w:rsidRDefault="00A258E4" w:rsidP="00471F3D">
            <w:pPr>
              <w:contextualSpacing/>
              <w:jc w:val="right"/>
              <w:rPr>
                <w:rFonts w:asciiTheme="majorBidi" w:hAnsiTheme="majorBidi" w:cstheme="majorBidi"/>
                <w:sz w:val="28"/>
                <w:szCs w:val="28"/>
              </w:rPr>
            </w:pPr>
          </w:p>
          <w:p w14:paraId="19C707AB" w14:textId="77777777" w:rsidR="00A258E4" w:rsidRDefault="00A258E4" w:rsidP="00471F3D">
            <w:pPr>
              <w:contextualSpacing/>
              <w:jc w:val="right"/>
              <w:rPr>
                <w:rFonts w:asciiTheme="majorBidi" w:hAnsiTheme="majorBidi" w:cstheme="majorBidi"/>
                <w:sz w:val="28"/>
                <w:szCs w:val="28"/>
              </w:rPr>
            </w:pPr>
          </w:p>
          <w:p w14:paraId="046BB249" w14:textId="77777777" w:rsidR="00DC4B7E" w:rsidRDefault="00DC4B7E" w:rsidP="00471F3D">
            <w:pPr>
              <w:contextualSpacing/>
              <w:jc w:val="right"/>
              <w:rPr>
                <w:rFonts w:asciiTheme="majorBidi" w:hAnsiTheme="majorBidi" w:cstheme="majorBidi"/>
                <w:sz w:val="28"/>
                <w:szCs w:val="28"/>
              </w:rPr>
            </w:pPr>
          </w:p>
          <w:p w14:paraId="0DE5AFDD" w14:textId="77777777" w:rsidR="00A258E4" w:rsidRDefault="00A258E4" w:rsidP="00471F3D">
            <w:pPr>
              <w:contextualSpacing/>
              <w:jc w:val="right"/>
              <w:rPr>
                <w:rFonts w:asciiTheme="majorBidi" w:hAnsiTheme="majorBidi" w:cstheme="majorBidi"/>
                <w:sz w:val="28"/>
                <w:szCs w:val="28"/>
              </w:rPr>
            </w:pPr>
          </w:p>
          <w:p w14:paraId="53336BF6" w14:textId="77777777" w:rsidR="00A258E4" w:rsidRDefault="00A258E4" w:rsidP="00471F3D">
            <w:pPr>
              <w:contextualSpacing/>
              <w:jc w:val="right"/>
              <w:rPr>
                <w:rFonts w:asciiTheme="majorBidi" w:hAnsiTheme="majorBidi" w:cstheme="majorBidi"/>
                <w:sz w:val="28"/>
                <w:szCs w:val="28"/>
              </w:rPr>
            </w:pPr>
          </w:p>
          <w:p w14:paraId="20695B6F"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7C97F651" w14:textId="77777777" w:rsidR="00A258E4" w:rsidRDefault="00A258E4" w:rsidP="00471F3D">
            <w:pPr>
              <w:contextualSpacing/>
              <w:jc w:val="right"/>
              <w:rPr>
                <w:rFonts w:asciiTheme="majorBidi" w:hAnsiTheme="majorBidi" w:cstheme="majorBidi"/>
                <w:sz w:val="20"/>
                <w:szCs w:val="20"/>
              </w:rPr>
            </w:pPr>
          </w:p>
          <w:p w14:paraId="0D20758B" w14:textId="76C19C59"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p w14:paraId="7A371DE1" w14:textId="77777777" w:rsidR="003A780F" w:rsidRDefault="003A780F" w:rsidP="00F13DAA">
      <w:pPr>
        <w:ind w:firstLine="709"/>
        <w:contextualSpacing/>
        <w:jc w:val="right"/>
        <w:rPr>
          <w:rFonts w:asciiTheme="majorBidi" w:hAnsiTheme="majorBidi" w:cstheme="majorBidi"/>
          <w:sz w:val="28"/>
          <w:szCs w:val="28"/>
        </w:rPr>
      </w:pPr>
    </w:p>
    <w:p w14:paraId="2F823FD1" w14:textId="77777777" w:rsidR="003A780F" w:rsidRDefault="003A780F" w:rsidP="00F13DAA">
      <w:pPr>
        <w:ind w:firstLine="709"/>
        <w:contextualSpacing/>
        <w:jc w:val="right"/>
        <w:rPr>
          <w:rFonts w:asciiTheme="majorBidi" w:hAnsiTheme="majorBidi" w:cstheme="majorBidi"/>
          <w:sz w:val="28"/>
          <w:szCs w:val="28"/>
        </w:rPr>
      </w:pPr>
    </w:p>
    <w:p w14:paraId="32D7112A" w14:textId="77777777" w:rsidR="003A780F" w:rsidRDefault="003A780F"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F13DAA" w14:paraId="3B4AA1F3" w14:textId="77777777" w:rsidTr="00471F3D">
        <w:tc>
          <w:tcPr>
            <w:tcW w:w="5097" w:type="dxa"/>
          </w:tcPr>
          <w:p w14:paraId="04D0CCA3"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4</w:t>
            </w:r>
          </w:p>
          <w:p w14:paraId="59474F1F" w14:textId="77777777"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1FB34429" w14:textId="77777777" w:rsidR="00F13DAA" w:rsidRDefault="00F13DAA" w:rsidP="00471F3D">
            <w:pPr>
              <w:contextualSpacing/>
              <w:jc w:val="right"/>
              <w:rPr>
                <w:rFonts w:asciiTheme="majorBidi" w:hAnsiTheme="majorBidi" w:cstheme="majorBidi"/>
                <w:sz w:val="28"/>
                <w:szCs w:val="28"/>
              </w:rPr>
            </w:pPr>
          </w:p>
        </w:tc>
      </w:tr>
    </w:tbl>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w:t>
      </w:r>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14:paraId="0A830233" w14:textId="01D5D9AA" w:rsidR="00A258E4" w:rsidRDefault="00F13DAA" w:rsidP="00A258E4">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r w:rsidR="00A258E4">
        <w:rPr>
          <w:rFonts w:ascii="Times New Roman" w:hAnsi="Times New Roman" w:cs="Times New Roman"/>
          <w:sz w:val="28"/>
          <w:szCs w:val="28"/>
        </w:rPr>
        <w:t xml:space="preserve"> </w:t>
      </w:r>
      <w:r w:rsidRPr="004C483A">
        <w:rPr>
          <w:rFonts w:ascii="Times New Roman" w:hAnsi="Times New Roman" w:cs="Times New Roman"/>
          <w:sz w:val="28"/>
          <w:szCs w:val="28"/>
        </w:rPr>
        <w:t>проведено обследование земельного участка, расположенного:</w:t>
      </w:r>
    </w:p>
    <w:p w14:paraId="14E530B4" w14:textId="0D57F16F" w:rsidR="00A258E4" w:rsidRPr="00A258E4" w:rsidRDefault="00A258E4" w:rsidP="00A258E4">
      <w:pPr>
        <w:contextualSpacing/>
        <w:jc w:val="both"/>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3D6F4356" w:rsidR="00F13DAA" w:rsidRDefault="00F13DAA" w:rsidP="00471F3D">
            <w:pPr>
              <w:contextualSpacing/>
              <w:jc w:val="both"/>
              <w:rPr>
                <w:rFonts w:ascii="Times New Roman" w:hAnsi="Times New Roman" w:cs="Times New Roman"/>
                <w:sz w:val="28"/>
                <w:szCs w:val="28"/>
              </w:rPr>
            </w:pPr>
          </w:p>
        </w:tc>
        <w:tc>
          <w:tcPr>
            <w:tcW w:w="1177" w:type="dxa"/>
          </w:tcPr>
          <w:p w14:paraId="40A8D6DF" w14:textId="6CD18885" w:rsidR="00F13DAA" w:rsidRDefault="00F13DAA" w:rsidP="00471F3D">
            <w:pPr>
              <w:contextualSpacing/>
              <w:jc w:val="center"/>
              <w:rPr>
                <w:rFonts w:ascii="Times New Roman" w:hAnsi="Times New Roman" w:cs="Times New Roman"/>
                <w:sz w:val="28"/>
                <w:szCs w:val="28"/>
              </w:rPr>
            </w:pPr>
          </w:p>
        </w:tc>
        <w:tc>
          <w:tcPr>
            <w:tcW w:w="1228" w:type="dxa"/>
          </w:tcPr>
          <w:p w14:paraId="2847F969" w14:textId="70771F2B" w:rsidR="00F13DAA" w:rsidRDefault="00F13DAA" w:rsidP="00471F3D">
            <w:pPr>
              <w:contextualSpacing/>
              <w:jc w:val="center"/>
              <w:rPr>
                <w:rFonts w:ascii="Times New Roman" w:hAnsi="Times New Roman" w:cs="Times New Roman"/>
                <w:sz w:val="28"/>
                <w:szCs w:val="28"/>
              </w:rPr>
            </w:pPr>
          </w:p>
        </w:tc>
        <w:tc>
          <w:tcPr>
            <w:tcW w:w="1309" w:type="dxa"/>
          </w:tcPr>
          <w:p w14:paraId="6C380729" w14:textId="24F3A82A" w:rsidR="00F13DAA" w:rsidRDefault="00F13DAA" w:rsidP="00471F3D">
            <w:pPr>
              <w:contextualSpacing/>
              <w:jc w:val="center"/>
              <w:rPr>
                <w:rFonts w:ascii="Times New Roman" w:hAnsi="Times New Roman" w:cs="Times New Roman"/>
                <w:sz w:val="28"/>
                <w:szCs w:val="28"/>
              </w:rPr>
            </w:pPr>
          </w:p>
        </w:tc>
        <w:tc>
          <w:tcPr>
            <w:tcW w:w="1301" w:type="dxa"/>
          </w:tcPr>
          <w:p w14:paraId="3C779DD1" w14:textId="01A425C4" w:rsidR="00F13DAA" w:rsidRDefault="00F13DAA" w:rsidP="00471F3D">
            <w:pPr>
              <w:contextualSpacing/>
              <w:jc w:val="center"/>
              <w:rPr>
                <w:rFonts w:ascii="Times New Roman" w:hAnsi="Times New Roman" w:cs="Times New Roman"/>
                <w:sz w:val="28"/>
                <w:szCs w:val="28"/>
              </w:rPr>
            </w:pPr>
          </w:p>
        </w:tc>
        <w:tc>
          <w:tcPr>
            <w:tcW w:w="1004" w:type="dxa"/>
          </w:tcPr>
          <w:p w14:paraId="53EE2062" w14:textId="4B564701" w:rsidR="00F13DAA" w:rsidRDefault="00F13DAA" w:rsidP="00471F3D">
            <w:pPr>
              <w:contextualSpacing/>
              <w:jc w:val="center"/>
              <w:rPr>
                <w:rFonts w:ascii="Times New Roman" w:hAnsi="Times New Roman" w:cs="Times New Roman"/>
                <w:sz w:val="28"/>
                <w:szCs w:val="28"/>
              </w:rPr>
            </w:pPr>
          </w:p>
        </w:tc>
        <w:tc>
          <w:tcPr>
            <w:tcW w:w="1602" w:type="dxa"/>
          </w:tcPr>
          <w:p w14:paraId="715D380D" w14:textId="47EEDF65" w:rsidR="00F13DAA" w:rsidRDefault="00F13DAA" w:rsidP="00471F3D">
            <w:pPr>
              <w:contextualSpacing/>
              <w:jc w:val="center"/>
              <w:rPr>
                <w:rFonts w:ascii="Times New Roman" w:hAnsi="Times New Roman" w:cs="Times New Roman"/>
                <w:sz w:val="28"/>
                <w:szCs w:val="28"/>
              </w:rPr>
            </w:pPr>
          </w:p>
        </w:tc>
        <w:tc>
          <w:tcPr>
            <w:tcW w:w="1729" w:type="dxa"/>
          </w:tcPr>
          <w:p w14:paraId="203C2C82" w14:textId="31FD08BF" w:rsidR="00F13DAA" w:rsidRDefault="00F13DAA" w:rsidP="00471F3D">
            <w:pPr>
              <w:contextualSpacing/>
              <w:jc w:val="center"/>
              <w:rPr>
                <w:rFonts w:ascii="Times New Roman" w:hAnsi="Times New Roman" w:cs="Times New Roman"/>
                <w:sz w:val="28"/>
                <w:szCs w:val="28"/>
              </w:rPr>
            </w:pP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338BF13A" w14:textId="312D7FD4" w:rsidR="00925088" w:rsidRPr="005615DD" w:rsidRDefault="00F13DAA" w:rsidP="005615DD">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D38048" w14:textId="77777777" w:rsidR="00F85EFB" w:rsidRDefault="00F85EFB">
      <w:r>
        <w:separator/>
      </w:r>
    </w:p>
  </w:endnote>
  <w:endnote w:type="continuationSeparator" w:id="0">
    <w:p w14:paraId="570659BF" w14:textId="77777777" w:rsidR="00F85EFB" w:rsidRDefault="00F85E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EFF" w:usb1="C000785B" w:usb2="00000009" w:usb3="00000000" w:csb0="000001FF" w:csb1="00000000"/>
  </w:font>
  <w:font w:name="Tahoma">
    <w:altName w:val="Times New Roman"/>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charset w:val="DE"/>
    <w:family w:val="swiss"/>
    <w:pitch w:val="variable"/>
    <w:sig w:usb0="81000003" w:usb1="00000000" w:usb2="00000000" w:usb3="00000000" w:csb0="00010001" w:csb1="00000000"/>
  </w:font>
  <w:font w:name="Calibri">
    <w:altName w:val="Century Gothic"/>
    <w:panose1 w:val="020F0502020204030204"/>
    <w:charset w:val="CC"/>
    <w:family w:val="swiss"/>
    <w:pitch w:val="variable"/>
    <w:sig w:usb0="E4002EFF" w:usb1="C000247B" w:usb2="00000009" w:usb3="00000000" w:csb0="000001FF" w:csb1="00000000"/>
  </w:font>
  <w:font w:name="Courier New">
    <w:altName w:val="Lucida Console"/>
    <w:panose1 w:val="02070309020205020404"/>
    <w:charset w:val="CC"/>
    <w:family w:val="modern"/>
    <w:pitch w:val="fixed"/>
    <w:sig w:usb0="E0002EFF" w:usb1="C0007843" w:usb2="00000009" w:usb3="00000000" w:csb0="000001FF" w:csb1="00000000"/>
  </w:font>
  <w:font w:name="Arial">
    <w:altName w:val="Times New Roman"/>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3B1CAE" w14:textId="77777777" w:rsidR="00F85EFB" w:rsidRDefault="00F85EFB"/>
  </w:footnote>
  <w:footnote w:type="continuationSeparator" w:id="0">
    <w:p w14:paraId="7E74559A" w14:textId="77777777" w:rsidR="00F85EFB" w:rsidRDefault="00F85EFB"/>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685"/>
    <w:rsid w:val="00002AFB"/>
    <w:rsid w:val="00023D7C"/>
    <w:rsid w:val="000536BD"/>
    <w:rsid w:val="00072B0F"/>
    <w:rsid w:val="00085D95"/>
    <w:rsid w:val="000A0D40"/>
    <w:rsid w:val="000E4CD6"/>
    <w:rsid w:val="001462C7"/>
    <w:rsid w:val="00162589"/>
    <w:rsid w:val="0017703E"/>
    <w:rsid w:val="0018756C"/>
    <w:rsid w:val="001C18B4"/>
    <w:rsid w:val="001E30B8"/>
    <w:rsid w:val="0021752E"/>
    <w:rsid w:val="00234EDA"/>
    <w:rsid w:val="00271B80"/>
    <w:rsid w:val="002A134A"/>
    <w:rsid w:val="002B686C"/>
    <w:rsid w:val="002B711E"/>
    <w:rsid w:val="002C0885"/>
    <w:rsid w:val="002C12FF"/>
    <w:rsid w:val="002C2131"/>
    <w:rsid w:val="0031169E"/>
    <w:rsid w:val="00330330"/>
    <w:rsid w:val="003311B3"/>
    <w:rsid w:val="00337873"/>
    <w:rsid w:val="003760AD"/>
    <w:rsid w:val="00394F02"/>
    <w:rsid w:val="003A5287"/>
    <w:rsid w:val="003A5499"/>
    <w:rsid w:val="003A780F"/>
    <w:rsid w:val="003E060F"/>
    <w:rsid w:val="003F6777"/>
    <w:rsid w:val="00471F3D"/>
    <w:rsid w:val="00482786"/>
    <w:rsid w:val="004A5398"/>
    <w:rsid w:val="004C1D34"/>
    <w:rsid w:val="004D5B58"/>
    <w:rsid w:val="005021E7"/>
    <w:rsid w:val="0055690F"/>
    <w:rsid w:val="005615DD"/>
    <w:rsid w:val="00596611"/>
    <w:rsid w:val="005A0542"/>
    <w:rsid w:val="005C3685"/>
    <w:rsid w:val="005D7D3B"/>
    <w:rsid w:val="006C08FE"/>
    <w:rsid w:val="00734E07"/>
    <w:rsid w:val="00740700"/>
    <w:rsid w:val="0077460E"/>
    <w:rsid w:val="007928C6"/>
    <w:rsid w:val="007B25C4"/>
    <w:rsid w:val="007D14B5"/>
    <w:rsid w:val="007E44B7"/>
    <w:rsid w:val="007E76F6"/>
    <w:rsid w:val="00806D57"/>
    <w:rsid w:val="008513F4"/>
    <w:rsid w:val="008554D7"/>
    <w:rsid w:val="00872FB5"/>
    <w:rsid w:val="009019B9"/>
    <w:rsid w:val="00903723"/>
    <w:rsid w:val="00925088"/>
    <w:rsid w:val="009276AE"/>
    <w:rsid w:val="009960BC"/>
    <w:rsid w:val="00996F2E"/>
    <w:rsid w:val="00997062"/>
    <w:rsid w:val="009976FC"/>
    <w:rsid w:val="009B03E3"/>
    <w:rsid w:val="00A23784"/>
    <w:rsid w:val="00A258E4"/>
    <w:rsid w:val="00A50894"/>
    <w:rsid w:val="00A8386F"/>
    <w:rsid w:val="00B23217"/>
    <w:rsid w:val="00B2329E"/>
    <w:rsid w:val="00B423C3"/>
    <w:rsid w:val="00B77806"/>
    <w:rsid w:val="00BD2310"/>
    <w:rsid w:val="00BD7917"/>
    <w:rsid w:val="00C003F7"/>
    <w:rsid w:val="00C557DA"/>
    <w:rsid w:val="00CB1AF9"/>
    <w:rsid w:val="00D26DE1"/>
    <w:rsid w:val="00DB2E52"/>
    <w:rsid w:val="00DC10DB"/>
    <w:rsid w:val="00DC4B7E"/>
    <w:rsid w:val="00DC73EF"/>
    <w:rsid w:val="00DE7631"/>
    <w:rsid w:val="00E0674F"/>
    <w:rsid w:val="00E27D4A"/>
    <w:rsid w:val="00E36F24"/>
    <w:rsid w:val="00E567D6"/>
    <w:rsid w:val="00E802CA"/>
    <w:rsid w:val="00EF4F12"/>
    <w:rsid w:val="00F13DAA"/>
    <w:rsid w:val="00F57DDE"/>
    <w:rsid w:val="00F66C94"/>
    <w:rsid w:val="00F71E12"/>
    <w:rsid w:val="00F85EFB"/>
    <w:rsid w:val="00FB009F"/>
    <w:rsid w:val="00FE7C30"/>
    <w:rsid w:val="00FF79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paragraph" w:styleId="4">
    <w:name w:val="heading 4"/>
    <w:basedOn w:val="a"/>
    <w:next w:val="a"/>
    <w:link w:val="40"/>
    <w:uiPriority w:val="9"/>
    <w:unhideWhenUsed/>
    <w:qFormat/>
    <w:rsid w:val="00A258E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1"/>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qFormat/>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2">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1">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character" w:customStyle="1" w:styleId="UnresolvedMention">
    <w:name w:val="Unresolved Mention"/>
    <w:basedOn w:val="a0"/>
    <w:uiPriority w:val="99"/>
    <w:semiHidden/>
    <w:unhideWhenUsed/>
    <w:rsid w:val="00872FB5"/>
    <w:rPr>
      <w:color w:val="605E5C"/>
      <w:shd w:val="clear" w:color="auto" w:fill="E1DFDD"/>
    </w:rPr>
  </w:style>
  <w:style w:type="character" w:customStyle="1" w:styleId="40">
    <w:name w:val="Заголовок 4 Знак"/>
    <w:basedOn w:val="a0"/>
    <w:link w:val="4"/>
    <w:uiPriority w:val="9"/>
    <w:rsid w:val="00A258E4"/>
    <w:rPr>
      <w:rFonts w:asciiTheme="majorHAnsi" w:eastAsiaTheme="majorEastAsia" w:hAnsiTheme="majorHAnsi" w:cstheme="majorBidi"/>
      <w:i/>
      <w:iCs/>
      <w:color w:val="2E74B5" w:themeColor="accent1" w:themeShade="BF"/>
    </w:rPr>
  </w:style>
  <w:style w:type="character" w:styleId="ad">
    <w:name w:val="Emphasis"/>
    <w:basedOn w:val="a0"/>
    <w:qFormat/>
    <w:rsid w:val="003E060F"/>
    <w:rPr>
      <w:i/>
      <w:iCs/>
    </w:rPr>
  </w:style>
  <w:style w:type="paragraph" w:styleId="ae">
    <w:name w:val="header"/>
    <w:basedOn w:val="a"/>
    <w:link w:val="af"/>
    <w:uiPriority w:val="99"/>
    <w:unhideWhenUsed/>
    <w:rsid w:val="00E36F24"/>
    <w:pPr>
      <w:tabs>
        <w:tab w:val="center" w:pos="4677"/>
        <w:tab w:val="right" w:pos="9355"/>
      </w:tabs>
    </w:pPr>
  </w:style>
  <w:style w:type="character" w:customStyle="1" w:styleId="af">
    <w:name w:val="Верхний колонтитул Знак"/>
    <w:basedOn w:val="a0"/>
    <w:link w:val="ae"/>
    <w:uiPriority w:val="99"/>
    <w:rsid w:val="00E36F24"/>
    <w:rPr>
      <w:color w:val="000000"/>
    </w:rPr>
  </w:style>
  <w:style w:type="paragraph" w:styleId="af0">
    <w:name w:val="footer"/>
    <w:basedOn w:val="a"/>
    <w:link w:val="af1"/>
    <w:uiPriority w:val="99"/>
    <w:unhideWhenUsed/>
    <w:rsid w:val="00E36F24"/>
    <w:pPr>
      <w:tabs>
        <w:tab w:val="center" w:pos="4677"/>
        <w:tab w:val="right" w:pos="9355"/>
      </w:tabs>
    </w:pPr>
  </w:style>
  <w:style w:type="character" w:customStyle="1" w:styleId="af1">
    <w:name w:val="Нижний колонтитул Знак"/>
    <w:basedOn w:val="a0"/>
    <w:link w:val="af0"/>
    <w:uiPriority w:val="99"/>
    <w:rsid w:val="00E36F24"/>
    <w:rPr>
      <w:color w:val="000000"/>
    </w:rPr>
  </w:style>
  <w:style w:type="paragraph" w:styleId="af2">
    <w:name w:val="Balloon Text"/>
    <w:basedOn w:val="a"/>
    <w:link w:val="af3"/>
    <w:uiPriority w:val="99"/>
    <w:semiHidden/>
    <w:unhideWhenUsed/>
    <w:rsid w:val="00FF7960"/>
    <w:rPr>
      <w:rFonts w:ascii="Segoe UI" w:hAnsi="Segoe UI" w:cs="Segoe UI"/>
      <w:sz w:val="18"/>
      <w:szCs w:val="18"/>
    </w:rPr>
  </w:style>
  <w:style w:type="character" w:customStyle="1" w:styleId="af3">
    <w:name w:val="Текст выноски Знак"/>
    <w:basedOn w:val="a0"/>
    <w:link w:val="af2"/>
    <w:uiPriority w:val="99"/>
    <w:semiHidden/>
    <w:rsid w:val="00FF7960"/>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455248693">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33359C-25C2-4AE3-B689-63256E9F6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28</Pages>
  <Words>10023</Words>
  <Characters>57134</Characters>
  <Application>Microsoft Office Word</Application>
  <DocSecurity>0</DocSecurity>
  <Lines>476</Lines>
  <Paragraphs>134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67023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ПК</dc:creator>
  <cp:lastModifiedBy>User</cp:lastModifiedBy>
  <cp:revision>26</cp:revision>
  <cp:lastPrinted>2024-01-29T13:05:00Z</cp:lastPrinted>
  <dcterms:created xsi:type="dcterms:W3CDTF">2023-10-26T10:47:00Z</dcterms:created>
  <dcterms:modified xsi:type="dcterms:W3CDTF">2024-01-29T13:05:00Z</dcterms:modified>
</cp:coreProperties>
</file>