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017EB" w:rsidRDefault="005017EB" w:rsidP="005017EB">
      <w:pPr>
        <w:keepNext/>
        <w:spacing w:after="0" w:line="240" w:lineRule="auto"/>
        <w:ind w:left="5400" w:hanging="5684"/>
        <w:jc w:val="center"/>
        <w:outlineLvl w:val="0"/>
        <w:rPr>
          <w:rFonts w:cs="Calibri"/>
          <w:bCs/>
          <w:noProof/>
          <w:sz w:val="24"/>
          <w:szCs w:val="24"/>
        </w:rPr>
      </w:pPr>
      <w:r>
        <w:rPr>
          <w:rFonts w:cs="Calibri"/>
          <w:b/>
          <w:noProof/>
          <w:sz w:val="24"/>
          <w:szCs w:val="24"/>
        </w:rPr>
        <w:drawing>
          <wp:inline distT="0" distB="0" distL="0" distR="0">
            <wp:extent cx="1180465" cy="1016635"/>
            <wp:effectExtent l="0" t="0" r="635" b="0"/>
            <wp:docPr id="1" name="Рисунок 1" descr="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166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017EB" w:rsidRDefault="005017EB" w:rsidP="005017EB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/>
          <w:kern w:val="2"/>
        </w:rPr>
      </w:pPr>
      <w:r w:rsidRPr="00690EC7">
        <w:rPr>
          <w:rFonts w:ascii="Times New Roman" w:eastAsia="Arial Unicode MS" w:hAnsi="Times New Roman"/>
          <w:kern w:val="2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690EC7" w:rsidRPr="00690EC7" w:rsidRDefault="00690EC7" w:rsidP="005017EB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/>
          <w:kern w:val="2"/>
        </w:rPr>
      </w:pPr>
    </w:p>
    <w:p w:rsidR="005017EB" w:rsidRPr="00690EC7" w:rsidRDefault="005017EB" w:rsidP="005017E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/>
          <w:bCs/>
          <w:sz w:val="26"/>
          <w:szCs w:val="26"/>
        </w:rPr>
      </w:pPr>
      <w:r w:rsidRPr="00690EC7">
        <w:rPr>
          <w:rFonts w:ascii="Times New Roman" w:eastAsia="Calibri" w:hAnsi="Times New Roman"/>
          <w:bCs/>
          <w:sz w:val="26"/>
          <w:szCs w:val="26"/>
        </w:rPr>
        <w:t xml:space="preserve">АДМИНИСТРАЦИЯ СЕЛЬСКОГО ПОСЕЛЕНИЯ </w:t>
      </w:r>
      <w:r w:rsidR="00B71FF1" w:rsidRPr="00690EC7">
        <w:rPr>
          <w:rFonts w:ascii="Times New Roman" w:eastAsia="Calibri" w:hAnsi="Times New Roman"/>
          <w:bCs/>
          <w:sz w:val="26"/>
          <w:szCs w:val="26"/>
        </w:rPr>
        <w:t>БОЛЬШАЯ РЯЗАНЬ</w:t>
      </w:r>
    </w:p>
    <w:p w:rsidR="005017EB" w:rsidRPr="00690EC7" w:rsidRDefault="005017EB" w:rsidP="005017E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/>
          <w:bCs/>
          <w:sz w:val="26"/>
          <w:szCs w:val="26"/>
        </w:rPr>
      </w:pPr>
      <w:r w:rsidRPr="00690EC7">
        <w:rPr>
          <w:rFonts w:ascii="Times New Roman" w:eastAsia="Calibri" w:hAnsi="Times New Roman"/>
          <w:bCs/>
          <w:sz w:val="26"/>
          <w:szCs w:val="26"/>
        </w:rPr>
        <w:t>МУНИЦИПАЛЬНОГО РАЙОНА СТАВРОПОЛЬСКИЙ</w:t>
      </w:r>
    </w:p>
    <w:p w:rsidR="005017EB" w:rsidRPr="00690EC7" w:rsidRDefault="005017EB" w:rsidP="005017EB">
      <w:pPr>
        <w:tabs>
          <w:tab w:val="center" w:pos="5103"/>
          <w:tab w:val="left" w:pos="6735"/>
        </w:tabs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/>
          <w:bCs/>
          <w:sz w:val="26"/>
          <w:szCs w:val="26"/>
        </w:rPr>
      </w:pPr>
      <w:r w:rsidRPr="00690EC7">
        <w:rPr>
          <w:rFonts w:ascii="Times New Roman" w:eastAsia="Calibri" w:hAnsi="Times New Roman"/>
          <w:bCs/>
          <w:sz w:val="26"/>
          <w:szCs w:val="26"/>
        </w:rPr>
        <w:tab/>
        <w:t>САМАРСКОЙ ОБЛАСТИ</w:t>
      </w:r>
      <w:r w:rsidRPr="00690EC7">
        <w:rPr>
          <w:rFonts w:ascii="Times New Roman" w:eastAsia="Calibri" w:hAnsi="Times New Roman"/>
          <w:bCs/>
          <w:sz w:val="26"/>
          <w:szCs w:val="26"/>
        </w:rPr>
        <w:tab/>
      </w:r>
    </w:p>
    <w:p w:rsidR="005017EB" w:rsidRPr="00690EC7" w:rsidRDefault="005017EB" w:rsidP="005017EB">
      <w:pPr>
        <w:widowControl w:val="0"/>
        <w:suppressAutoHyphens/>
        <w:spacing w:after="0" w:line="240" w:lineRule="auto"/>
        <w:rPr>
          <w:rFonts w:ascii="Times New Roman" w:eastAsia="Arial Unicode MS" w:hAnsi="Times New Roman"/>
          <w:b/>
          <w:bCs/>
          <w:kern w:val="2"/>
          <w:sz w:val="26"/>
          <w:szCs w:val="26"/>
        </w:rPr>
      </w:pPr>
    </w:p>
    <w:p w:rsidR="005017EB" w:rsidRPr="00690EC7" w:rsidRDefault="00517944" w:rsidP="005017EB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/>
          <w:b/>
          <w:bCs/>
          <w:kern w:val="2"/>
          <w:sz w:val="26"/>
          <w:szCs w:val="26"/>
        </w:rPr>
      </w:pPr>
      <w:r w:rsidRPr="00690EC7">
        <w:rPr>
          <w:rFonts w:ascii="Times New Roman" w:eastAsia="Arial Unicode MS" w:hAnsi="Times New Roman"/>
          <w:b/>
          <w:bCs/>
          <w:kern w:val="2"/>
          <w:sz w:val="26"/>
          <w:szCs w:val="26"/>
        </w:rPr>
        <w:t>РАСПОРЯЖЕНИЕ</w:t>
      </w:r>
      <w:r w:rsidR="005017EB" w:rsidRPr="00690EC7">
        <w:rPr>
          <w:rFonts w:ascii="Times New Roman" w:eastAsia="Arial Unicode MS" w:hAnsi="Times New Roman"/>
          <w:b/>
          <w:bCs/>
          <w:kern w:val="2"/>
          <w:sz w:val="26"/>
          <w:szCs w:val="26"/>
        </w:rPr>
        <w:t xml:space="preserve">  </w:t>
      </w:r>
    </w:p>
    <w:p w:rsidR="005017EB" w:rsidRPr="00690EC7" w:rsidRDefault="005017EB" w:rsidP="005017EB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/>
          <w:b/>
          <w:bCs/>
          <w:kern w:val="2"/>
          <w:sz w:val="26"/>
          <w:szCs w:val="26"/>
        </w:rPr>
      </w:pPr>
    </w:p>
    <w:p w:rsidR="005017EB" w:rsidRPr="00690EC7" w:rsidRDefault="00690EC7" w:rsidP="005017EB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/>
          <w:b/>
          <w:bCs/>
          <w:kern w:val="2"/>
          <w:sz w:val="26"/>
          <w:szCs w:val="26"/>
        </w:rPr>
      </w:pPr>
      <w:r w:rsidRPr="00690EC7">
        <w:rPr>
          <w:rFonts w:ascii="Times New Roman" w:eastAsia="Arial Unicode MS" w:hAnsi="Times New Roman"/>
          <w:b/>
          <w:bCs/>
          <w:kern w:val="2"/>
          <w:sz w:val="26"/>
          <w:szCs w:val="26"/>
        </w:rPr>
        <w:t>от 16 января 2023</w:t>
      </w:r>
      <w:r w:rsidR="00B71FF1" w:rsidRPr="00690EC7">
        <w:rPr>
          <w:rFonts w:ascii="Times New Roman" w:eastAsia="Arial Unicode MS" w:hAnsi="Times New Roman"/>
          <w:b/>
          <w:bCs/>
          <w:kern w:val="2"/>
          <w:sz w:val="26"/>
          <w:szCs w:val="26"/>
        </w:rPr>
        <w:t xml:space="preserve"> </w:t>
      </w:r>
      <w:r w:rsidR="005017EB" w:rsidRPr="00690EC7">
        <w:rPr>
          <w:rFonts w:ascii="Times New Roman" w:eastAsia="Arial Unicode MS" w:hAnsi="Times New Roman"/>
          <w:b/>
          <w:bCs/>
          <w:kern w:val="2"/>
          <w:sz w:val="26"/>
          <w:szCs w:val="26"/>
        </w:rPr>
        <w:t xml:space="preserve">г.                                                  </w:t>
      </w:r>
      <w:r w:rsidRPr="00690EC7">
        <w:rPr>
          <w:rFonts w:ascii="Times New Roman" w:eastAsia="Arial Unicode MS" w:hAnsi="Times New Roman"/>
          <w:b/>
          <w:bCs/>
          <w:kern w:val="2"/>
          <w:sz w:val="26"/>
          <w:szCs w:val="26"/>
        </w:rPr>
        <w:t xml:space="preserve">                            № 6</w:t>
      </w:r>
    </w:p>
    <w:p w:rsidR="005017EB" w:rsidRPr="00690EC7" w:rsidRDefault="005017EB" w:rsidP="005017EB">
      <w:pPr>
        <w:pStyle w:val="a3"/>
        <w:spacing w:after="0"/>
        <w:rPr>
          <w:sz w:val="26"/>
          <w:szCs w:val="26"/>
        </w:rPr>
      </w:pPr>
    </w:p>
    <w:p w:rsidR="00B71FF1" w:rsidRPr="00690EC7" w:rsidRDefault="00380ABA" w:rsidP="00380ABA">
      <w:pPr>
        <w:pStyle w:val="a3"/>
        <w:spacing w:after="0"/>
        <w:jc w:val="center"/>
        <w:rPr>
          <w:b/>
          <w:sz w:val="26"/>
          <w:szCs w:val="26"/>
        </w:rPr>
      </w:pPr>
      <w:r w:rsidRPr="00690EC7">
        <w:rPr>
          <w:b/>
          <w:sz w:val="26"/>
          <w:szCs w:val="26"/>
        </w:rPr>
        <w:t xml:space="preserve">О запрете купания на открытых водоемах сельского поселения </w:t>
      </w:r>
      <w:r w:rsidR="00690EC7">
        <w:rPr>
          <w:b/>
          <w:sz w:val="26"/>
          <w:szCs w:val="26"/>
        </w:rPr>
        <w:t xml:space="preserve">                             </w:t>
      </w:r>
      <w:r w:rsidR="00B71FF1" w:rsidRPr="00690EC7">
        <w:rPr>
          <w:b/>
          <w:sz w:val="26"/>
          <w:szCs w:val="26"/>
        </w:rPr>
        <w:t>Большая Рязань</w:t>
      </w:r>
      <w:r w:rsidRPr="00690EC7">
        <w:rPr>
          <w:b/>
          <w:sz w:val="26"/>
          <w:szCs w:val="26"/>
        </w:rPr>
        <w:t xml:space="preserve"> муниципального района Ставропольский Самарской области </w:t>
      </w:r>
    </w:p>
    <w:p w:rsidR="005017EB" w:rsidRPr="00690EC7" w:rsidRDefault="00380ABA" w:rsidP="00380ABA">
      <w:pPr>
        <w:pStyle w:val="a3"/>
        <w:spacing w:after="0"/>
        <w:jc w:val="center"/>
        <w:rPr>
          <w:b/>
          <w:sz w:val="26"/>
          <w:szCs w:val="26"/>
        </w:rPr>
      </w:pPr>
      <w:r w:rsidRPr="00690EC7">
        <w:rPr>
          <w:b/>
          <w:sz w:val="26"/>
          <w:szCs w:val="26"/>
        </w:rPr>
        <w:t xml:space="preserve">в период празднования православного </w:t>
      </w:r>
      <w:r w:rsidR="00690EC7">
        <w:rPr>
          <w:b/>
          <w:sz w:val="26"/>
          <w:szCs w:val="26"/>
        </w:rPr>
        <w:t xml:space="preserve">праздника </w:t>
      </w:r>
      <w:r w:rsidRPr="00690EC7">
        <w:rPr>
          <w:b/>
          <w:sz w:val="26"/>
          <w:szCs w:val="26"/>
        </w:rPr>
        <w:t>«Крещение Господне»</w:t>
      </w:r>
    </w:p>
    <w:p w:rsidR="00380ABA" w:rsidRPr="00690EC7" w:rsidRDefault="00380ABA" w:rsidP="00380ABA">
      <w:pPr>
        <w:pStyle w:val="a3"/>
        <w:spacing w:after="0"/>
        <w:jc w:val="center"/>
        <w:rPr>
          <w:b/>
          <w:sz w:val="26"/>
          <w:szCs w:val="26"/>
        </w:rPr>
      </w:pPr>
    </w:p>
    <w:p w:rsidR="005017EB" w:rsidRPr="00690EC7" w:rsidRDefault="00380ABA" w:rsidP="005017EB">
      <w:pPr>
        <w:pStyle w:val="a3"/>
        <w:spacing w:after="0"/>
        <w:ind w:firstLine="709"/>
        <w:jc w:val="both"/>
        <w:rPr>
          <w:sz w:val="26"/>
          <w:szCs w:val="26"/>
        </w:rPr>
      </w:pPr>
      <w:r w:rsidRPr="00690EC7">
        <w:rPr>
          <w:sz w:val="26"/>
          <w:szCs w:val="26"/>
        </w:rPr>
        <w:t xml:space="preserve">В соответствии с п.24 ст. 15 № 131-ФЗ «Об общих принципах организации местного самоуправления в  Российской Федерации», руководствуясь </w:t>
      </w:r>
      <w:r w:rsidR="005017EB" w:rsidRPr="00690EC7">
        <w:rPr>
          <w:sz w:val="26"/>
          <w:szCs w:val="26"/>
        </w:rPr>
        <w:t>Уставом сельского  поселения</w:t>
      </w:r>
      <w:r w:rsidRPr="00690EC7">
        <w:rPr>
          <w:sz w:val="26"/>
          <w:szCs w:val="26"/>
        </w:rPr>
        <w:t xml:space="preserve"> </w:t>
      </w:r>
      <w:r w:rsidR="00B71FF1" w:rsidRPr="00690EC7">
        <w:rPr>
          <w:sz w:val="26"/>
          <w:szCs w:val="26"/>
        </w:rPr>
        <w:t xml:space="preserve">Большая Рязань </w:t>
      </w:r>
      <w:r w:rsidRPr="00690EC7">
        <w:rPr>
          <w:sz w:val="26"/>
          <w:szCs w:val="26"/>
        </w:rPr>
        <w:t>муниципального района Ставропольский Самарской области</w:t>
      </w:r>
      <w:r w:rsidR="005017EB" w:rsidRPr="00690EC7">
        <w:rPr>
          <w:sz w:val="26"/>
          <w:szCs w:val="26"/>
        </w:rPr>
        <w:t>,</w:t>
      </w:r>
      <w:r w:rsidRPr="00690EC7">
        <w:rPr>
          <w:sz w:val="26"/>
          <w:szCs w:val="26"/>
        </w:rPr>
        <w:t xml:space="preserve"> в целях обеспечения  безопасности людей на водных объектах, охраны их жизни и здоровья в период подготовки и проведе</w:t>
      </w:r>
      <w:r w:rsidR="00417541" w:rsidRPr="00690EC7">
        <w:rPr>
          <w:sz w:val="26"/>
          <w:szCs w:val="26"/>
        </w:rPr>
        <w:t xml:space="preserve">ния праздника «Крещение Господне» на территории </w:t>
      </w:r>
      <w:r w:rsidR="005017EB" w:rsidRPr="00690EC7">
        <w:rPr>
          <w:sz w:val="26"/>
          <w:szCs w:val="26"/>
        </w:rPr>
        <w:t xml:space="preserve"> </w:t>
      </w:r>
      <w:r w:rsidR="00417541" w:rsidRPr="00690EC7">
        <w:rPr>
          <w:sz w:val="26"/>
          <w:szCs w:val="26"/>
        </w:rPr>
        <w:t xml:space="preserve">сельского  поселения  </w:t>
      </w:r>
      <w:r w:rsidR="00B71FF1" w:rsidRPr="00690EC7">
        <w:rPr>
          <w:sz w:val="26"/>
          <w:szCs w:val="26"/>
        </w:rPr>
        <w:t>Большая Рязань</w:t>
      </w:r>
      <w:r w:rsidR="00417541" w:rsidRPr="00690EC7">
        <w:rPr>
          <w:sz w:val="26"/>
          <w:szCs w:val="26"/>
        </w:rPr>
        <w:t xml:space="preserve"> муниципального района Ставропольский Самарской области</w:t>
      </w:r>
      <w:r w:rsidR="00B71FF1" w:rsidRPr="00690EC7">
        <w:rPr>
          <w:sz w:val="26"/>
          <w:szCs w:val="26"/>
        </w:rPr>
        <w:t>, считаю необходимым</w:t>
      </w:r>
      <w:r w:rsidR="005017EB" w:rsidRPr="00690EC7">
        <w:rPr>
          <w:sz w:val="26"/>
          <w:szCs w:val="26"/>
        </w:rPr>
        <w:t>:</w:t>
      </w:r>
    </w:p>
    <w:p w:rsidR="005017EB" w:rsidRPr="00690EC7" w:rsidRDefault="005017EB" w:rsidP="005017EB">
      <w:pPr>
        <w:pStyle w:val="a3"/>
        <w:spacing w:after="0"/>
        <w:ind w:firstLine="709"/>
        <w:jc w:val="both"/>
        <w:rPr>
          <w:sz w:val="26"/>
          <w:szCs w:val="26"/>
        </w:rPr>
      </w:pPr>
    </w:p>
    <w:p w:rsidR="00417541" w:rsidRPr="00690EC7" w:rsidRDefault="005017EB" w:rsidP="005017EB">
      <w:pPr>
        <w:pStyle w:val="a3"/>
        <w:spacing w:after="0"/>
        <w:ind w:firstLine="709"/>
        <w:jc w:val="both"/>
        <w:rPr>
          <w:sz w:val="26"/>
          <w:szCs w:val="26"/>
        </w:rPr>
      </w:pPr>
      <w:r w:rsidRPr="00690EC7">
        <w:rPr>
          <w:sz w:val="26"/>
          <w:szCs w:val="26"/>
        </w:rPr>
        <w:t xml:space="preserve">1. </w:t>
      </w:r>
      <w:r w:rsidR="00417541" w:rsidRPr="00690EC7">
        <w:rPr>
          <w:sz w:val="26"/>
          <w:szCs w:val="26"/>
        </w:rPr>
        <w:t xml:space="preserve">В период празднования праздника «Крещение Господне» </w:t>
      </w:r>
      <w:r w:rsidR="00690EC7" w:rsidRPr="00690EC7">
        <w:rPr>
          <w:sz w:val="26"/>
          <w:szCs w:val="26"/>
        </w:rPr>
        <w:t>в ночь с 18 на 19 января 2023</w:t>
      </w:r>
      <w:r w:rsidR="00417541" w:rsidRPr="00690EC7">
        <w:rPr>
          <w:sz w:val="26"/>
          <w:szCs w:val="26"/>
        </w:rPr>
        <w:t xml:space="preserve"> </w:t>
      </w:r>
      <w:r w:rsidR="00B71FF1" w:rsidRPr="00690EC7">
        <w:rPr>
          <w:sz w:val="26"/>
          <w:szCs w:val="26"/>
        </w:rPr>
        <w:t>года запретить</w:t>
      </w:r>
      <w:r w:rsidR="00417541" w:rsidRPr="00690EC7">
        <w:rPr>
          <w:sz w:val="26"/>
          <w:szCs w:val="26"/>
        </w:rPr>
        <w:t xml:space="preserve"> </w:t>
      </w:r>
      <w:r w:rsidR="00B71FF1" w:rsidRPr="00690EC7">
        <w:rPr>
          <w:sz w:val="26"/>
          <w:szCs w:val="26"/>
        </w:rPr>
        <w:t>купание на</w:t>
      </w:r>
      <w:r w:rsidR="00417541" w:rsidRPr="00690EC7">
        <w:rPr>
          <w:sz w:val="26"/>
          <w:szCs w:val="26"/>
        </w:rPr>
        <w:t xml:space="preserve"> открытых водных объектах, расположенных на территории </w:t>
      </w:r>
      <w:r w:rsidR="00B71FF1" w:rsidRPr="00690EC7">
        <w:rPr>
          <w:sz w:val="26"/>
          <w:szCs w:val="26"/>
        </w:rPr>
        <w:t>сельского поселения Большая Рязань</w:t>
      </w:r>
      <w:r w:rsidR="00417541" w:rsidRPr="00690EC7">
        <w:rPr>
          <w:sz w:val="26"/>
          <w:szCs w:val="26"/>
        </w:rPr>
        <w:t xml:space="preserve"> муниципального района Ставропольский Самарской области;</w:t>
      </w:r>
    </w:p>
    <w:p w:rsidR="00690EC7" w:rsidRDefault="005017EB" w:rsidP="00690EC7">
      <w:pPr>
        <w:pStyle w:val="a3"/>
        <w:spacing w:after="0"/>
        <w:ind w:firstLine="709"/>
        <w:jc w:val="both"/>
        <w:rPr>
          <w:sz w:val="26"/>
          <w:szCs w:val="26"/>
        </w:rPr>
      </w:pPr>
      <w:r w:rsidRPr="00690EC7">
        <w:rPr>
          <w:sz w:val="26"/>
          <w:szCs w:val="26"/>
        </w:rPr>
        <w:t xml:space="preserve">2. </w:t>
      </w:r>
      <w:r w:rsidR="00417541" w:rsidRPr="00690EC7">
        <w:rPr>
          <w:sz w:val="26"/>
          <w:szCs w:val="26"/>
        </w:rPr>
        <w:t>Довести информацию до населения через объявления;</w:t>
      </w:r>
    </w:p>
    <w:p w:rsidR="00690EC7" w:rsidRPr="00690EC7" w:rsidRDefault="00690EC7" w:rsidP="00690EC7">
      <w:pPr>
        <w:pStyle w:val="a3"/>
        <w:spacing w:after="0"/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t>3.</w:t>
      </w:r>
      <w:r w:rsidRPr="00690EC7">
        <w:rPr>
          <w:sz w:val="26"/>
          <w:szCs w:val="26"/>
        </w:rPr>
        <w:t xml:space="preserve">Опубликовать настоящее распоряжение на официальном сайте </w:t>
      </w:r>
      <w:r w:rsidRPr="00690EC7">
        <w:rPr>
          <w:bCs/>
          <w:sz w:val="26"/>
          <w:szCs w:val="26"/>
          <w:lang w:val="x-none" w:eastAsia="x-none"/>
        </w:rPr>
        <w:t xml:space="preserve">администрации сельского поселения Большая Рязань в сети Интернет  </w:t>
      </w:r>
      <w:hyperlink r:id="rId5" w:history="1">
        <w:r w:rsidRPr="00690EC7">
          <w:rPr>
            <w:rStyle w:val="a7"/>
            <w:bCs/>
            <w:sz w:val="26"/>
            <w:szCs w:val="26"/>
            <w:lang w:val="en-US" w:eastAsia="x-none"/>
          </w:rPr>
          <w:t>http</w:t>
        </w:r>
        <w:r w:rsidRPr="00690EC7">
          <w:rPr>
            <w:rStyle w:val="a7"/>
            <w:bCs/>
            <w:sz w:val="26"/>
            <w:szCs w:val="26"/>
            <w:lang w:val="x-none" w:eastAsia="x-none"/>
          </w:rPr>
          <w:t>://</w:t>
        </w:r>
        <w:r w:rsidRPr="00690EC7">
          <w:rPr>
            <w:rStyle w:val="a7"/>
            <w:bCs/>
            <w:sz w:val="26"/>
            <w:szCs w:val="26"/>
            <w:lang w:val="en-US" w:eastAsia="x-none"/>
          </w:rPr>
          <w:t>b</w:t>
        </w:r>
        <w:r w:rsidRPr="00690EC7">
          <w:rPr>
            <w:rStyle w:val="a7"/>
            <w:bCs/>
            <w:sz w:val="26"/>
            <w:szCs w:val="26"/>
            <w:lang w:val="x-none" w:eastAsia="x-none"/>
          </w:rPr>
          <w:t>.</w:t>
        </w:r>
        <w:proofErr w:type="spellStart"/>
        <w:r w:rsidRPr="00690EC7">
          <w:rPr>
            <w:rStyle w:val="a7"/>
            <w:bCs/>
            <w:sz w:val="26"/>
            <w:szCs w:val="26"/>
            <w:lang w:val="en-US" w:eastAsia="x-none"/>
          </w:rPr>
          <w:t>ryazan</w:t>
        </w:r>
        <w:proofErr w:type="spellEnd"/>
        <w:r w:rsidRPr="00690EC7">
          <w:rPr>
            <w:rStyle w:val="a7"/>
            <w:bCs/>
            <w:sz w:val="26"/>
            <w:szCs w:val="26"/>
            <w:lang w:eastAsia="x-none"/>
          </w:rPr>
          <w:t>.</w:t>
        </w:r>
        <w:proofErr w:type="spellStart"/>
        <w:r w:rsidRPr="00690EC7">
          <w:rPr>
            <w:rStyle w:val="a7"/>
            <w:bCs/>
            <w:sz w:val="26"/>
            <w:szCs w:val="26"/>
            <w:lang w:val="en-US" w:eastAsia="x-none"/>
          </w:rPr>
          <w:t>stavrsp</w:t>
        </w:r>
        <w:proofErr w:type="spellEnd"/>
        <w:r w:rsidRPr="00690EC7">
          <w:rPr>
            <w:rStyle w:val="a7"/>
            <w:bCs/>
            <w:sz w:val="26"/>
            <w:szCs w:val="26"/>
            <w:lang w:val="x-none" w:eastAsia="x-none"/>
          </w:rPr>
          <w:t>.</w:t>
        </w:r>
        <w:proofErr w:type="spellStart"/>
        <w:r w:rsidRPr="00690EC7">
          <w:rPr>
            <w:rStyle w:val="a7"/>
            <w:bCs/>
            <w:sz w:val="26"/>
            <w:szCs w:val="26"/>
            <w:lang w:val="en-US" w:eastAsia="x-none"/>
          </w:rPr>
          <w:t>ru</w:t>
        </w:r>
        <w:proofErr w:type="spellEnd"/>
      </w:hyperlink>
      <w:r w:rsidRPr="00690EC7">
        <w:rPr>
          <w:sz w:val="26"/>
          <w:szCs w:val="26"/>
        </w:rPr>
        <w:t xml:space="preserve"> </w:t>
      </w:r>
    </w:p>
    <w:p w:rsidR="005017EB" w:rsidRPr="00690EC7" w:rsidRDefault="00690EC7" w:rsidP="005017EB">
      <w:pPr>
        <w:pStyle w:val="a3"/>
        <w:spacing w:after="0"/>
        <w:ind w:firstLine="709"/>
        <w:jc w:val="both"/>
        <w:rPr>
          <w:sz w:val="26"/>
          <w:szCs w:val="26"/>
        </w:rPr>
      </w:pPr>
      <w:r w:rsidRPr="00690EC7">
        <w:rPr>
          <w:sz w:val="26"/>
          <w:szCs w:val="26"/>
        </w:rPr>
        <w:t>4</w:t>
      </w:r>
      <w:r w:rsidR="005017EB" w:rsidRPr="00690EC7">
        <w:rPr>
          <w:sz w:val="26"/>
          <w:szCs w:val="26"/>
        </w:rPr>
        <w:t>. Контроль, за исполнением настоящего постановления оставляю за собой.</w:t>
      </w:r>
    </w:p>
    <w:p w:rsidR="005017EB" w:rsidRPr="00690EC7" w:rsidRDefault="005017EB" w:rsidP="005017EB">
      <w:pPr>
        <w:pStyle w:val="a3"/>
        <w:spacing w:after="0"/>
        <w:ind w:firstLine="709"/>
        <w:jc w:val="both"/>
        <w:rPr>
          <w:sz w:val="26"/>
          <w:szCs w:val="26"/>
        </w:rPr>
      </w:pPr>
    </w:p>
    <w:p w:rsidR="005017EB" w:rsidRPr="00690EC7" w:rsidRDefault="005017EB" w:rsidP="005017EB">
      <w:pPr>
        <w:pStyle w:val="a3"/>
        <w:spacing w:after="0"/>
        <w:ind w:firstLine="709"/>
        <w:jc w:val="both"/>
        <w:rPr>
          <w:sz w:val="26"/>
          <w:szCs w:val="26"/>
        </w:rPr>
      </w:pPr>
    </w:p>
    <w:p w:rsidR="00B71FF1" w:rsidRPr="00690EC7" w:rsidRDefault="00B71FF1" w:rsidP="005017EB">
      <w:pPr>
        <w:pStyle w:val="a3"/>
        <w:spacing w:after="0"/>
        <w:jc w:val="both"/>
        <w:rPr>
          <w:sz w:val="26"/>
          <w:szCs w:val="26"/>
        </w:rPr>
      </w:pPr>
      <w:r w:rsidRPr="00690EC7">
        <w:rPr>
          <w:sz w:val="26"/>
          <w:szCs w:val="26"/>
        </w:rPr>
        <w:t xml:space="preserve">Глава сельского поселения </w:t>
      </w:r>
    </w:p>
    <w:p w:rsidR="005017EB" w:rsidRPr="00690EC7" w:rsidRDefault="00B71FF1" w:rsidP="005017EB">
      <w:pPr>
        <w:pStyle w:val="a3"/>
        <w:spacing w:after="0"/>
        <w:jc w:val="both"/>
        <w:rPr>
          <w:sz w:val="26"/>
          <w:szCs w:val="26"/>
        </w:rPr>
      </w:pPr>
      <w:r w:rsidRPr="00690EC7">
        <w:rPr>
          <w:sz w:val="26"/>
          <w:szCs w:val="26"/>
        </w:rPr>
        <w:t>Большая Рязань                                                                                                 Д.А. Фирстов</w:t>
      </w:r>
    </w:p>
    <w:p w:rsidR="005017EB" w:rsidRPr="00690EC7" w:rsidRDefault="005017EB" w:rsidP="005017EB">
      <w:pPr>
        <w:pStyle w:val="a3"/>
        <w:spacing w:after="0"/>
        <w:jc w:val="both"/>
        <w:rPr>
          <w:sz w:val="26"/>
          <w:szCs w:val="26"/>
        </w:rPr>
      </w:pPr>
    </w:p>
    <w:p w:rsidR="005017EB" w:rsidRPr="00690EC7" w:rsidRDefault="005017EB" w:rsidP="005017EB">
      <w:pPr>
        <w:pStyle w:val="a3"/>
        <w:spacing w:after="0"/>
        <w:jc w:val="both"/>
        <w:rPr>
          <w:sz w:val="26"/>
          <w:szCs w:val="26"/>
        </w:rPr>
      </w:pPr>
    </w:p>
    <w:p w:rsidR="005017EB" w:rsidRDefault="005017EB" w:rsidP="005017EB">
      <w:pPr>
        <w:pStyle w:val="a3"/>
        <w:spacing w:after="0"/>
        <w:jc w:val="both"/>
        <w:rPr>
          <w:sz w:val="24"/>
          <w:szCs w:val="24"/>
        </w:rPr>
      </w:pPr>
    </w:p>
    <w:p w:rsidR="005017EB" w:rsidRDefault="005017EB" w:rsidP="005017EB">
      <w:pPr>
        <w:pStyle w:val="a3"/>
        <w:spacing w:after="0"/>
        <w:jc w:val="both"/>
      </w:pPr>
    </w:p>
    <w:p w:rsidR="005017EB" w:rsidRDefault="005017EB" w:rsidP="005017EB">
      <w:pPr>
        <w:pStyle w:val="a3"/>
        <w:spacing w:after="0"/>
        <w:jc w:val="both"/>
      </w:pPr>
    </w:p>
    <w:p w:rsidR="005017EB" w:rsidRDefault="005017EB" w:rsidP="005017EB">
      <w:pPr>
        <w:pStyle w:val="a3"/>
        <w:spacing w:after="0"/>
        <w:jc w:val="both"/>
      </w:pPr>
      <w:r>
        <w:t xml:space="preserve"> </w:t>
      </w:r>
    </w:p>
    <w:p w:rsidR="005017EB" w:rsidRDefault="005017EB" w:rsidP="005017EB">
      <w:pPr>
        <w:pStyle w:val="a3"/>
        <w:spacing w:after="0"/>
        <w:ind w:left="5670"/>
        <w:jc w:val="right"/>
        <w:rPr>
          <w:sz w:val="24"/>
          <w:szCs w:val="24"/>
        </w:rPr>
      </w:pPr>
    </w:p>
    <w:p w:rsidR="00943F4F" w:rsidRDefault="00943F4F">
      <w:bookmarkStart w:id="0" w:name="_GoBack"/>
      <w:bookmarkEnd w:id="0"/>
    </w:p>
    <w:sectPr w:rsidR="00943F4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4778C"/>
    <w:rsid w:val="0034778C"/>
    <w:rsid w:val="00380ABA"/>
    <w:rsid w:val="00417541"/>
    <w:rsid w:val="005017EB"/>
    <w:rsid w:val="00517944"/>
    <w:rsid w:val="00690EC7"/>
    <w:rsid w:val="00943F4F"/>
    <w:rsid w:val="00B71FF1"/>
    <w:rsid w:val="00D278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B92F63"/>
  <w15:chartTrackingRefBased/>
  <w15:docId w15:val="{192E3DB9-5628-4F56-8C56-8B1FFC860A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017EB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semiHidden/>
    <w:unhideWhenUsed/>
    <w:rsid w:val="005017EB"/>
    <w:pPr>
      <w:widowControl w:val="0"/>
      <w:suppressAutoHyphens/>
      <w:autoSpaceDE w:val="0"/>
      <w:spacing w:after="120" w:line="240" w:lineRule="auto"/>
    </w:pPr>
    <w:rPr>
      <w:rFonts w:ascii="Times New Roman" w:hAnsi="Times New Roman"/>
      <w:sz w:val="20"/>
      <w:szCs w:val="20"/>
      <w:lang w:eastAsia="ar-SA"/>
    </w:rPr>
  </w:style>
  <w:style w:type="character" w:customStyle="1" w:styleId="a4">
    <w:name w:val="Основной текст Знак"/>
    <w:basedOn w:val="a0"/>
    <w:link w:val="a3"/>
    <w:semiHidden/>
    <w:rsid w:val="005017EB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a5">
    <w:name w:val="Balloon Text"/>
    <w:basedOn w:val="a"/>
    <w:link w:val="a6"/>
    <w:uiPriority w:val="99"/>
    <w:semiHidden/>
    <w:unhideWhenUsed/>
    <w:rsid w:val="0041754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417541"/>
    <w:rPr>
      <w:rFonts w:ascii="Segoe UI" w:eastAsia="Times New Roman" w:hAnsi="Segoe UI" w:cs="Segoe UI"/>
      <w:sz w:val="18"/>
      <w:szCs w:val="18"/>
      <w:lang w:eastAsia="ru-RU"/>
    </w:rPr>
  </w:style>
  <w:style w:type="character" w:styleId="a7">
    <w:name w:val="Hyperlink"/>
    <w:basedOn w:val="a0"/>
    <w:uiPriority w:val="99"/>
    <w:unhideWhenUsed/>
    <w:rsid w:val="00690EC7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9622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b.ryazan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1</Pages>
  <Words>281</Words>
  <Characters>1608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Amin</dc:creator>
  <cp:keywords/>
  <dc:description/>
  <cp:lastModifiedBy>User</cp:lastModifiedBy>
  <cp:revision>12</cp:revision>
  <cp:lastPrinted>2023-01-17T11:50:00Z</cp:lastPrinted>
  <dcterms:created xsi:type="dcterms:W3CDTF">2019-01-17T09:42:00Z</dcterms:created>
  <dcterms:modified xsi:type="dcterms:W3CDTF">2023-01-17T11:50:00Z</dcterms:modified>
</cp:coreProperties>
</file>