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0455" w:rsidRDefault="001C0455" w:rsidP="002C41AD">
      <w:pPr>
        <w:pStyle w:val="1"/>
        <w:jc w:val="center"/>
        <w:rPr>
          <w:noProof/>
        </w:rPr>
      </w:pPr>
      <w:r>
        <w:rPr>
          <w:noProof/>
          <w:lang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55F4" w:rsidRPr="00BE55F4" w:rsidRDefault="00BE55F4" w:rsidP="00BE55F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E55F4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BE55F4" w:rsidRPr="00BE55F4" w:rsidRDefault="00BE55F4" w:rsidP="00BE55F4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E55F4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BE55F4" w:rsidRDefault="00BE55F4" w:rsidP="00BE55F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БОЛЬШАЯ РЯЗАНЬ</w:t>
      </w:r>
    </w:p>
    <w:p w:rsidR="00BE55F4" w:rsidRDefault="00BE55F4" w:rsidP="00BE55F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BE55F4" w:rsidRDefault="00BE55F4" w:rsidP="00BE55F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B60614" w:rsidRPr="00B60614" w:rsidRDefault="00B60614" w:rsidP="001C04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D5144" w:rsidRDefault="001C0455" w:rsidP="001C045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B60614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</w:t>
      </w:r>
      <w:r w:rsidR="00B60614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B6061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D1B1F">
        <w:rPr>
          <w:rFonts w:ascii="Times New Roman" w:hAnsi="Times New Roman" w:cs="Times New Roman"/>
          <w:b/>
          <w:sz w:val="28"/>
          <w:szCs w:val="28"/>
        </w:rPr>
        <w:t>ПОСТАНОВЛЕНИЕ</w:t>
      </w:r>
      <w:r w:rsidR="003C51C5" w:rsidRPr="005D1B1F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1C0455" w:rsidRPr="008D4157" w:rsidRDefault="001C0455" w:rsidP="001C0455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8D4157">
        <w:rPr>
          <w:rFonts w:ascii="Times New Roman" w:hAnsi="Times New Roman" w:cs="Times New Roman"/>
          <w:sz w:val="24"/>
          <w:szCs w:val="24"/>
        </w:rPr>
        <w:t xml:space="preserve">от </w:t>
      </w:r>
      <w:r w:rsidR="002D5144">
        <w:rPr>
          <w:rFonts w:ascii="Times New Roman" w:hAnsi="Times New Roman" w:cs="Times New Roman"/>
          <w:sz w:val="24"/>
          <w:szCs w:val="24"/>
        </w:rPr>
        <w:t>07 марта 2018 года</w:t>
      </w:r>
      <w:r w:rsidR="003C51C5" w:rsidRPr="008D415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</w:t>
      </w:r>
      <w:r w:rsidRPr="008D4157">
        <w:rPr>
          <w:rFonts w:ascii="Times New Roman" w:hAnsi="Times New Roman" w:cs="Times New Roman"/>
          <w:sz w:val="24"/>
          <w:szCs w:val="24"/>
        </w:rPr>
        <w:t>№</w:t>
      </w:r>
      <w:r w:rsidR="00C51853" w:rsidRPr="008D4157">
        <w:rPr>
          <w:rFonts w:ascii="Times New Roman" w:hAnsi="Times New Roman" w:cs="Times New Roman"/>
          <w:sz w:val="24"/>
          <w:szCs w:val="24"/>
        </w:rPr>
        <w:t xml:space="preserve"> </w:t>
      </w:r>
      <w:r w:rsidR="002D5144">
        <w:rPr>
          <w:rFonts w:ascii="Times New Roman" w:hAnsi="Times New Roman" w:cs="Times New Roman"/>
          <w:sz w:val="24"/>
          <w:szCs w:val="24"/>
        </w:rPr>
        <w:t>10</w:t>
      </w:r>
    </w:p>
    <w:p w:rsidR="001C0455" w:rsidRPr="008D4157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C0455" w:rsidRPr="005914B5" w:rsidRDefault="001C0455" w:rsidP="005914B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914B5">
        <w:rPr>
          <w:rFonts w:ascii="Times New Roman" w:hAnsi="Times New Roman" w:cs="Times New Roman"/>
          <w:b/>
          <w:sz w:val="24"/>
          <w:szCs w:val="24"/>
        </w:rPr>
        <w:t>О подготовке и проведении пропуска паводковых  вод  на территории сель</w:t>
      </w:r>
      <w:r w:rsidR="003C51C5" w:rsidRPr="005914B5">
        <w:rPr>
          <w:rFonts w:ascii="Times New Roman" w:hAnsi="Times New Roman" w:cs="Times New Roman"/>
          <w:b/>
          <w:sz w:val="24"/>
          <w:szCs w:val="24"/>
        </w:rPr>
        <w:t xml:space="preserve">ского поселения </w:t>
      </w:r>
      <w:r w:rsidR="002C41AD" w:rsidRPr="005914B5">
        <w:rPr>
          <w:rFonts w:ascii="Times New Roman" w:hAnsi="Times New Roman" w:cs="Times New Roman"/>
          <w:b/>
          <w:sz w:val="24"/>
          <w:szCs w:val="24"/>
        </w:rPr>
        <w:t>Большая Рязань</w:t>
      </w:r>
      <w:r w:rsidR="003C51C5" w:rsidRPr="005914B5">
        <w:rPr>
          <w:rFonts w:ascii="Times New Roman" w:hAnsi="Times New Roman" w:cs="Times New Roman"/>
          <w:b/>
          <w:sz w:val="24"/>
          <w:szCs w:val="24"/>
        </w:rPr>
        <w:t xml:space="preserve"> в  201</w:t>
      </w:r>
      <w:r w:rsidR="00BE55F4">
        <w:rPr>
          <w:rFonts w:ascii="Times New Roman" w:hAnsi="Times New Roman" w:cs="Times New Roman"/>
          <w:b/>
          <w:sz w:val="24"/>
          <w:szCs w:val="24"/>
        </w:rPr>
        <w:t>8</w:t>
      </w:r>
      <w:r w:rsidRPr="005914B5">
        <w:rPr>
          <w:rFonts w:ascii="Times New Roman" w:hAnsi="Times New Roman" w:cs="Times New Roman"/>
          <w:b/>
          <w:sz w:val="24"/>
          <w:szCs w:val="24"/>
        </w:rPr>
        <w:t xml:space="preserve"> году</w:t>
      </w:r>
    </w:p>
    <w:p w:rsidR="00B60614" w:rsidRPr="00B60614" w:rsidRDefault="00B60614" w:rsidP="001C0455">
      <w:pPr>
        <w:rPr>
          <w:rFonts w:ascii="Times New Roman" w:hAnsi="Times New Roman" w:cs="Times New Roman"/>
          <w:b/>
          <w:sz w:val="24"/>
          <w:szCs w:val="24"/>
        </w:rPr>
      </w:pP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В соответствии с Федеральным законом «О защите населения и территории от чрезвычайных ситуаций природного и техногенного характера» от 21.12.94 г.  № 68 – ФЗ, и в целях предотвращения и сокращения возможного ущерба от весеннего паводка: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1.Создать постоянно действующую </w:t>
      </w:r>
      <w:proofErr w:type="spellStart"/>
      <w:r w:rsidRPr="00B60614">
        <w:rPr>
          <w:rFonts w:ascii="Times New Roman" w:hAnsi="Times New Roman" w:cs="Times New Roman"/>
          <w:sz w:val="24"/>
          <w:szCs w:val="24"/>
        </w:rPr>
        <w:t>противопаводк</w:t>
      </w:r>
      <w:r w:rsidR="00A013D3">
        <w:rPr>
          <w:rFonts w:ascii="Times New Roman" w:hAnsi="Times New Roman" w:cs="Times New Roman"/>
          <w:sz w:val="24"/>
          <w:szCs w:val="24"/>
        </w:rPr>
        <w:t>о</w:t>
      </w:r>
      <w:r w:rsidRPr="00B60614">
        <w:rPr>
          <w:rFonts w:ascii="Times New Roman" w:hAnsi="Times New Roman" w:cs="Times New Roman"/>
          <w:sz w:val="24"/>
          <w:szCs w:val="24"/>
        </w:rPr>
        <w:t>вую</w:t>
      </w:r>
      <w:proofErr w:type="spellEnd"/>
      <w:r w:rsidRPr="00B60614">
        <w:rPr>
          <w:rFonts w:ascii="Times New Roman" w:hAnsi="Times New Roman" w:cs="Times New Roman"/>
          <w:sz w:val="24"/>
          <w:szCs w:val="24"/>
        </w:rPr>
        <w:t xml:space="preserve">  комиссию  в составе: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Председатель комиссии:                                                                                                                                   </w:t>
      </w:r>
      <w:r w:rsidR="002C41AD">
        <w:rPr>
          <w:rFonts w:ascii="Times New Roman" w:hAnsi="Times New Roman" w:cs="Times New Roman"/>
          <w:sz w:val="24"/>
          <w:szCs w:val="24"/>
        </w:rPr>
        <w:t>Вовченко А.В.</w:t>
      </w:r>
      <w:r w:rsidRPr="00B60614">
        <w:rPr>
          <w:rFonts w:ascii="Times New Roman" w:hAnsi="Times New Roman" w:cs="Times New Roman"/>
          <w:sz w:val="24"/>
          <w:szCs w:val="24"/>
        </w:rPr>
        <w:t xml:space="preserve">. – глава администрации сельского поселения                                                                          Заместитель председателя комиссии:  </w:t>
      </w:r>
    </w:p>
    <w:p w:rsidR="001C0455" w:rsidRPr="00B60614" w:rsidRDefault="002C41AD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Терещенко Н.В.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. – ведущий специалист администрации сельского поселения                                                                                                                                                                                                                          Секретарь комиссии: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Воронцова З.В.</w:t>
      </w:r>
      <w:r w:rsidR="003C51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–</w:t>
      </w:r>
      <w:r w:rsidR="003C51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специалист 1 категории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  администрации сельского поселения                                                                                                                                                                                                                          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Члены комиссии:   </w:t>
      </w:r>
    </w:p>
    <w:p w:rsidR="001C0455" w:rsidRPr="00B60614" w:rsidRDefault="009B3794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Бузмаков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А.В.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. – мастер участка  </w:t>
      </w:r>
      <w:r>
        <w:rPr>
          <w:rFonts w:ascii="Times New Roman" w:hAnsi="Times New Roman" w:cs="Times New Roman"/>
          <w:sz w:val="24"/>
          <w:szCs w:val="24"/>
        </w:rPr>
        <w:t>«Жигули»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 </w:t>
      </w:r>
      <w:r w:rsidR="005914B5">
        <w:rPr>
          <w:rFonts w:ascii="Times New Roman" w:hAnsi="Times New Roman" w:cs="Times New Roman"/>
          <w:sz w:val="24"/>
          <w:szCs w:val="24"/>
        </w:rPr>
        <w:t xml:space="preserve">МП МРС 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«СтавропольРесурсСервис» (по  согласованию);                                                                                                                          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Инюткин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А.И.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.  – старший водитель пожарного </w:t>
      </w:r>
      <w:r>
        <w:rPr>
          <w:rFonts w:ascii="Times New Roman" w:hAnsi="Times New Roman" w:cs="Times New Roman"/>
          <w:sz w:val="24"/>
          <w:szCs w:val="24"/>
        </w:rPr>
        <w:t>депо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 w:rsidRPr="00B60614">
        <w:rPr>
          <w:rFonts w:ascii="Times New Roman" w:hAnsi="Times New Roman" w:cs="Times New Roman"/>
          <w:sz w:val="24"/>
          <w:szCs w:val="24"/>
        </w:rPr>
        <w:t>Наумов В.А.-</w:t>
      </w:r>
      <w:r w:rsidRPr="00B6061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60614">
        <w:rPr>
          <w:rFonts w:ascii="Times New Roman" w:hAnsi="Times New Roman" w:cs="Times New Roman"/>
          <w:sz w:val="24"/>
          <w:szCs w:val="24"/>
        </w:rPr>
        <w:t xml:space="preserve"> мастер  филиала Ставропольское ДЭУ (по согласованию);                                                                                                        </w:t>
      </w:r>
      <w:proofErr w:type="spellStart"/>
      <w:r w:rsidR="009B3794">
        <w:rPr>
          <w:rFonts w:ascii="Times New Roman" w:hAnsi="Times New Roman" w:cs="Times New Roman"/>
          <w:sz w:val="24"/>
          <w:szCs w:val="24"/>
        </w:rPr>
        <w:t>К</w:t>
      </w:r>
      <w:r w:rsidR="00E270AE">
        <w:rPr>
          <w:rFonts w:ascii="Times New Roman" w:hAnsi="Times New Roman" w:cs="Times New Roman"/>
          <w:sz w:val="24"/>
          <w:szCs w:val="24"/>
        </w:rPr>
        <w:t>и</w:t>
      </w:r>
      <w:r w:rsidR="009B3794">
        <w:rPr>
          <w:rFonts w:ascii="Times New Roman" w:hAnsi="Times New Roman" w:cs="Times New Roman"/>
          <w:sz w:val="24"/>
          <w:szCs w:val="24"/>
        </w:rPr>
        <w:t>рдяпкин</w:t>
      </w:r>
      <w:proofErr w:type="spellEnd"/>
      <w:r w:rsidR="009B3794">
        <w:rPr>
          <w:rFonts w:ascii="Times New Roman" w:hAnsi="Times New Roman" w:cs="Times New Roman"/>
          <w:sz w:val="24"/>
          <w:szCs w:val="24"/>
        </w:rPr>
        <w:t xml:space="preserve"> В.А.</w:t>
      </w:r>
      <w:r w:rsidRPr="00B60614">
        <w:rPr>
          <w:rFonts w:ascii="Times New Roman" w:hAnsi="Times New Roman" w:cs="Times New Roman"/>
          <w:sz w:val="24"/>
          <w:szCs w:val="24"/>
        </w:rPr>
        <w:t xml:space="preserve"> – старший УУП О МВД России по Ставропольскому району (по согласованию).</w:t>
      </w:r>
      <w:proofErr w:type="gramEnd"/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   2.Утвердить мероприятия по  подготовке и  пропуску паводковых  вод  на  территории  сельско</w:t>
      </w:r>
      <w:r w:rsidR="00C41CC1">
        <w:rPr>
          <w:rFonts w:ascii="Times New Roman" w:hAnsi="Times New Roman" w:cs="Times New Roman"/>
          <w:sz w:val="24"/>
          <w:szCs w:val="24"/>
        </w:rPr>
        <w:t xml:space="preserve">го  поселения  </w:t>
      </w:r>
      <w:r w:rsidR="0097185B">
        <w:rPr>
          <w:rFonts w:ascii="Times New Roman" w:hAnsi="Times New Roman" w:cs="Times New Roman"/>
          <w:sz w:val="24"/>
          <w:szCs w:val="24"/>
        </w:rPr>
        <w:t>Большая Рязань</w:t>
      </w:r>
      <w:r w:rsidR="00C41CC1">
        <w:rPr>
          <w:rFonts w:ascii="Times New Roman" w:hAnsi="Times New Roman" w:cs="Times New Roman"/>
          <w:sz w:val="24"/>
          <w:szCs w:val="24"/>
        </w:rPr>
        <w:t xml:space="preserve"> в  201</w:t>
      </w:r>
      <w:r w:rsidR="00BE55F4">
        <w:rPr>
          <w:rFonts w:ascii="Times New Roman" w:hAnsi="Times New Roman" w:cs="Times New Roman"/>
          <w:sz w:val="24"/>
          <w:szCs w:val="24"/>
        </w:rPr>
        <w:t>8</w:t>
      </w:r>
      <w:r w:rsidRPr="00B60614">
        <w:rPr>
          <w:rFonts w:ascii="Times New Roman" w:hAnsi="Times New Roman" w:cs="Times New Roman"/>
          <w:sz w:val="24"/>
          <w:szCs w:val="24"/>
        </w:rPr>
        <w:t xml:space="preserve">  году  (Приложение № 1).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   3. Рекомендовать: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    3.1.  Мастеру   участка </w:t>
      </w:r>
      <w:r w:rsidR="0097185B">
        <w:rPr>
          <w:rFonts w:ascii="Times New Roman" w:hAnsi="Times New Roman" w:cs="Times New Roman"/>
          <w:sz w:val="24"/>
          <w:szCs w:val="24"/>
        </w:rPr>
        <w:t>Жигули</w:t>
      </w:r>
      <w:r w:rsidRPr="00B60614">
        <w:rPr>
          <w:rFonts w:ascii="Times New Roman" w:hAnsi="Times New Roman" w:cs="Times New Roman"/>
          <w:sz w:val="24"/>
          <w:szCs w:val="24"/>
        </w:rPr>
        <w:t xml:space="preserve"> «СтавропольРесурсСервис»    </w:t>
      </w:r>
      <w:proofErr w:type="spellStart"/>
      <w:r w:rsidR="0097185B">
        <w:rPr>
          <w:rFonts w:ascii="Times New Roman" w:hAnsi="Times New Roman" w:cs="Times New Roman"/>
          <w:sz w:val="24"/>
          <w:szCs w:val="24"/>
        </w:rPr>
        <w:t>Бузмакову</w:t>
      </w:r>
      <w:proofErr w:type="spellEnd"/>
      <w:r w:rsidR="0097185B">
        <w:rPr>
          <w:rFonts w:ascii="Times New Roman" w:hAnsi="Times New Roman" w:cs="Times New Roman"/>
          <w:sz w:val="24"/>
          <w:szCs w:val="24"/>
        </w:rPr>
        <w:t xml:space="preserve"> А.В.</w:t>
      </w:r>
      <w:r w:rsidRPr="00B60614">
        <w:rPr>
          <w:rFonts w:ascii="Times New Roman" w:hAnsi="Times New Roman" w:cs="Times New Roman"/>
          <w:sz w:val="24"/>
          <w:szCs w:val="24"/>
        </w:rPr>
        <w:t xml:space="preserve"> (по согласованию), мастеру филиала Ставропольское ДЭУ ГКП «АСАДО» Наумову В.А.</w:t>
      </w:r>
      <w:r w:rsidRPr="00B6061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60614">
        <w:rPr>
          <w:rFonts w:ascii="Times New Roman" w:hAnsi="Times New Roman" w:cs="Times New Roman"/>
          <w:sz w:val="24"/>
          <w:szCs w:val="24"/>
        </w:rPr>
        <w:t>(по</w:t>
      </w:r>
      <w:r w:rsidR="00C41CC1">
        <w:rPr>
          <w:rFonts w:ascii="Times New Roman" w:hAnsi="Times New Roman" w:cs="Times New Roman"/>
          <w:sz w:val="24"/>
          <w:szCs w:val="24"/>
        </w:rPr>
        <w:t xml:space="preserve"> согласованию) до  1</w:t>
      </w:r>
      <w:r w:rsidR="00BE55F4">
        <w:rPr>
          <w:rFonts w:ascii="Times New Roman" w:hAnsi="Times New Roman" w:cs="Times New Roman"/>
          <w:sz w:val="24"/>
          <w:szCs w:val="24"/>
        </w:rPr>
        <w:t>2</w:t>
      </w:r>
      <w:r w:rsidR="00C41CC1">
        <w:rPr>
          <w:rFonts w:ascii="Times New Roman" w:hAnsi="Times New Roman" w:cs="Times New Roman"/>
          <w:sz w:val="24"/>
          <w:szCs w:val="24"/>
        </w:rPr>
        <w:t xml:space="preserve"> марта 201</w:t>
      </w:r>
      <w:r w:rsidR="00BE55F4">
        <w:rPr>
          <w:rFonts w:ascii="Times New Roman" w:hAnsi="Times New Roman" w:cs="Times New Roman"/>
          <w:sz w:val="24"/>
          <w:szCs w:val="24"/>
        </w:rPr>
        <w:t>8</w:t>
      </w:r>
      <w:r w:rsidRPr="00B60614">
        <w:rPr>
          <w:rFonts w:ascii="Times New Roman" w:hAnsi="Times New Roman" w:cs="Times New Roman"/>
          <w:sz w:val="24"/>
          <w:szCs w:val="24"/>
        </w:rPr>
        <w:t xml:space="preserve"> года подготовить аварийно – спасательную службу (материально  и технически) к пропуску паводковых вод.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lastRenderedPageBreak/>
        <w:t xml:space="preserve">          3.2. Мастеру  участка </w:t>
      </w:r>
      <w:r w:rsidR="0097185B">
        <w:rPr>
          <w:rFonts w:ascii="Times New Roman" w:hAnsi="Times New Roman" w:cs="Times New Roman"/>
          <w:sz w:val="24"/>
          <w:szCs w:val="24"/>
        </w:rPr>
        <w:t>Жигули</w:t>
      </w:r>
      <w:r w:rsidR="0097185B" w:rsidRPr="00B60614">
        <w:rPr>
          <w:rFonts w:ascii="Times New Roman" w:hAnsi="Times New Roman" w:cs="Times New Roman"/>
          <w:sz w:val="24"/>
          <w:szCs w:val="24"/>
        </w:rPr>
        <w:t xml:space="preserve"> «СтавропольРесурсСервис»    </w:t>
      </w:r>
      <w:proofErr w:type="spellStart"/>
      <w:r w:rsidR="0097185B">
        <w:rPr>
          <w:rFonts w:ascii="Times New Roman" w:hAnsi="Times New Roman" w:cs="Times New Roman"/>
          <w:sz w:val="24"/>
          <w:szCs w:val="24"/>
        </w:rPr>
        <w:t>Бузмакову</w:t>
      </w:r>
      <w:proofErr w:type="spellEnd"/>
      <w:r w:rsidR="0097185B">
        <w:rPr>
          <w:rFonts w:ascii="Times New Roman" w:hAnsi="Times New Roman" w:cs="Times New Roman"/>
          <w:sz w:val="24"/>
          <w:szCs w:val="24"/>
        </w:rPr>
        <w:t xml:space="preserve"> А.</w:t>
      </w:r>
      <w:proofErr w:type="gramStart"/>
      <w:r w:rsidR="0097185B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="0097185B" w:rsidRPr="00B60614">
        <w:rPr>
          <w:rFonts w:ascii="Times New Roman" w:hAnsi="Times New Roman" w:cs="Times New Roman"/>
          <w:sz w:val="24"/>
          <w:szCs w:val="24"/>
        </w:rPr>
        <w:t xml:space="preserve"> </w:t>
      </w:r>
      <w:r w:rsidRPr="00B60614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Pr="00B60614">
        <w:rPr>
          <w:rFonts w:ascii="Times New Roman" w:hAnsi="Times New Roman" w:cs="Times New Roman"/>
          <w:sz w:val="24"/>
          <w:szCs w:val="24"/>
        </w:rPr>
        <w:t>по</w:t>
      </w:r>
      <w:proofErr w:type="gramEnd"/>
      <w:r w:rsidRPr="00B60614">
        <w:rPr>
          <w:rFonts w:ascii="Times New Roman" w:hAnsi="Times New Roman" w:cs="Times New Roman"/>
          <w:sz w:val="24"/>
          <w:szCs w:val="24"/>
        </w:rPr>
        <w:t xml:space="preserve"> согласованию) подготовить переносную  (или) передвижную электростанцию для работы в ночное время.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    4. Рекомендовать противопаводковой  комиссии отработать:                                                                                                                    4.1. состав постоянно действующей противопаводковой группы для решения задач по защите территории от затопления;    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4.2. перечень территорий, находящихся в зоне периодического подтопления;    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4.3. планы подготовки и содержание  готовности необходимых сил и средств защиты территории от возникновения ЧС, связанных с паводком;     </w:t>
      </w:r>
    </w:p>
    <w:p w:rsidR="001C0455" w:rsidRPr="00B60614" w:rsidRDefault="00865ACB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 w:rsidRPr="00B60614">
        <w:rPr>
          <w:rFonts w:ascii="Times New Roman" w:hAnsi="Times New Roman" w:cs="Times New Roman"/>
          <w:sz w:val="24"/>
          <w:szCs w:val="24"/>
        </w:rPr>
        <w:t>4.4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. порядок сбора и обмена информации при защите территории от паводка, а также порядок оповещения и информирования населения при угрозе возникновения ЧС, связанных с паводком;                                                                                                                                      </w:t>
      </w:r>
      <w:r w:rsidRPr="00B60614">
        <w:rPr>
          <w:rFonts w:ascii="Times New Roman" w:hAnsi="Times New Roman" w:cs="Times New Roman"/>
          <w:sz w:val="24"/>
          <w:szCs w:val="24"/>
        </w:rPr>
        <w:t xml:space="preserve">  4.5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. план аварийно – спасательных и других неотложных работ, связанных с паводком, а также поддержания общественного порядка при их проведении;                                        </w:t>
      </w:r>
      <w:r w:rsidRPr="00B60614">
        <w:rPr>
          <w:rFonts w:ascii="Times New Roman" w:hAnsi="Times New Roman" w:cs="Times New Roman"/>
          <w:sz w:val="24"/>
          <w:szCs w:val="24"/>
        </w:rPr>
        <w:t xml:space="preserve">                               4. 6</w:t>
      </w:r>
      <w:r w:rsidR="001C0455" w:rsidRPr="00B60614">
        <w:rPr>
          <w:rFonts w:ascii="Times New Roman" w:hAnsi="Times New Roman" w:cs="Times New Roman"/>
          <w:sz w:val="24"/>
          <w:szCs w:val="24"/>
        </w:rPr>
        <w:t>. резервы финансовых и материальных ресурсов для ликвидации чрезвычайных ситуаций, связанных с паводком.</w:t>
      </w:r>
      <w:proofErr w:type="gramEnd"/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    </w:t>
      </w:r>
      <w:r w:rsidR="00865ACB" w:rsidRPr="00B60614">
        <w:rPr>
          <w:rFonts w:ascii="Times New Roman" w:hAnsi="Times New Roman" w:cs="Times New Roman"/>
          <w:sz w:val="24"/>
          <w:szCs w:val="24"/>
        </w:rPr>
        <w:t>5</w:t>
      </w:r>
      <w:r w:rsidRPr="00B60614">
        <w:rPr>
          <w:rFonts w:ascii="Times New Roman" w:hAnsi="Times New Roman" w:cs="Times New Roman"/>
          <w:sz w:val="24"/>
          <w:szCs w:val="24"/>
        </w:rPr>
        <w:t xml:space="preserve">.Рекомендовать  организациям и учреждениям, находящимся на территории поселения, сведения о паводковой обстановке и о выполненных мероприятиях, направлять в администрацию сельского поселения. </w:t>
      </w:r>
    </w:p>
    <w:p w:rsidR="001C0455" w:rsidRPr="00B60614" w:rsidRDefault="00865ACB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    6</w:t>
      </w:r>
      <w:r w:rsidR="001C0455" w:rsidRPr="00B60614">
        <w:rPr>
          <w:rFonts w:ascii="Times New Roman" w:hAnsi="Times New Roman" w:cs="Times New Roman"/>
          <w:sz w:val="24"/>
          <w:szCs w:val="24"/>
        </w:rPr>
        <w:t>.</w:t>
      </w:r>
      <w:r w:rsidR="00BE55F4">
        <w:rPr>
          <w:rFonts w:ascii="Times New Roman" w:hAnsi="Times New Roman" w:cs="Times New Roman"/>
          <w:sz w:val="24"/>
          <w:szCs w:val="24"/>
        </w:rPr>
        <w:t>С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пециалисту </w:t>
      </w:r>
      <w:r w:rsidR="00BE55F4">
        <w:rPr>
          <w:rFonts w:ascii="Times New Roman" w:hAnsi="Times New Roman" w:cs="Times New Roman"/>
          <w:sz w:val="24"/>
          <w:szCs w:val="24"/>
        </w:rPr>
        <w:t xml:space="preserve">1 категории 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BE55F4">
        <w:rPr>
          <w:rFonts w:ascii="Times New Roman" w:hAnsi="Times New Roman" w:cs="Times New Roman"/>
          <w:sz w:val="24"/>
          <w:szCs w:val="24"/>
        </w:rPr>
        <w:t>Воронцовой З.В.</w:t>
      </w:r>
      <w:r w:rsidR="003142B4">
        <w:rPr>
          <w:rFonts w:ascii="Times New Roman" w:hAnsi="Times New Roman" w:cs="Times New Roman"/>
          <w:sz w:val="24"/>
          <w:szCs w:val="24"/>
        </w:rPr>
        <w:t>.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 сведения о паводковой обстановке и выполненных мероприятиях направлять в отдел по делам</w:t>
      </w:r>
      <w:r w:rsidRPr="00B60614">
        <w:rPr>
          <w:rFonts w:ascii="Times New Roman" w:hAnsi="Times New Roman" w:cs="Times New Roman"/>
          <w:sz w:val="24"/>
          <w:szCs w:val="24"/>
        </w:rPr>
        <w:t xml:space="preserve"> ГО и ЧС  администрации района.</w:t>
      </w:r>
    </w:p>
    <w:p w:rsidR="00BE55F4" w:rsidRPr="00BE55F4" w:rsidRDefault="00865ACB" w:rsidP="00BE55F4">
      <w:pPr>
        <w:shd w:val="clear" w:color="auto" w:fill="FFFFFF"/>
        <w:spacing w:after="0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   7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. </w:t>
      </w:r>
      <w:r w:rsidR="00BE55F4" w:rsidRPr="00BE55F4">
        <w:rPr>
          <w:rFonts w:ascii="Times New Roman" w:eastAsia="Calibri" w:hAnsi="Times New Roman" w:cs="Times New Roman"/>
          <w:sz w:val="24"/>
          <w:szCs w:val="24"/>
        </w:rPr>
        <w:t xml:space="preserve">Настоящее постановление подлежит официальному опубликованию </w:t>
      </w:r>
      <w:r w:rsidR="00BE55F4" w:rsidRPr="00BE55F4">
        <w:rPr>
          <w:rFonts w:ascii="Times New Roman" w:hAnsi="Times New Roman" w:cs="Times New Roman"/>
          <w:sz w:val="24"/>
          <w:szCs w:val="24"/>
        </w:rPr>
        <w:t>в газете «Вестник Большой Рязани»</w:t>
      </w:r>
      <w:r w:rsidR="00BE55F4" w:rsidRPr="00BE55F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E55F4" w:rsidRPr="00BE55F4">
        <w:rPr>
          <w:rFonts w:ascii="Times New Roman" w:eastAsia="Calibri" w:hAnsi="Times New Roman" w:cs="Times New Roman"/>
          <w:sz w:val="24"/>
          <w:szCs w:val="24"/>
        </w:rPr>
        <w:t xml:space="preserve">и на официальном сайте администрации сельского поселения </w:t>
      </w:r>
      <w:r w:rsidR="00BE55F4" w:rsidRPr="00BE55F4">
        <w:rPr>
          <w:rFonts w:ascii="Times New Roman" w:hAnsi="Times New Roman" w:cs="Times New Roman"/>
          <w:sz w:val="24"/>
          <w:szCs w:val="24"/>
          <w:lang w:eastAsia="zh-CN"/>
        </w:rPr>
        <w:t>Большая Рязань</w:t>
      </w:r>
      <w:r w:rsidR="00BE55F4" w:rsidRPr="00BE55F4">
        <w:rPr>
          <w:rFonts w:ascii="Times New Roman" w:eastAsia="Calibri" w:hAnsi="Times New Roman" w:cs="Times New Roman"/>
          <w:sz w:val="24"/>
          <w:szCs w:val="24"/>
        </w:rPr>
        <w:t xml:space="preserve"> муниципального района Ставропольский Самарской области в сети Интернет  </w:t>
      </w:r>
      <w:r w:rsidR="00BE55F4" w:rsidRPr="00BE55F4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BE55F4" w:rsidRPr="00BE55F4">
        <w:rPr>
          <w:rFonts w:ascii="Times New Roman" w:hAnsi="Times New Roman" w:cs="Times New Roman"/>
          <w:sz w:val="24"/>
          <w:szCs w:val="24"/>
        </w:rPr>
        <w:t>://</w:t>
      </w:r>
      <w:r w:rsidR="00BE55F4" w:rsidRPr="00BE55F4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BE55F4" w:rsidRPr="00BE55F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BE55F4" w:rsidRPr="00BE55F4">
        <w:rPr>
          <w:rFonts w:ascii="Times New Roman" w:hAnsi="Times New Roman" w:cs="Times New Roman"/>
          <w:sz w:val="24"/>
          <w:szCs w:val="24"/>
          <w:lang w:val="en-US"/>
        </w:rPr>
        <w:t>ryazan</w:t>
      </w:r>
      <w:proofErr w:type="spellEnd"/>
      <w:r w:rsidR="00BE55F4" w:rsidRPr="00BE55F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BE55F4" w:rsidRPr="00BE55F4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BE55F4" w:rsidRPr="00BE55F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BE55F4" w:rsidRPr="00BE55F4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BE55F4" w:rsidRPr="00BE55F4">
        <w:rPr>
          <w:rFonts w:ascii="Times New Roman" w:hAnsi="Times New Roman" w:cs="Times New Roman"/>
          <w:sz w:val="24"/>
          <w:szCs w:val="24"/>
        </w:rPr>
        <w:t>.</w:t>
      </w:r>
    </w:p>
    <w:p w:rsidR="001C0455" w:rsidRPr="00B60614" w:rsidRDefault="001C0455" w:rsidP="00BE55F4">
      <w:pPr>
        <w:spacing w:after="0" w:line="240" w:lineRule="auto"/>
        <w:textAlignment w:val="top"/>
        <w:rPr>
          <w:rFonts w:ascii="Times New Roman" w:hAnsi="Times New Roman" w:cs="Times New Roman"/>
          <w:color w:val="000000"/>
          <w:sz w:val="24"/>
          <w:szCs w:val="24"/>
        </w:rPr>
      </w:pPr>
      <w:r w:rsidRPr="00B60614">
        <w:rPr>
          <w:rFonts w:ascii="Times New Roman" w:hAnsi="Times New Roman" w:cs="Times New Roman"/>
          <w:color w:val="000000"/>
          <w:sz w:val="24"/>
          <w:szCs w:val="24"/>
        </w:rPr>
        <w:t xml:space="preserve">    </w:t>
      </w:r>
      <w:r w:rsidR="00865ACB" w:rsidRPr="00B60614">
        <w:rPr>
          <w:rFonts w:ascii="Times New Roman" w:hAnsi="Times New Roman" w:cs="Times New Roman"/>
          <w:sz w:val="24"/>
          <w:szCs w:val="24"/>
        </w:rPr>
        <w:t xml:space="preserve">    8</w:t>
      </w:r>
      <w:r w:rsidRPr="00B60614">
        <w:rPr>
          <w:rFonts w:ascii="Times New Roman" w:hAnsi="Times New Roman" w:cs="Times New Roman"/>
          <w:sz w:val="24"/>
          <w:szCs w:val="24"/>
        </w:rPr>
        <w:t>.</w:t>
      </w:r>
      <w:proofErr w:type="gramStart"/>
      <w:r w:rsidRPr="00B60614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B60614">
        <w:rPr>
          <w:rFonts w:ascii="Times New Roman" w:hAnsi="Times New Roman" w:cs="Times New Roman"/>
          <w:sz w:val="24"/>
          <w:szCs w:val="24"/>
        </w:rPr>
        <w:t xml:space="preserve"> исполнением настоящего  постановления оставляю за собой.</w:t>
      </w:r>
    </w:p>
    <w:p w:rsidR="001C0455" w:rsidRPr="00B60614" w:rsidRDefault="001C0455" w:rsidP="001C0455">
      <w:pPr>
        <w:spacing w:after="240" w:line="240" w:lineRule="auto"/>
        <w:jc w:val="both"/>
        <w:textAlignment w:val="top"/>
        <w:rPr>
          <w:rFonts w:ascii="Times New Roman" w:hAnsi="Times New Roman" w:cs="Times New Roman"/>
          <w:color w:val="000000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142B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</w:p>
    <w:p w:rsidR="001C0455" w:rsidRPr="00B60614" w:rsidRDefault="003142B4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p w:rsidR="00865ACB" w:rsidRPr="00B60614" w:rsidRDefault="00865ACB" w:rsidP="001C0455">
      <w:pPr>
        <w:pStyle w:val="a5"/>
        <w:spacing w:after="0"/>
        <w:rPr>
          <w:rFonts w:ascii="Times New Roman" w:hAnsi="Times New Roman" w:cs="Times New Roman"/>
          <w:sz w:val="24"/>
          <w:szCs w:val="24"/>
        </w:rPr>
      </w:pPr>
    </w:p>
    <w:p w:rsidR="00865ACB" w:rsidRDefault="00865ACB" w:rsidP="001C0455">
      <w:pPr>
        <w:pStyle w:val="a5"/>
        <w:spacing w:after="0"/>
        <w:rPr>
          <w:sz w:val="24"/>
          <w:szCs w:val="24"/>
        </w:rPr>
      </w:pPr>
    </w:p>
    <w:p w:rsidR="00865ACB" w:rsidRDefault="00865ACB" w:rsidP="001C0455">
      <w:pPr>
        <w:pStyle w:val="a5"/>
        <w:spacing w:after="0"/>
        <w:rPr>
          <w:sz w:val="24"/>
          <w:szCs w:val="24"/>
        </w:rPr>
      </w:pPr>
    </w:p>
    <w:p w:rsidR="00865ACB" w:rsidRDefault="00865ACB" w:rsidP="001C0455">
      <w:pPr>
        <w:pStyle w:val="a5"/>
        <w:spacing w:after="0"/>
        <w:rPr>
          <w:sz w:val="24"/>
          <w:szCs w:val="24"/>
        </w:rPr>
      </w:pPr>
    </w:p>
    <w:p w:rsidR="00B60614" w:rsidRDefault="00B60614" w:rsidP="001C0455">
      <w:pPr>
        <w:pStyle w:val="a5"/>
        <w:spacing w:after="0"/>
        <w:rPr>
          <w:sz w:val="24"/>
          <w:szCs w:val="24"/>
        </w:rPr>
      </w:pPr>
    </w:p>
    <w:p w:rsidR="00B60614" w:rsidRDefault="00B60614" w:rsidP="001C0455">
      <w:pPr>
        <w:pStyle w:val="a5"/>
        <w:spacing w:after="0"/>
        <w:rPr>
          <w:sz w:val="24"/>
          <w:szCs w:val="24"/>
        </w:rPr>
      </w:pPr>
    </w:p>
    <w:p w:rsidR="00B60614" w:rsidRDefault="00B60614" w:rsidP="001C0455">
      <w:pPr>
        <w:pStyle w:val="a5"/>
        <w:spacing w:after="0"/>
        <w:rPr>
          <w:sz w:val="24"/>
          <w:szCs w:val="24"/>
        </w:rPr>
      </w:pPr>
    </w:p>
    <w:p w:rsidR="00B60614" w:rsidRDefault="00B60614" w:rsidP="001C0455">
      <w:pPr>
        <w:pStyle w:val="a5"/>
        <w:spacing w:after="0"/>
        <w:rPr>
          <w:sz w:val="24"/>
          <w:szCs w:val="24"/>
        </w:rPr>
      </w:pPr>
    </w:p>
    <w:p w:rsidR="00B60614" w:rsidRDefault="00B60614" w:rsidP="001C0455">
      <w:pPr>
        <w:pStyle w:val="a5"/>
        <w:spacing w:after="0"/>
        <w:rPr>
          <w:sz w:val="24"/>
          <w:szCs w:val="24"/>
        </w:rPr>
      </w:pPr>
    </w:p>
    <w:p w:rsidR="00865ACB" w:rsidRDefault="00865ACB" w:rsidP="001C0455">
      <w:pPr>
        <w:pStyle w:val="a5"/>
        <w:spacing w:after="0"/>
        <w:rPr>
          <w:sz w:val="24"/>
          <w:szCs w:val="24"/>
        </w:rPr>
      </w:pPr>
    </w:p>
    <w:p w:rsidR="00C51853" w:rsidRDefault="001C0455" w:rsidP="00B60614">
      <w:pPr>
        <w:pStyle w:val="a5"/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</w:t>
      </w:r>
    </w:p>
    <w:p w:rsidR="00B60614" w:rsidRPr="00B60614" w:rsidRDefault="00B60614" w:rsidP="00B60614">
      <w:pPr>
        <w:pStyle w:val="a5"/>
        <w:spacing w:after="0"/>
        <w:rPr>
          <w:sz w:val="24"/>
          <w:szCs w:val="24"/>
        </w:rPr>
      </w:pPr>
    </w:p>
    <w:p w:rsidR="00C51853" w:rsidRDefault="00C51853" w:rsidP="001C0455">
      <w:pPr>
        <w:pStyle w:val="a3"/>
        <w:ind w:firstLine="0"/>
        <w:jc w:val="center"/>
      </w:pPr>
    </w:p>
    <w:p w:rsidR="00C51853" w:rsidRDefault="00C51853" w:rsidP="001C0455">
      <w:pPr>
        <w:pStyle w:val="a3"/>
        <w:ind w:firstLine="0"/>
        <w:jc w:val="center"/>
      </w:pPr>
    </w:p>
    <w:p w:rsidR="001C0455" w:rsidRDefault="001C0455" w:rsidP="001C0455">
      <w:pPr>
        <w:pStyle w:val="a3"/>
        <w:ind w:left="5103" w:firstLine="0"/>
        <w:jc w:val="center"/>
      </w:pPr>
      <w:r>
        <w:t xml:space="preserve">Приложение № 1 </w:t>
      </w:r>
    </w:p>
    <w:p w:rsidR="001C0455" w:rsidRDefault="001C0455" w:rsidP="001C0455">
      <w:pPr>
        <w:pStyle w:val="a3"/>
        <w:ind w:left="5103" w:firstLine="0"/>
        <w:jc w:val="center"/>
      </w:pPr>
      <w:r>
        <w:t>к постановлению администрации</w:t>
      </w:r>
    </w:p>
    <w:p w:rsidR="001C0455" w:rsidRDefault="001C0455" w:rsidP="001C0455">
      <w:pPr>
        <w:pStyle w:val="a3"/>
        <w:ind w:left="5103" w:firstLine="0"/>
        <w:jc w:val="center"/>
      </w:pPr>
      <w:r>
        <w:t xml:space="preserve">сельского поселения </w:t>
      </w:r>
      <w:r w:rsidR="003142B4">
        <w:t>Большая Рязань</w:t>
      </w:r>
    </w:p>
    <w:p w:rsidR="001C0455" w:rsidRDefault="001C0455" w:rsidP="001C0455">
      <w:pPr>
        <w:pStyle w:val="a3"/>
        <w:ind w:left="5103" w:firstLine="0"/>
        <w:jc w:val="center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1C0455" w:rsidRDefault="001C0455" w:rsidP="001C0455">
      <w:pPr>
        <w:pStyle w:val="a3"/>
        <w:ind w:left="5103" w:firstLine="0"/>
        <w:jc w:val="center"/>
        <w:rPr>
          <w:u w:val="single"/>
        </w:rPr>
      </w:pPr>
      <w:r>
        <w:t xml:space="preserve">от </w:t>
      </w:r>
      <w:r w:rsidR="002D5144">
        <w:t>07.03.2018 г.</w:t>
      </w:r>
      <w:r w:rsidR="005D1B1F">
        <w:t xml:space="preserve">  </w:t>
      </w:r>
      <w:r w:rsidR="008D4157">
        <w:t xml:space="preserve"> </w:t>
      </w:r>
      <w:r w:rsidR="00B60614">
        <w:t>№</w:t>
      </w:r>
      <w:r w:rsidR="008D4157">
        <w:t xml:space="preserve"> </w:t>
      </w:r>
      <w:r w:rsidR="002D5144">
        <w:t>10</w:t>
      </w:r>
      <w:r w:rsidR="005D1B1F">
        <w:t xml:space="preserve">      </w:t>
      </w:r>
      <w:r w:rsidR="00B60614">
        <w:t xml:space="preserve">      </w:t>
      </w:r>
    </w:p>
    <w:p w:rsidR="001C0455" w:rsidRDefault="001C0455" w:rsidP="001C0455">
      <w:pPr>
        <w:pStyle w:val="a3"/>
        <w:ind w:firstLine="0"/>
        <w:jc w:val="center"/>
      </w:pPr>
    </w:p>
    <w:p w:rsidR="001C0455" w:rsidRDefault="001C0455" w:rsidP="001C0455">
      <w:pPr>
        <w:pStyle w:val="a3"/>
        <w:ind w:firstLine="0"/>
        <w:jc w:val="center"/>
      </w:pPr>
    </w:p>
    <w:p w:rsidR="001C0455" w:rsidRDefault="001C0455" w:rsidP="001C0455">
      <w:pPr>
        <w:pStyle w:val="a3"/>
        <w:ind w:firstLine="0"/>
        <w:jc w:val="center"/>
      </w:pPr>
      <w:r>
        <w:t>МЕРОПРИЯТИЯ</w:t>
      </w:r>
    </w:p>
    <w:p w:rsidR="001C0455" w:rsidRDefault="001C0455" w:rsidP="001C0455">
      <w:pPr>
        <w:pStyle w:val="a3"/>
        <w:ind w:firstLine="0"/>
        <w:jc w:val="center"/>
      </w:pPr>
      <w:r>
        <w:t xml:space="preserve">по подготовке и пропуску паводковых вод на территории сельского поселения </w:t>
      </w:r>
      <w:r w:rsidR="008D4157">
        <w:t>Большая Рязань</w:t>
      </w:r>
      <w:r>
        <w:t xml:space="preserve"> муниципальн</w:t>
      </w:r>
      <w:r w:rsidR="005359DB">
        <w:t xml:space="preserve">ого района </w:t>
      </w:r>
      <w:proofErr w:type="gramStart"/>
      <w:r w:rsidR="005359DB">
        <w:t>Ставропольский</w:t>
      </w:r>
      <w:proofErr w:type="gramEnd"/>
      <w:r w:rsidR="005359DB">
        <w:t xml:space="preserve"> в 201</w:t>
      </w:r>
      <w:r w:rsidR="00BE55F4">
        <w:t>8</w:t>
      </w:r>
      <w:r w:rsidR="005359DB">
        <w:t xml:space="preserve"> году</w:t>
      </w:r>
    </w:p>
    <w:p w:rsidR="001C0455" w:rsidRDefault="001C0455" w:rsidP="001C0455">
      <w:pPr>
        <w:pStyle w:val="a3"/>
        <w:ind w:firstLine="0"/>
        <w:jc w:val="center"/>
      </w:pPr>
    </w:p>
    <w:p w:rsidR="001C0455" w:rsidRDefault="001C0455" w:rsidP="001C0455">
      <w:pPr>
        <w:pStyle w:val="a3"/>
        <w:ind w:left="5103" w:firstLine="0"/>
        <w:jc w:val="center"/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75"/>
        <w:gridCol w:w="5529"/>
        <w:gridCol w:w="1416"/>
        <w:gridCol w:w="2411"/>
      </w:tblGrid>
      <w:tr w:rsidR="00E51D3D" w:rsidTr="001328DC">
        <w:tc>
          <w:tcPr>
            <w:tcW w:w="675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№ п/п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Наименование мероприятий</w:t>
            </w:r>
          </w:p>
        </w:tc>
        <w:tc>
          <w:tcPr>
            <w:tcW w:w="1416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 xml:space="preserve">Срок </w:t>
            </w:r>
            <w:proofErr w:type="spellStart"/>
            <w:proofErr w:type="gramStart"/>
            <w:r>
              <w:t>исполне-ния</w:t>
            </w:r>
            <w:proofErr w:type="spellEnd"/>
            <w:proofErr w:type="gramEnd"/>
          </w:p>
        </w:tc>
        <w:tc>
          <w:tcPr>
            <w:tcW w:w="2411" w:type="dxa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proofErr w:type="gramStart"/>
            <w:r>
              <w:t>Ответственный</w:t>
            </w:r>
            <w:proofErr w:type="gramEnd"/>
            <w:r>
              <w:t xml:space="preserve"> за исполнение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1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2</w:t>
            </w:r>
          </w:p>
        </w:tc>
        <w:tc>
          <w:tcPr>
            <w:tcW w:w="1416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3</w:t>
            </w:r>
          </w:p>
        </w:tc>
        <w:tc>
          <w:tcPr>
            <w:tcW w:w="2411" w:type="dxa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4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1.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E51D3D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Создать оперативны</w:t>
            </w:r>
            <w:r>
              <w:t>й</w:t>
            </w:r>
            <w:r>
              <w:rPr>
                <w:rFonts w:hint="eastAsia"/>
              </w:rPr>
              <w:t xml:space="preserve"> штаб при администраци</w:t>
            </w:r>
            <w:r>
              <w:t>и</w:t>
            </w:r>
            <w:r>
              <w:rPr>
                <w:rFonts w:hint="eastAsia"/>
              </w:rPr>
              <w:t xml:space="preserve"> </w:t>
            </w:r>
            <w:r>
              <w:t xml:space="preserve">сельского  поселения </w:t>
            </w:r>
          </w:p>
        </w:tc>
        <w:tc>
          <w:tcPr>
            <w:tcW w:w="1416" w:type="dxa"/>
            <w:shd w:val="clear" w:color="auto" w:fill="auto"/>
          </w:tcPr>
          <w:p w:rsidR="00E51D3D" w:rsidRDefault="00E51D3D" w:rsidP="00BE55F4">
            <w:pPr>
              <w:pStyle w:val="a3"/>
              <w:snapToGrid w:val="0"/>
              <w:ind w:firstLine="0"/>
              <w:jc w:val="center"/>
            </w:pPr>
            <w:r>
              <w:t>1</w:t>
            </w:r>
            <w:r w:rsidR="00BE55F4">
              <w:t>2</w:t>
            </w:r>
            <w:r>
              <w:rPr>
                <w:rFonts w:hint="eastAsia"/>
              </w:rPr>
              <w:t>.0</w:t>
            </w:r>
            <w:r w:rsidR="00BE55F4">
              <w:t>3</w:t>
            </w:r>
            <w:r>
              <w:rPr>
                <w:rFonts w:hint="eastAsia"/>
              </w:rPr>
              <w:t>.201</w:t>
            </w:r>
            <w:r w:rsidR="00BE55F4">
              <w:t>8</w:t>
            </w:r>
          </w:p>
        </w:tc>
        <w:tc>
          <w:tcPr>
            <w:tcW w:w="2411" w:type="dxa"/>
          </w:tcPr>
          <w:p w:rsidR="00E51D3D" w:rsidRDefault="00E51D3D" w:rsidP="00E51D3D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2.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E51D3D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Провести обследование подведомственных территорий на предмет</w:t>
            </w:r>
            <w:r>
              <w:t xml:space="preserve"> </w:t>
            </w:r>
            <w:r>
              <w:rPr>
                <w:rFonts w:hint="eastAsia"/>
              </w:rPr>
              <w:t xml:space="preserve">незаконного строительства земляных дамб на </w:t>
            </w:r>
            <w:r>
              <w:t xml:space="preserve">прудах </w:t>
            </w:r>
            <w:r>
              <w:rPr>
                <w:rFonts w:hint="eastAsia"/>
              </w:rPr>
              <w:t xml:space="preserve">и ручьях в границах </w:t>
            </w:r>
            <w:r>
              <w:t xml:space="preserve">сельского поселения </w:t>
            </w:r>
            <w:r>
              <w:rPr>
                <w:rFonts w:hint="eastAsia"/>
              </w:rPr>
              <w:t>с предоставлением актов обследований территорий в министерство лесного хозяйства, охраны окружающей среды и природопользования Самарской области</w:t>
            </w:r>
            <w:r>
              <w:t xml:space="preserve"> </w:t>
            </w:r>
          </w:p>
        </w:tc>
        <w:tc>
          <w:tcPr>
            <w:tcW w:w="1416" w:type="dxa"/>
            <w:shd w:val="clear" w:color="auto" w:fill="auto"/>
          </w:tcPr>
          <w:p w:rsidR="00E51D3D" w:rsidRDefault="00BE55F4" w:rsidP="005914B5">
            <w:pPr>
              <w:pStyle w:val="a3"/>
              <w:snapToGrid w:val="0"/>
              <w:ind w:firstLine="0"/>
              <w:jc w:val="center"/>
            </w:pPr>
            <w:r>
              <w:t>12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>
              <w:t>8</w:t>
            </w:r>
          </w:p>
        </w:tc>
        <w:tc>
          <w:tcPr>
            <w:tcW w:w="2411" w:type="dxa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5914B5" w:rsidTr="001328DC">
        <w:tc>
          <w:tcPr>
            <w:tcW w:w="675" w:type="dxa"/>
            <w:shd w:val="clear" w:color="auto" w:fill="auto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r>
              <w:t>3</w:t>
            </w:r>
          </w:p>
        </w:tc>
        <w:tc>
          <w:tcPr>
            <w:tcW w:w="5529" w:type="dxa"/>
            <w:shd w:val="clear" w:color="auto" w:fill="auto"/>
          </w:tcPr>
          <w:p w:rsidR="005914B5" w:rsidRPr="005914B5" w:rsidRDefault="005914B5" w:rsidP="000810CA">
            <w:pPr>
              <w:pStyle w:val="11"/>
              <w:shd w:val="clear" w:color="auto" w:fill="auto"/>
              <w:spacing w:line="302" w:lineRule="exact"/>
              <w:rPr>
                <w:rFonts w:ascii="Times New Roman" w:hAnsi="Times New Roman" w:cs="Times New Roman"/>
              </w:rPr>
            </w:pPr>
            <w:r w:rsidRPr="005914B5">
              <w:rPr>
                <w:rFonts w:ascii="Times New Roman" w:hAnsi="Times New Roman" w:cs="Times New Roman"/>
              </w:rPr>
              <w:t>Запланировать проведение:</w:t>
            </w:r>
          </w:p>
          <w:p w:rsidR="005914B5" w:rsidRPr="005914B5" w:rsidRDefault="005914B5" w:rsidP="000810CA">
            <w:pPr>
              <w:pStyle w:val="11"/>
              <w:numPr>
                <w:ilvl w:val="0"/>
                <w:numId w:val="3"/>
              </w:numPr>
              <w:shd w:val="clear" w:color="auto" w:fill="auto"/>
              <w:tabs>
                <w:tab w:val="left" w:pos="307"/>
              </w:tabs>
              <w:spacing w:line="302" w:lineRule="exact"/>
              <w:rPr>
                <w:rFonts w:ascii="Times New Roman" w:hAnsi="Times New Roman" w:cs="Times New Roman"/>
              </w:rPr>
            </w:pPr>
            <w:r w:rsidRPr="005914B5">
              <w:rPr>
                <w:rFonts w:ascii="Times New Roman" w:hAnsi="Times New Roman" w:cs="Times New Roman"/>
              </w:rPr>
              <w:t>работ по ослаблению ледяного покрова рек в местах возможных заторов путём его чернения и распиловки;</w:t>
            </w:r>
          </w:p>
          <w:p w:rsidR="005914B5" w:rsidRPr="005914B5" w:rsidRDefault="005914B5" w:rsidP="000810CA">
            <w:pPr>
              <w:pStyle w:val="a3"/>
              <w:snapToGrid w:val="0"/>
              <w:ind w:firstLine="0"/>
              <w:jc w:val="left"/>
            </w:pPr>
          </w:p>
        </w:tc>
        <w:tc>
          <w:tcPr>
            <w:tcW w:w="1416" w:type="dxa"/>
            <w:shd w:val="clear" w:color="auto" w:fill="auto"/>
          </w:tcPr>
          <w:p w:rsidR="005914B5" w:rsidRDefault="005914B5" w:rsidP="00BE55F4">
            <w:pPr>
              <w:pStyle w:val="a3"/>
              <w:snapToGrid w:val="0"/>
              <w:ind w:firstLine="0"/>
              <w:jc w:val="center"/>
            </w:pPr>
            <w:r>
              <w:rPr>
                <w:rFonts w:hint="eastAsia"/>
              </w:rPr>
              <w:t>1</w:t>
            </w:r>
            <w:r>
              <w:t>7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BE55F4">
              <w:t>8</w:t>
            </w:r>
          </w:p>
        </w:tc>
        <w:tc>
          <w:tcPr>
            <w:tcW w:w="2411" w:type="dxa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5914B5" w:rsidTr="001328DC">
        <w:tc>
          <w:tcPr>
            <w:tcW w:w="675" w:type="dxa"/>
            <w:shd w:val="clear" w:color="auto" w:fill="auto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r>
              <w:t>4.</w:t>
            </w:r>
          </w:p>
        </w:tc>
        <w:tc>
          <w:tcPr>
            <w:tcW w:w="5529" w:type="dxa"/>
            <w:shd w:val="clear" w:color="auto" w:fill="auto"/>
          </w:tcPr>
          <w:p w:rsidR="005914B5" w:rsidRDefault="005914B5" w:rsidP="00E51D3D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 xml:space="preserve">Создать пункт управления (ПУ) КЧС и ОПБ </w:t>
            </w:r>
            <w:r>
              <w:t>сельского  поселения</w:t>
            </w:r>
          </w:p>
        </w:tc>
        <w:tc>
          <w:tcPr>
            <w:tcW w:w="1416" w:type="dxa"/>
            <w:shd w:val="clear" w:color="auto" w:fill="auto"/>
          </w:tcPr>
          <w:p w:rsidR="005914B5" w:rsidRDefault="005914B5" w:rsidP="00BE55F4">
            <w:pPr>
              <w:pStyle w:val="a3"/>
              <w:snapToGrid w:val="0"/>
              <w:ind w:firstLine="0"/>
              <w:jc w:val="center"/>
            </w:pPr>
            <w:r>
              <w:rPr>
                <w:rFonts w:hint="eastAsia"/>
              </w:rPr>
              <w:t>1</w:t>
            </w:r>
            <w:r>
              <w:t>7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BE55F4">
              <w:t>8</w:t>
            </w:r>
          </w:p>
        </w:tc>
        <w:tc>
          <w:tcPr>
            <w:tcW w:w="2411" w:type="dxa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5914B5" w:rsidTr="001328DC">
        <w:tc>
          <w:tcPr>
            <w:tcW w:w="675" w:type="dxa"/>
            <w:shd w:val="clear" w:color="auto" w:fill="auto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r>
              <w:t>5.</w:t>
            </w:r>
          </w:p>
        </w:tc>
        <w:tc>
          <w:tcPr>
            <w:tcW w:w="5529" w:type="dxa"/>
            <w:shd w:val="clear" w:color="auto" w:fill="auto"/>
          </w:tcPr>
          <w:p w:rsidR="005914B5" w:rsidRDefault="005914B5" w:rsidP="00E51D3D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Создать механизированн</w:t>
            </w:r>
            <w:r>
              <w:t>ую</w:t>
            </w:r>
            <w:r>
              <w:rPr>
                <w:rFonts w:hint="eastAsia"/>
              </w:rPr>
              <w:t xml:space="preserve"> оперативн</w:t>
            </w:r>
            <w:r>
              <w:t>ую</w:t>
            </w:r>
            <w:r>
              <w:rPr>
                <w:rFonts w:hint="eastAsia"/>
              </w:rPr>
              <w:t xml:space="preserve"> групп</w:t>
            </w:r>
            <w:r>
              <w:t>у</w:t>
            </w:r>
            <w:r>
              <w:rPr>
                <w:rFonts w:hint="eastAsia"/>
              </w:rPr>
              <w:t>, в состав котор</w:t>
            </w:r>
            <w:r>
              <w:t>ой</w:t>
            </w:r>
            <w:r>
              <w:rPr>
                <w:rFonts w:hint="eastAsia"/>
              </w:rPr>
              <w:t xml:space="preserve"> ввести: трактор, погрузчик</w:t>
            </w:r>
          </w:p>
        </w:tc>
        <w:tc>
          <w:tcPr>
            <w:tcW w:w="1416" w:type="dxa"/>
            <w:shd w:val="clear" w:color="auto" w:fill="auto"/>
          </w:tcPr>
          <w:p w:rsidR="005914B5" w:rsidRDefault="00BE55F4" w:rsidP="005914B5">
            <w:pPr>
              <w:pStyle w:val="a3"/>
              <w:snapToGrid w:val="0"/>
              <w:ind w:firstLine="0"/>
              <w:jc w:val="center"/>
            </w:pPr>
            <w:r>
              <w:t>12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>
              <w:t>8</w:t>
            </w:r>
          </w:p>
        </w:tc>
        <w:tc>
          <w:tcPr>
            <w:tcW w:w="2411" w:type="dxa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5914B5" w:rsidTr="001328DC">
        <w:tc>
          <w:tcPr>
            <w:tcW w:w="675" w:type="dxa"/>
            <w:shd w:val="clear" w:color="auto" w:fill="auto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r>
              <w:t>6.</w:t>
            </w:r>
          </w:p>
        </w:tc>
        <w:tc>
          <w:tcPr>
            <w:tcW w:w="5529" w:type="dxa"/>
            <w:shd w:val="clear" w:color="auto" w:fill="auto"/>
          </w:tcPr>
          <w:p w:rsidR="005914B5" w:rsidRDefault="005914B5" w:rsidP="001328DC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Разработать и утвердить план</w:t>
            </w:r>
            <w:r>
              <w:t xml:space="preserve"> </w:t>
            </w:r>
            <w:r>
              <w:rPr>
                <w:rFonts w:hint="eastAsia"/>
              </w:rPr>
              <w:t xml:space="preserve"> </w:t>
            </w:r>
            <w:proofErr w:type="spellStart"/>
            <w:r>
              <w:rPr>
                <w:rFonts w:hint="eastAsia"/>
              </w:rPr>
              <w:t>противопаводковых</w:t>
            </w:r>
            <w:proofErr w:type="spellEnd"/>
            <w:r>
              <w:rPr>
                <w:rFonts w:hint="eastAsia"/>
              </w:rPr>
              <w:t xml:space="preserve"> мероприятий. Определить источники финансирования мероприятий по защите населения и территорий от паводковых явлений, резерв финансовых и материальных ресурсов для ликвидации чрезвычайных ситуаций, связанных с паводком</w:t>
            </w:r>
          </w:p>
        </w:tc>
        <w:tc>
          <w:tcPr>
            <w:tcW w:w="1416" w:type="dxa"/>
            <w:shd w:val="clear" w:color="auto" w:fill="auto"/>
          </w:tcPr>
          <w:p w:rsidR="005914B5" w:rsidRDefault="00BE55F4" w:rsidP="005914B5">
            <w:pPr>
              <w:pStyle w:val="a3"/>
              <w:snapToGrid w:val="0"/>
              <w:ind w:firstLine="0"/>
              <w:jc w:val="center"/>
            </w:pPr>
            <w:r>
              <w:t>12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>
              <w:t>8</w:t>
            </w:r>
          </w:p>
        </w:tc>
        <w:tc>
          <w:tcPr>
            <w:tcW w:w="2411" w:type="dxa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5914B5" w:rsidTr="001328DC">
        <w:tc>
          <w:tcPr>
            <w:tcW w:w="675" w:type="dxa"/>
            <w:shd w:val="clear" w:color="auto" w:fill="auto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r>
              <w:t>7.</w:t>
            </w:r>
          </w:p>
        </w:tc>
        <w:tc>
          <w:tcPr>
            <w:tcW w:w="5529" w:type="dxa"/>
            <w:shd w:val="clear" w:color="auto" w:fill="auto"/>
          </w:tcPr>
          <w:p w:rsidR="005914B5" w:rsidRDefault="005914B5" w:rsidP="00E51D3D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Отработать перечень</w:t>
            </w:r>
            <w:r>
              <w:t xml:space="preserve"> территорий</w:t>
            </w:r>
            <w:r>
              <w:rPr>
                <w:rFonts w:hint="eastAsia"/>
              </w:rPr>
              <w:t xml:space="preserve">, находящихся в зоне периодического подтопления и затопления паводковыми водами. Провести корректировку плана действий по предупреждению и ликвидации </w:t>
            </w:r>
            <w:r>
              <w:rPr>
                <w:rFonts w:hint="eastAsia"/>
              </w:rPr>
              <w:lastRenderedPageBreak/>
              <w:t xml:space="preserve">чрезвычайной ситуации, с учетом анализа прохождения паводка в прошлые годы. Привести в готовность необходимые силы и средства на случай </w:t>
            </w:r>
            <w:proofErr w:type="gramStart"/>
            <w:r>
              <w:rPr>
                <w:rFonts w:hint="eastAsia"/>
              </w:rPr>
              <w:t>чрезвычайных</w:t>
            </w:r>
            <w:proofErr w:type="gramEnd"/>
            <w:r>
              <w:rPr>
                <w:rFonts w:hint="eastAsia"/>
              </w:rPr>
              <w:t xml:space="preserve"> ситуации, связанных с паводковыми явлениями. Уточнить расчеты по временному размещению населения</w:t>
            </w:r>
            <w:proofErr w:type="gramStart"/>
            <w:r>
              <w:rPr>
                <w:rFonts w:hint="eastAsia"/>
              </w:rPr>
              <w:t xml:space="preserve"> </w:t>
            </w:r>
            <w:r>
              <w:t>.</w:t>
            </w:r>
            <w:proofErr w:type="gramEnd"/>
          </w:p>
        </w:tc>
        <w:tc>
          <w:tcPr>
            <w:tcW w:w="1416" w:type="dxa"/>
            <w:shd w:val="clear" w:color="auto" w:fill="auto"/>
          </w:tcPr>
          <w:p w:rsidR="005914B5" w:rsidRDefault="00BE55F4" w:rsidP="005914B5">
            <w:pPr>
              <w:pStyle w:val="a3"/>
              <w:snapToGrid w:val="0"/>
              <w:ind w:firstLine="0"/>
              <w:jc w:val="center"/>
            </w:pPr>
            <w:r>
              <w:lastRenderedPageBreak/>
              <w:t>12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>
              <w:t>8</w:t>
            </w:r>
          </w:p>
        </w:tc>
        <w:tc>
          <w:tcPr>
            <w:tcW w:w="2411" w:type="dxa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5914B5" w:rsidTr="001328DC">
        <w:tc>
          <w:tcPr>
            <w:tcW w:w="675" w:type="dxa"/>
            <w:shd w:val="clear" w:color="auto" w:fill="auto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r>
              <w:lastRenderedPageBreak/>
              <w:t>8.</w:t>
            </w:r>
          </w:p>
        </w:tc>
        <w:tc>
          <w:tcPr>
            <w:tcW w:w="5529" w:type="dxa"/>
            <w:shd w:val="clear" w:color="auto" w:fill="auto"/>
          </w:tcPr>
          <w:p w:rsidR="005914B5" w:rsidRDefault="005914B5" w:rsidP="001328DC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Создать необходимый резерв продуктов питания, предметов первой 1 необходимости для населения, оказавшегося в зоне подтопления (затопления)</w:t>
            </w:r>
          </w:p>
        </w:tc>
        <w:tc>
          <w:tcPr>
            <w:tcW w:w="1416" w:type="dxa"/>
            <w:shd w:val="clear" w:color="auto" w:fill="auto"/>
          </w:tcPr>
          <w:p w:rsidR="005914B5" w:rsidRDefault="005914B5" w:rsidP="00BE55F4">
            <w:pPr>
              <w:pStyle w:val="a3"/>
              <w:snapToGrid w:val="0"/>
              <w:ind w:firstLine="0"/>
              <w:jc w:val="center"/>
            </w:pPr>
            <w:r>
              <w:rPr>
                <w:rFonts w:hint="eastAsia"/>
              </w:rPr>
              <w:t>1</w:t>
            </w:r>
            <w:r w:rsidR="00BE55F4">
              <w:t>2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BE55F4">
              <w:t>8</w:t>
            </w:r>
          </w:p>
        </w:tc>
        <w:tc>
          <w:tcPr>
            <w:tcW w:w="2411" w:type="dxa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5914B5" w:rsidTr="001328DC">
        <w:tc>
          <w:tcPr>
            <w:tcW w:w="675" w:type="dxa"/>
            <w:shd w:val="clear" w:color="auto" w:fill="auto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r>
              <w:t>9.</w:t>
            </w:r>
          </w:p>
        </w:tc>
        <w:tc>
          <w:tcPr>
            <w:tcW w:w="5529" w:type="dxa"/>
            <w:shd w:val="clear" w:color="auto" w:fill="auto"/>
          </w:tcPr>
          <w:p w:rsidR="005914B5" w:rsidRDefault="005914B5" w:rsidP="00E51D3D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Определить места эвакуации людей из районов возможного подтопления. Разработать план эвакуации и порядок первоочередного жизнеобеспечения населения продуктами питания, водой, предметами первой необходимости по сценар</w:t>
            </w:r>
            <w:r>
              <w:t>ию</w:t>
            </w:r>
            <w:r>
              <w:rPr>
                <w:rFonts w:hint="eastAsia"/>
              </w:rPr>
              <w:t xml:space="preserve"> затопления</w:t>
            </w:r>
          </w:p>
        </w:tc>
        <w:tc>
          <w:tcPr>
            <w:tcW w:w="1416" w:type="dxa"/>
            <w:shd w:val="clear" w:color="auto" w:fill="auto"/>
          </w:tcPr>
          <w:p w:rsidR="005914B5" w:rsidRDefault="00BE55F4" w:rsidP="005914B5">
            <w:pPr>
              <w:pStyle w:val="a3"/>
              <w:snapToGrid w:val="0"/>
              <w:ind w:firstLine="0"/>
              <w:jc w:val="center"/>
            </w:pPr>
            <w:r>
              <w:rPr>
                <w:rFonts w:hint="eastAsia"/>
              </w:rPr>
              <w:t>1</w:t>
            </w:r>
            <w:r>
              <w:t>2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>
              <w:t>8</w:t>
            </w:r>
          </w:p>
        </w:tc>
        <w:tc>
          <w:tcPr>
            <w:tcW w:w="2411" w:type="dxa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5914B5" w:rsidTr="001328DC">
        <w:tc>
          <w:tcPr>
            <w:tcW w:w="675" w:type="dxa"/>
            <w:shd w:val="clear" w:color="auto" w:fill="auto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r>
              <w:t>10.</w:t>
            </w:r>
          </w:p>
        </w:tc>
        <w:tc>
          <w:tcPr>
            <w:tcW w:w="5529" w:type="dxa"/>
            <w:shd w:val="clear" w:color="auto" w:fill="auto"/>
          </w:tcPr>
          <w:p w:rsidR="005914B5" w:rsidRDefault="005914B5" w:rsidP="001328DC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Провести собрания с целью доведения порядка действий населения при подтоплении территорий, домов, подготовить памятки по действиям населения при угрозе или возникновении чрезвычайной ситуации</w:t>
            </w:r>
          </w:p>
        </w:tc>
        <w:tc>
          <w:tcPr>
            <w:tcW w:w="1416" w:type="dxa"/>
            <w:shd w:val="clear" w:color="auto" w:fill="auto"/>
          </w:tcPr>
          <w:p w:rsidR="005914B5" w:rsidRDefault="005914B5" w:rsidP="00BE55F4">
            <w:pPr>
              <w:pStyle w:val="a3"/>
              <w:snapToGrid w:val="0"/>
              <w:ind w:firstLine="0"/>
              <w:jc w:val="center"/>
            </w:pPr>
            <w:r>
              <w:rPr>
                <w:rFonts w:hint="eastAsia"/>
              </w:rPr>
              <w:t>1</w:t>
            </w:r>
            <w:r>
              <w:t>5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BE55F4">
              <w:t>8</w:t>
            </w:r>
          </w:p>
        </w:tc>
        <w:tc>
          <w:tcPr>
            <w:tcW w:w="2411" w:type="dxa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5914B5" w:rsidTr="001328DC">
        <w:tc>
          <w:tcPr>
            <w:tcW w:w="675" w:type="dxa"/>
            <w:shd w:val="clear" w:color="auto" w:fill="auto"/>
          </w:tcPr>
          <w:p w:rsidR="005914B5" w:rsidRDefault="005914B5" w:rsidP="005914B5">
            <w:pPr>
              <w:pStyle w:val="a3"/>
              <w:snapToGrid w:val="0"/>
              <w:ind w:firstLine="0"/>
              <w:jc w:val="center"/>
            </w:pPr>
            <w:r>
              <w:t>11.</w:t>
            </w:r>
          </w:p>
        </w:tc>
        <w:tc>
          <w:tcPr>
            <w:tcW w:w="5529" w:type="dxa"/>
            <w:shd w:val="clear" w:color="auto" w:fill="auto"/>
          </w:tcPr>
          <w:p w:rsidR="005914B5" w:rsidRDefault="005914B5" w:rsidP="001328DC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Обеспечить своевременное информирование и оповещение населения об угрозе подтопления населенных пунктов</w:t>
            </w:r>
          </w:p>
        </w:tc>
        <w:tc>
          <w:tcPr>
            <w:tcW w:w="1416" w:type="dxa"/>
            <w:shd w:val="clear" w:color="auto" w:fill="auto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r>
              <w:t>На период паводка</w:t>
            </w:r>
          </w:p>
        </w:tc>
        <w:tc>
          <w:tcPr>
            <w:tcW w:w="2411" w:type="dxa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5914B5" w:rsidTr="001328DC">
        <w:tc>
          <w:tcPr>
            <w:tcW w:w="675" w:type="dxa"/>
            <w:shd w:val="clear" w:color="auto" w:fill="auto"/>
          </w:tcPr>
          <w:p w:rsidR="005914B5" w:rsidRDefault="005914B5" w:rsidP="005914B5">
            <w:pPr>
              <w:pStyle w:val="a3"/>
              <w:snapToGrid w:val="0"/>
              <w:ind w:firstLine="0"/>
              <w:jc w:val="center"/>
            </w:pPr>
            <w:r>
              <w:t>12.</w:t>
            </w:r>
          </w:p>
        </w:tc>
        <w:tc>
          <w:tcPr>
            <w:tcW w:w="5529" w:type="dxa"/>
            <w:shd w:val="clear" w:color="auto" w:fill="auto"/>
          </w:tcPr>
          <w:p w:rsidR="005914B5" w:rsidRDefault="005914B5" w:rsidP="00C47F84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Осуществить подготовку к паводку дренажных стоков водоотводящих каналов. Взять на контроль внутренние водоемы, овраги, нагорные водоотводные канавы</w:t>
            </w:r>
            <w:r>
              <w:t xml:space="preserve">, </w:t>
            </w:r>
            <w:r>
              <w:rPr>
                <w:rFonts w:hint="eastAsia"/>
              </w:rPr>
              <w:t>особо опасные места на сетях дождевой канализации, водопропускные трубы на предмет их очистки от заторов и бытового мусора</w:t>
            </w:r>
          </w:p>
        </w:tc>
        <w:tc>
          <w:tcPr>
            <w:tcW w:w="1416" w:type="dxa"/>
            <w:shd w:val="clear" w:color="auto" w:fill="auto"/>
          </w:tcPr>
          <w:p w:rsidR="005914B5" w:rsidRDefault="005914B5" w:rsidP="00BE55F4">
            <w:pPr>
              <w:pStyle w:val="a3"/>
              <w:snapToGrid w:val="0"/>
              <w:ind w:firstLine="0"/>
              <w:jc w:val="center"/>
            </w:pPr>
            <w:r>
              <w:t>До 01.04.201</w:t>
            </w:r>
            <w:r w:rsidR="00BE55F4">
              <w:t>8</w:t>
            </w:r>
          </w:p>
        </w:tc>
        <w:tc>
          <w:tcPr>
            <w:tcW w:w="2411" w:type="dxa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5914B5" w:rsidTr="001328DC">
        <w:tc>
          <w:tcPr>
            <w:tcW w:w="675" w:type="dxa"/>
            <w:shd w:val="clear" w:color="auto" w:fill="auto"/>
          </w:tcPr>
          <w:p w:rsidR="005914B5" w:rsidRDefault="005914B5" w:rsidP="005914B5">
            <w:pPr>
              <w:pStyle w:val="a3"/>
              <w:snapToGrid w:val="0"/>
              <w:ind w:firstLine="0"/>
              <w:jc w:val="center"/>
            </w:pPr>
            <w:r>
              <w:t>13.</w:t>
            </w:r>
          </w:p>
        </w:tc>
        <w:tc>
          <w:tcPr>
            <w:tcW w:w="5529" w:type="dxa"/>
            <w:shd w:val="clear" w:color="auto" w:fill="auto"/>
          </w:tcPr>
          <w:p w:rsidR="005914B5" w:rsidRDefault="005914B5" w:rsidP="001328DC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Осуществлять контроль состояния дорожной инфраструктуры, объектов жизнеобеспечения и коммуникаций, попадающих в зону возможного затопления, и принять меры по обеспечению их надёжного функционирования. При необходимости организовать маршруты для транспорта взамен подтопленных участков дорог</w:t>
            </w:r>
          </w:p>
        </w:tc>
        <w:tc>
          <w:tcPr>
            <w:tcW w:w="1416" w:type="dxa"/>
            <w:shd w:val="clear" w:color="auto" w:fill="auto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r>
              <w:t>На период паводка</w:t>
            </w:r>
          </w:p>
        </w:tc>
        <w:tc>
          <w:tcPr>
            <w:tcW w:w="2411" w:type="dxa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5914B5" w:rsidTr="001328DC">
        <w:tc>
          <w:tcPr>
            <w:tcW w:w="675" w:type="dxa"/>
            <w:shd w:val="clear" w:color="auto" w:fill="auto"/>
          </w:tcPr>
          <w:p w:rsidR="005914B5" w:rsidRDefault="005914B5" w:rsidP="005914B5">
            <w:pPr>
              <w:pStyle w:val="a3"/>
              <w:snapToGrid w:val="0"/>
              <w:ind w:firstLine="0"/>
              <w:jc w:val="center"/>
            </w:pPr>
            <w:r>
              <w:t>14.</w:t>
            </w:r>
          </w:p>
        </w:tc>
        <w:tc>
          <w:tcPr>
            <w:tcW w:w="5529" w:type="dxa"/>
            <w:shd w:val="clear" w:color="auto" w:fill="auto"/>
          </w:tcPr>
          <w:p w:rsidR="005914B5" w:rsidRDefault="005914B5" w:rsidP="001328DC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Проверить техническую готовность всех зданий, сооружений, местных коммуникаций на подверженных паводку территориях и при необходимости выполнить работы по снижению возможного материального ущерба. Особое внимание обратить на потенциально опасные объекты и объекты жизнеобеспечения населения</w:t>
            </w:r>
          </w:p>
        </w:tc>
        <w:tc>
          <w:tcPr>
            <w:tcW w:w="1416" w:type="dxa"/>
            <w:shd w:val="clear" w:color="auto" w:fill="auto"/>
          </w:tcPr>
          <w:p w:rsidR="005914B5" w:rsidRDefault="005914B5" w:rsidP="00BE55F4">
            <w:pPr>
              <w:pStyle w:val="a3"/>
              <w:snapToGrid w:val="0"/>
              <w:ind w:firstLine="0"/>
              <w:jc w:val="center"/>
            </w:pPr>
            <w:r>
              <w:t>1</w:t>
            </w:r>
            <w:r w:rsidR="00BE55F4">
              <w:t>2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BE55F4">
              <w:t>8</w:t>
            </w:r>
          </w:p>
        </w:tc>
        <w:tc>
          <w:tcPr>
            <w:tcW w:w="2411" w:type="dxa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5914B5" w:rsidTr="001328DC">
        <w:tc>
          <w:tcPr>
            <w:tcW w:w="675" w:type="dxa"/>
            <w:shd w:val="clear" w:color="auto" w:fill="auto"/>
          </w:tcPr>
          <w:p w:rsidR="005914B5" w:rsidRDefault="005914B5" w:rsidP="005914B5">
            <w:pPr>
              <w:pStyle w:val="a3"/>
              <w:snapToGrid w:val="0"/>
              <w:ind w:firstLine="0"/>
              <w:jc w:val="center"/>
            </w:pPr>
            <w:r>
              <w:t>15.</w:t>
            </w:r>
          </w:p>
        </w:tc>
        <w:tc>
          <w:tcPr>
            <w:tcW w:w="5529" w:type="dxa"/>
            <w:shd w:val="clear" w:color="auto" w:fill="auto"/>
          </w:tcPr>
          <w:p w:rsidR="005914B5" w:rsidRDefault="005914B5" w:rsidP="001328DC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Создать аварийн</w:t>
            </w:r>
            <w:r>
              <w:t>ую</w:t>
            </w:r>
            <w:r>
              <w:rPr>
                <w:rFonts w:hint="eastAsia"/>
              </w:rPr>
              <w:t xml:space="preserve"> бригад</w:t>
            </w:r>
            <w:r>
              <w:t>у</w:t>
            </w:r>
            <w:r>
              <w:rPr>
                <w:rFonts w:hint="eastAsia"/>
              </w:rPr>
              <w:t xml:space="preserve"> и обеспечить </w:t>
            </w:r>
            <w:r>
              <w:t>ее</w:t>
            </w:r>
            <w:r>
              <w:rPr>
                <w:rFonts w:hint="eastAsia"/>
              </w:rPr>
              <w:t xml:space="preserve"> готовность к работе по ликвидации отдельных разрушений сооружений, укреплению и защите жилых домов, систем тепл</w:t>
            </w:r>
            <w:proofErr w:type="gramStart"/>
            <w:r>
              <w:rPr>
                <w:rFonts w:hint="eastAsia"/>
              </w:rPr>
              <w:t>о-</w:t>
            </w:r>
            <w:proofErr w:type="gramEnd"/>
            <w:r>
              <w:rPr>
                <w:rFonts w:hint="eastAsia"/>
              </w:rPr>
              <w:t xml:space="preserve">, </w:t>
            </w:r>
            <w:proofErr w:type="spellStart"/>
            <w:r>
              <w:rPr>
                <w:rFonts w:hint="eastAsia"/>
              </w:rPr>
              <w:t>водо</w:t>
            </w:r>
            <w:proofErr w:type="spellEnd"/>
            <w:r>
              <w:rPr>
                <w:rFonts w:hint="eastAsia"/>
              </w:rPr>
              <w:t xml:space="preserve">-, электроснабжения, инженерных коммуникаций, подсыпке гребней оградительных дамб, автодорог и других объектов. Создать необходимый резерв для функционирования систем жизнеобеспечения </w:t>
            </w:r>
            <w:r>
              <w:rPr>
                <w:rFonts w:hint="eastAsia"/>
              </w:rPr>
              <w:lastRenderedPageBreak/>
              <w:t>и ликвидации аварий</w:t>
            </w:r>
          </w:p>
        </w:tc>
        <w:tc>
          <w:tcPr>
            <w:tcW w:w="1416" w:type="dxa"/>
            <w:shd w:val="clear" w:color="auto" w:fill="auto"/>
          </w:tcPr>
          <w:p w:rsidR="005914B5" w:rsidRDefault="00BE55F4" w:rsidP="00BE55F4">
            <w:pPr>
              <w:pStyle w:val="a3"/>
              <w:snapToGrid w:val="0"/>
              <w:ind w:firstLine="0"/>
              <w:jc w:val="center"/>
            </w:pPr>
            <w:r>
              <w:lastRenderedPageBreak/>
              <w:t>12</w:t>
            </w:r>
            <w:r w:rsidR="005914B5">
              <w:rPr>
                <w:rFonts w:hint="eastAsia"/>
              </w:rPr>
              <w:t>.0</w:t>
            </w:r>
            <w:r w:rsidR="005914B5">
              <w:t>3</w:t>
            </w:r>
            <w:r w:rsidR="005914B5">
              <w:rPr>
                <w:rFonts w:hint="eastAsia"/>
              </w:rPr>
              <w:t>.201</w:t>
            </w:r>
            <w:r>
              <w:t>8</w:t>
            </w:r>
          </w:p>
        </w:tc>
        <w:tc>
          <w:tcPr>
            <w:tcW w:w="2411" w:type="dxa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5914B5" w:rsidTr="001328DC">
        <w:tc>
          <w:tcPr>
            <w:tcW w:w="675" w:type="dxa"/>
            <w:shd w:val="clear" w:color="auto" w:fill="auto"/>
          </w:tcPr>
          <w:p w:rsidR="005914B5" w:rsidRDefault="005914B5" w:rsidP="005914B5">
            <w:pPr>
              <w:pStyle w:val="a3"/>
              <w:snapToGrid w:val="0"/>
              <w:ind w:firstLine="0"/>
              <w:jc w:val="center"/>
            </w:pPr>
            <w:r>
              <w:lastRenderedPageBreak/>
              <w:t>16.</w:t>
            </w:r>
          </w:p>
        </w:tc>
        <w:tc>
          <w:tcPr>
            <w:tcW w:w="5529" w:type="dxa"/>
            <w:shd w:val="clear" w:color="auto" w:fill="auto"/>
          </w:tcPr>
          <w:p w:rsidR="005914B5" w:rsidRDefault="005914B5" w:rsidP="00C47F84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 xml:space="preserve">Определить места выемки грунта, для подсыпки и укрепления плотин при угрозе их прорыва. Подготовить оборудование для откачки грунтовых и поверхностных вод из </w:t>
            </w:r>
            <w:proofErr w:type="spellStart"/>
            <w:r>
              <w:rPr>
                <w:rFonts w:hint="eastAsia"/>
              </w:rPr>
              <w:t>дождеприемных</w:t>
            </w:r>
            <w:proofErr w:type="spellEnd"/>
            <w:r>
              <w:rPr>
                <w:rFonts w:hint="eastAsia"/>
              </w:rPr>
              <w:t xml:space="preserve"> колодцев </w:t>
            </w:r>
          </w:p>
        </w:tc>
        <w:tc>
          <w:tcPr>
            <w:tcW w:w="1416" w:type="dxa"/>
            <w:shd w:val="clear" w:color="auto" w:fill="auto"/>
          </w:tcPr>
          <w:p w:rsidR="005914B5" w:rsidRDefault="005914B5" w:rsidP="00BE55F4">
            <w:pPr>
              <w:pStyle w:val="a3"/>
              <w:snapToGrid w:val="0"/>
              <w:ind w:firstLine="0"/>
              <w:jc w:val="center"/>
            </w:pPr>
            <w:r>
              <w:t>15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BE55F4">
              <w:t>8</w:t>
            </w:r>
          </w:p>
        </w:tc>
        <w:tc>
          <w:tcPr>
            <w:tcW w:w="2411" w:type="dxa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5914B5" w:rsidTr="001328DC">
        <w:tc>
          <w:tcPr>
            <w:tcW w:w="675" w:type="dxa"/>
            <w:shd w:val="clear" w:color="auto" w:fill="auto"/>
          </w:tcPr>
          <w:p w:rsidR="005914B5" w:rsidRDefault="005914B5" w:rsidP="005914B5">
            <w:pPr>
              <w:pStyle w:val="a3"/>
              <w:snapToGrid w:val="0"/>
              <w:ind w:firstLine="0"/>
              <w:jc w:val="center"/>
            </w:pPr>
            <w:r>
              <w:t>17.</w:t>
            </w:r>
          </w:p>
        </w:tc>
        <w:tc>
          <w:tcPr>
            <w:tcW w:w="5529" w:type="dxa"/>
            <w:shd w:val="clear" w:color="auto" w:fill="auto"/>
          </w:tcPr>
          <w:p w:rsidR="005914B5" w:rsidRDefault="005914B5" w:rsidP="001328DC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Организовать постоянное наблюдение за подъемом уровня воды на водоемах и своевременное доведение обстановки до председател</w:t>
            </w:r>
            <w:r>
              <w:t>я районной</w:t>
            </w:r>
            <w:r>
              <w:rPr>
                <w:rFonts w:hint="eastAsia"/>
              </w:rPr>
              <w:t xml:space="preserve"> Комисси</w:t>
            </w:r>
            <w:r>
              <w:t>и</w:t>
            </w:r>
            <w:r>
              <w:rPr>
                <w:rFonts w:hint="eastAsia"/>
              </w:rPr>
              <w:t xml:space="preserve"> по предупреждению и ликвидации чрезвычайных ситуаций и обеспечению пожарной безопасности </w:t>
            </w:r>
          </w:p>
        </w:tc>
        <w:tc>
          <w:tcPr>
            <w:tcW w:w="1416" w:type="dxa"/>
            <w:shd w:val="clear" w:color="auto" w:fill="auto"/>
          </w:tcPr>
          <w:p w:rsidR="005914B5" w:rsidRDefault="005914B5" w:rsidP="00BE55F4">
            <w:pPr>
              <w:pStyle w:val="a3"/>
              <w:snapToGrid w:val="0"/>
              <w:ind w:firstLine="0"/>
              <w:jc w:val="center"/>
            </w:pPr>
            <w:r>
              <w:t>Март-май 201</w:t>
            </w:r>
            <w:r w:rsidR="00BE55F4">
              <w:t>8</w:t>
            </w:r>
          </w:p>
        </w:tc>
        <w:tc>
          <w:tcPr>
            <w:tcW w:w="2411" w:type="dxa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5914B5" w:rsidTr="001328DC">
        <w:tc>
          <w:tcPr>
            <w:tcW w:w="675" w:type="dxa"/>
            <w:shd w:val="clear" w:color="auto" w:fill="auto"/>
          </w:tcPr>
          <w:p w:rsidR="005914B5" w:rsidRDefault="005914B5" w:rsidP="005914B5">
            <w:pPr>
              <w:pStyle w:val="a3"/>
              <w:snapToGrid w:val="0"/>
              <w:ind w:firstLine="0"/>
              <w:jc w:val="center"/>
            </w:pPr>
            <w:r>
              <w:t>18.</w:t>
            </w:r>
          </w:p>
        </w:tc>
        <w:tc>
          <w:tcPr>
            <w:tcW w:w="5529" w:type="dxa"/>
            <w:shd w:val="clear" w:color="auto" w:fill="auto"/>
          </w:tcPr>
          <w:p w:rsidR="005914B5" w:rsidRDefault="005914B5" w:rsidP="00C47F84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 xml:space="preserve">Своевременно информировать </w:t>
            </w:r>
            <w:r>
              <w:t xml:space="preserve">ЕДДС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</w:t>
            </w:r>
            <w:r>
              <w:rPr>
                <w:rFonts w:hint="eastAsia"/>
              </w:rPr>
              <w:t>о складывающейся обстановке, в т.ч. незамедлительно - о фактах затопления (подтопления) территорий населенн</w:t>
            </w:r>
            <w:r>
              <w:t>ого</w:t>
            </w:r>
            <w:r>
              <w:rPr>
                <w:rFonts w:hint="eastAsia"/>
              </w:rPr>
              <w:t xml:space="preserve"> пункт</w:t>
            </w:r>
            <w:r>
              <w:t>а</w:t>
            </w:r>
            <w:r>
              <w:rPr>
                <w:rFonts w:hint="eastAsia"/>
              </w:rPr>
              <w:t xml:space="preserve"> и принимаемых мерах по обеспечению жизнедеятельности населения</w:t>
            </w:r>
          </w:p>
        </w:tc>
        <w:tc>
          <w:tcPr>
            <w:tcW w:w="1416" w:type="dxa"/>
            <w:shd w:val="clear" w:color="auto" w:fill="auto"/>
          </w:tcPr>
          <w:p w:rsidR="005914B5" w:rsidRDefault="005914B5" w:rsidP="00BE55F4">
            <w:pPr>
              <w:pStyle w:val="a3"/>
              <w:snapToGrid w:val="0"/>
              <w:ind w:firstLine="0"/>
              <w:jc w:val="center"/>
            </w:pPr>
            <w:r>
              <w:t>Март-май 201</w:t>
            </w:r>
            <w:r w:rsidR="00BE55F4">
              <w:t>8</w:t>
            </w:r>
          </w:p>
        </w:tc>
        <w:tc>
          <w:tcPr>
            <w:tcW w:w="2411" w:type="dxa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5914B5" w:rsidTr="001328DC">
        <w:tc>
          <w:tcPr>
            <w:tcW w:w="675" w:type="dxa"/>
            <w:shd w:val="clear" w:color="auto" w:fill="auto"/>
          </w:tcPr>
          <w:p w:rsidR="005914B5" w:rsidRDefault="005914B5" w:rsidP="005914B5">
            <w:pPr>
              <w:pStyle w:val="a3"/>
              <w:snapToGrid w:val="0"/>
              <w:ind w:firstLine="0"/>
              <w:jc w:val="center"/>
            </w:pPr>
            <w:r>
              <w:t>19.</w:t>
            </w:r>
          </w:p>
        </w:tc>
        <w:tc>
          <w:tcPr>
            <w:tcW w:w="5529" w:type="dxa"/>
            <w:shd w:val="clear" w:color="auto" w:fill="auto"/>
          </w:tcPr>
          <w:p w:rsidR="005914B5" w:rsidRDefault="005914B5" w:rsidP="00C47F84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Организовать круглосуточное дежурство в администраци</w:t>
            </w:r>
            <w:r>
              <w:t>и</w:t>
            </w:r>
            <w:r>
              <w:rPr>
                <w:rFonts w:hint="eastAsia"/>
              </w:rPr>
              <w:t xml:space="preserve"> в период обильного снеготаяния и прохождения паводка </w:t>
            </w:r>
          </w:p>
        </w:tc>
        <w:tc>
          <w:tcPr>
            <w:tcW w:w="1416" w:type="dxa"/>
            <w:shd w:val="clear" w:color="auto" w:fill="auto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r>
              <w:t xml:space="preserve">На период паводка </w:t>
            </w:r>
          </w:p>
        </w:tc>
        <w:tc>
          <w:tcPr>
            <w:tcW w:w="2411" w:type="dxa"/>
          </w:tcPr>
          <w:p w:rsidR="005914B5" w:rsidRDefault="005914B5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</w:tbl>
    <w:p w:rsidR="00E51D3D" w:rsidRDefault="00E51D3D" w:rsidP="00E51D3D">
      <w:pPr>
        <w:pStyle w:val="a3"/>
        <w:ind w:firstLine="0"/>
        <w:jc w:val="center"/>
      </w:pPr>
    </w:p>
    <w:p w:rsidR="00F007B6" w:rsidRDefault="00F007B6"/>
    <w:sectPr w:rsidR="00F007B6" w:rsidSect="00C4162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B21C87"/>
    <w:multiLevelType w:val="multilevel"/>
    <w:tmpl w:val="AEBE589A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6" w:hanging="1800"/>
      </w:pPr>
      <w:rPr>
        <w:rFonts w:hint="default"/>
      </w:rPr>
    </w:lvl>
  </w:abstractNum>
  <w:abstractNum w:abstractNumId="1">
    <w:nsid w:val="460611CE"/>
    <w:multiLevelType w:val="multilevel"/>
    <w:tmpl w:val="63DE94C0"/>
    <w:lvl w:ilvl="0">
      <w:start w:val="1"/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1"/>
        <w:w w:val="100"/>
        <w:position w:val="0"/>
        <w:sz w:val="24"/>
        <w:szCs w:val="24"/>
        <w:u w:val="none"/>
        <w:effect w:val="none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C0455"/>
    <w:rsid w:val="00017191"/>
    <w:rsid w:val="000C76C2"/>
    <w:rsid w:val="000E0BB5"/>
    <w:rsid w:val="00140222"/>
    <w:rsid w:val="001C0455"/>
    <w:rsid w:val="001E59E5"/>
    <w:rsid w:val="0020467B"/>
    <w:rsid w:val="002C41AD"/>
    <w:rsid w:val="002D5144"/>
    <w:rsid w:val="002F72C0"/>
    <w:rsid w:val="003142B4"/>
    <w:rsid w:val="00317B00"/>
    <w:rsid w:val="003C51C5"/>
    <w:rsid w:val="00422A3E"/>
    <w:rsid w:val="004F21FA"/>
    <w:rsid w:val="005359DB"/>
    <w:rsid w:val="005914B5"/>
    <w:rsid w:val="005C26ED"/>
    <w:rsid w:val="005D1B1F"/>
    <w:rsid w:val="00601289"/>
    <w:rsid w:val="00620A29"/>
    <w:rsid w:val="00702314"/>
    <w:rsid w:val="007C2399"/>
    <w:rsid w:val="00865ACB"/>
    <w:rsid w:val="00894A6E"/>
    <w:rsid w:val="008C1327"/>
    <w:rsid w:val="008D4157"/>
    <w:rsid w:val="0097185B"/>
    <w:rsid w:val="009B3794"/>
    <w:rsid w:val="00A013D3"/>
    <w:rsid w:val="00B60614"/>
    <w:rsid w:val="00B9242B"/>
    <w:rsid w:val="00BE55F4"/>
    <w:rsid w:val="00C165C7"/>
    <w:rsid w:val="00C246F8"/>
    <w:rsid w:val="00C41626"/>
    <w:rsid w:val="00C41CC1"/>
    <w:rsid w:val="00C47F84"/>
    <w:rsid w:val="00C51853"/>
    <w:rsid w:val="00C74AE4"/>
    <w:rsid w:val="00D32EFC"/>
    <w:rsid w:val="00DA2E5B"/>
    <w:rsid w:val="00E23D71"/>
    <w:rsid w:val="00E270AE"/>
    <w:rsid w:val="00E51D3D"/>
    <w:rsid w:val="00EB77BE"/>
    <w:rsid w:val="00F007B6"/>
    <w:rsid w:val="00F323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1626"/>
  </w:style>
  <w:style w:type="paragraph" w:styleId="1">
    <w:name w:val="heading 1"/>
    <w:basedOn w:val="a"/>
    <w:next w:val="a"/>
    <w:link w:val="10"/>
    <w:uiPriority w:val="9"/>
    <w:qFormat/>
    <w:rsid w:val="001C045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C045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paragraph" w:styleId="a3">
    <w:name w:val="Body Text Indent"/>
    <w:basedOn w:val="a"/>
    <w:link w:val="a4"/>
    <w:unhideWhenUsed/>
    <w:rsid w:val="001C0455"/>
    <w:pPr>
      <w:suppressAutoHyphens/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4">
    <w:name w:val="Основной текст с отступом Знак"/>
    <w:basedOn w:val="a0"/>
    <w:link w:val="a3"/>
    <w:rsid w:val="001C0455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a5">
    <w:name w:val="List Paragraph"/>
    <w:basedOn w:val="a"/>
    <w:uiPriority w:val="34"/>
    <w:qFormat/>
    <w:rsid w:val="001C0455"/>
    <w:pPr>
      <w:ind w:left="720"/>
      <w:contextualSpacing/>
    </w:pPr>
    <w:rPr>
      <w:rFonts w:eastAsiaTheme="minorHAnsi"/>
      <w:lang w:eastAsia="en-US"/>
    </w:rPr>
  </w:style>
  <w:style w:type="character" w:customStyle="1" w:styleId="a6">
    <w:name w:val="Основной текст + Курсив"/>
    <w:rsid w:val="001C0455"/>
    <w:rPr>
      <w:rFonts w:ascii="Times New Roman" w:eastAsia="Times New Roman" w:hAnsi="Times New Roman" w:cs="Times New Roman" w:hint="default"/>
      <w:b w:val="0"/>
      <w:bCs w:val="0"/>
      <w:i/>
      <w:iCs/>
      <w:smallCaps w:val="0"/>
      <w:strike w:val="0"/>
      <w:dstrike w:val="0"/>
      <w:spacing w:val="-2"/>
      <w:sz w:val="24"/>
      <w:szCs w:val="24"/>
      <w:u w:val="none"/>
      <w:effect w:val="none"/>
    </w:rPr>
  </w:style>
  <w:style w:type="paragraph" w:styleId="a7">
    <w:name w:val="Balloon Text"/>
    <w:basedOn w:val="a"/>
    <w:link w:val="a8"/>
    <w:uiPriority w:val="99"/>
    <w:semiHidden/>
    <w:unhideWhenUsed/>
    <w:rsid w:val="001C04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1C0455"/>
    <w:rPr>
      <w:rFonts w:ascii="Tahoma" w:hAnsi="Tahoma" w:cs="Tahoma"/>
      <w:sz w:val="16"/>
      <w:szCs w:val="16"/>
    </w:rPr>
  </w:style>
  <w:style w:type="character" w:customStyle="1" w:styleId="a9">
    <w:name w:val="Основной текст_"/>
    <w:link w:val="11"/>
    <w:locked/>
    <w:rsid w:val="00E51D3D"/>
    <w:rPr>
      <w:spacing w:val="1"/>
      <w:sz w:val="24"/>
      <w:szCs w:val="24"/>
      <w:shd w:val="clear" w:color="auto" w:fill="FFFFFF"/>
    </w:rPr>
  </w:style>
  <w:style w:type="paragraph" w:customStyle="1" w:styleId="11">
    <w:name w:val="Основной текст1"/>
    <w:basedOn w:val="a"/>
    <w:link w:val="a9"/>
    <w:rsid w:val="00E51D3D"/>
    <w:pPr>
      <w:shd w:val="clear" w:color="auto" w:fill="FFFFFF"/>
      <w:spacing w:after="0" w:line="299" w:lineRule="exact"/>
      <w:jc w:val="both"/>
    </w:pPr>
    <w:rPr>
      <w:spacing w:val="1"/>
      <w:sz w:val="24"/>
      <w:szCs w:val="24"/>
    </w:rPr>
  </w:style>
  <w:style w:type="paragraph" w:customStyle="1" w:styleId="ConsPlusTitle">
    <w:name w:val="ConsPlusTitle"/>
    <w:uiPriority w:val="99"/>
    <w:rsid w:val="00BE55F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520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296</TotalTime>
  <Pages>1</Pages>
  <Words>1611</Words>
  <Characters>9183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16</cp:revision>
  <cp:lastPrinted>2018-03-07T07:02:00Z</cp:lastPrinted>
  <dcterms:created xsi:type="dcterms:W3CDTF">2014-12-06T12:04:00Z</dcterms:created>
  <dcterms:modified xsi:type="dcterms:W3CDTF">2018-03-07T07:02:00Z</dcterms:modified>
</cp:coreProperties>
</file>