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5B" w:rsidRDefault="00D913CA" w:rsidP="00D913CA">
      <w:pPr>
        <w:pStyle w:val="1"/>
        <w:tabs>
          <w:tab w:val="left" w:pos="567"/>
        </w:tabs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Российская Федерация</w:t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Самарская область</w:t>
      </w:r>
    </w:p>
    <w:p w:rsidR="0092705B" w:rsidRPr="00E15E5F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</w:t>
      </w: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F34BF" w:rsidRDefault="000F34BF" w:rsidP="0092705B">
      <w:pPr>
        <w:jc w:val="center"/>
        <w:rPr>
          <w:b/>
          <w:szCs w:val="28"/>
        </w:rPr>
      </w:pPr>
    </w:p>
    <w:p w:rsidR="0092705B" w:rsidRDefault="0092705B" w:rsidP="0092705B">
      <w:pPr>
        <w:jc w:val="center"/>
        <w:rPr>
          <w:b/>
          <w:szCs w:val="28"/>
        </w:rPr>
      </w:pPr>
      <w:r>
        <w:rPr>
          <w:b/>
          <w:szCs w:val="28"/>
        </w:rPr>
        <w:t>ПОСТАНОВЛЕНИЕ</w:t>
      </w:r>
    </w:p>
    <w:p w:rsidR="000F34BF" w:rsidRDefault="000F34BF" w:rsidP="00C6288C">
      <w:pPr>
        <w:rPr>
          <w:b/>
          <w:szCs w:val="28"/>
        </w:rPr>
      </w:pPr>
    </w:p>
    <w:p w:rsidR="000F34BF" w:rsidRPr="008B48A6" w:rsidRDefault="001D4C64" w:rsidP="00C6288C">
      <w:pPr>
        <w:rPr>
          <w:b/>
          <w:szCs w:val="28"/>
        </w:rPr>
      </w:pPr>
      <w:r w:rsidRPr="008B48A6">
        <w:rPr>
          <w:b/>
          <w:szCs w:val="28"/>
        </w:rPr>
        <w:t xml:space="preserve">от </w:t>
      </w:r>
      <w:r w:rsidR="00D913CA" w:rsidRPr="008B48A6">
        <w:rPr>
          <w:b/>
          <w:szCs w:val="28"/>
        </w:rPr>
        <w:t xml:space="preserve"> </w:t>
      </w:r>
      <w:r w:rsidR="008B48A6" w:rsidRPr="008B48A6">
        <w:rPr>
          <w:b/>
          <w:szCs w:val="28"/>
        </w:rPr>
        <w:t xml:space="preserve">05 мая 2016 </w:t>
      </w:r>
      <w:r w:rsidR="00D913CA" w:rsidRPr="008B48A6">
        <w:rPr>
          <w:b/>
          <w:szCs w:val="28"/>
        </w:rPr>
        <w:t xml:space="preserve"> </w:t>
      </w:r>
      <w:r w:rsidRPr="008B48A6">
        <w:rPr>
          <w:b/>
          <w:szCs w:val="28"/>
        </w:rPr>
        <w:t xml:space="preserve">года                                                               № </w:t>
      </w:r>
      <w:r w:rsidR="008B48A6">
        <w:rPr>
          <w:b/>
          <w:szCs w:val="28"/>
        </w:rPr>
        <w:t>27</w:t>
      </w:r>
    </w:p>
    <w:p w:rsidR="000F34BF" w:rsidRPr="008B48A6" w:rsidRDefault="000F34BF" w:rsidP="0092705B">
      <w:pPr>
        <w:jc w:val="center"/>
        <w:rPr>
          <w:b/>
          <w:szCs w:val="28"/>
        </w:rPr>
      </w:pPr>
    </w:p>
    <w:p w:rsidR="000F34BF" w:rsidRDefault="000F34BF" w:rsidP="0092705B">
      <w:pPr>
        <w:jc w:val="center"/>
        <w:rPr>
          <w:b/>
        </w:rPr>
      </w:pPr>
    </w:p>
    <w:p w:rsidR="008832A2" w:rsidRDefault="0092705B" w:rsidP="0092705B">
      <w:pPr>
        <w:jc w:val="center"/>
        <w:rPr>
          <w:b/>
        </w:rPr>
      </w:pPr>
      <w:r>
        <w:rPr>
          <w:b/>
        </w:rPr>
        <w:t xml:space="preserve">О согласии с проектом </w:t>
      </w:r>
      <w:r w:rsidR="00C6288C" w:rsidRPr="00C6288C">
        <w:rPr>
          <w:b/>
          <w:szCs w:val="28"/>
          <w:lang w:eastAsia="ar-SA"/>
        </w:rPr>
        <w:t>внесения изменений</w:t>
      </w:r>
      <w:r w:rsidR="00C6288C" w:rsidRPr="007F1FCE">
        <w:rPr>
          <w:szCs w:val="28"/>
          <w:lang w:eastAsia="ar-SA"/>
        </w:rPr>
        <w:t xml:space="preserve"> </w:t>
      </w:r>
      <w:r w:rsidR="000F34BF" w:rsidRPr="000F34BF">
        <w:rPr>
          <w:b/>
          <w:szCs w:val="28"/>
          <w:lang w:eastAsia="ar-SA"/>
        </w:rPr>
        <w:t>в</w:t>
      </w:r>
      <w:r w:rsidR="000F34BF">
        <w:rPr>
          <w:szCs w:val="28"/>
          <w:lang w:eastAsia="ar-SA"/>
        </w:rPr>
        <w:t xml:space="preserve"> </w:t>
      </w:r>
      <w:r>
        <w:rPr>
          <w:b/>
        </w:rPr>
        <w:t>Правил</w:t>
      </w:r>
      <w:r w:rsidR="000F34BF">
        <w:rPr>
          <w:b/>
        </w:rPr>
        <w:t>а</w:t>
      </w:r>
      <w:r>
        <w:rPr>
          <w:b/>
        </w:rPr>
        <w:t xml:space="preserve"> </w:t>
      </w:r>
    </w:p>
    <w:p w:rsidR="008832A2" w:rsidRDefault="0092705B" w:rsidP="0092705B">
      <w:pPr>
        <w:jc w:val="center"/>
        <w:rPr>
          <w:b/>
        </w:rPr>
      </w:pPr>
      <w:r>
        <w:rPr>
          <w:b/>
        </w:rPr>
        <w:t xml:space="preserve">землепользования и застройки сельского поселения </w:t>
      </w:r>
      <w:r w:rsidRPr="00513406">
        <w:rPr>
          <w:b/>
          <w:noProof/>
        </w:rPr>
        <w:t>Большая Рязань</w:t>
      </w:r>
      <w:r>
        <w:rPr>
          <w:b/>
        </w:rPr>
        <w:t xml:space="preserve"> 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  <w:r w:rsidR="008832A2">
        <w:rPr>
          <w:b/>
        </w:rPr>
        <w:t>,</w:t>
      </w:r>
      <w:r>
        <w:rPr>
          <w:b/>
        </w:rPr>
        <w:t xml:space="preserve"> </w:t>
      </w:r>
      <w:r w:rsidR="008832A2" w:rsidRPr="008832A2">
        <w:rPr>
          <w:b/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4862C7">
        <w:rPr>
          <w:b/>
          <w:szCs w:val="28"/>
        </w:rPr>
        <w:t xml:space="preserve">от </w:t>
      </w:r>
      <w:r w:rsidR="008832A2" w:rsidRPr="008832A2">
        <w:rPr>
          <w:b/>
          <w:szCs w:val="28"/>
        </w:rPr>
        <w:t>30 декабря 2013 года № 103</w:t>
      </w:r>
      <w:r w:rsidR="008832A2">
        <w:rPr>
          <w:b/>
          <w:szCs w:val="28"/>
        </w:rPr>
        <w:t>,</w:t>
      </w:r>
      <w:r>
        <w:rPr>
          <w:b/>
        </w:rPr>
        <w:t xml:space="preserve">и направлении его в Собрание представителей сельского поселения </w:t>
      </w:r>
      <w:r w:rsidRPr="00513406">
        <w:rPr>
          <w:b/>
          <w:noProof/>
        </w:rPr>
        <w:t>Большая Рязань</w:t>
      </w:r>
      <w:r>
        <w:rPr>
          <w:b/>
        </w:rPr>
        <w:t xml:space="preserve"> </w:t>
      </w:r>
    </w:p>
    <w:p w:rsidR="0092705B" w:rsidRPr="0037434E" w:rsidRDefault="0092705B" w:rsidP="0092705B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r w:rsidRPr="00513406">
        <w:rPr>
          <w:b/>
          <w:noProof/>
        </w:rPr>
        <w:t>Ставропольский</w:t>
      </w:r>
      <w:r>
        <w:rPr>
          <w:b/>
        </w:rPr>
        <w:t xml:space="preserve"> Самарской области</w:t>
      </w:r>
    </w:p>
    <w:p w:rsidR="0092705B" w:rsidRDefault="0092705B" w:rsidP="0092705B"/>
    <w:p w:rsidR="0092705B" w:rsidRDefault="0092705B" w:rsidP="0092705B"/>
    <w:p w:rsidR="0092705B" w:rsidRDefault="0092705B" w:rsidP="00C6288C">
      <w:pPr>
        <w:spacing w:after="200" w:line="360" w:lineRule="auto"/>
        <w:ind w:firstLine="709"/>
      </w:pPr>
      <w:proofErr w:type="gramStart"/>
      <w:r>
        <w:t>Рассмотрев заключение</w:t>
      </w:r>
      <w:r w:rsidR="000F34BF">
        <w:t>,</w:t>
      </w:r>
      <w:r>
        <w:t xml:space="preserve"> о результатах публичных слушаний от </w:t>
      </w:r>
      <w:r w:rsidRPr="00513406">
        <w:rPr>
          <w:noProof/>
        </w:rPr>
        <w:t>2</w:t>
      </w:r>
      <w:r w:rsidR="002C0903">
        <w:rPr>
          <w:noProof/>
        </w:rPr>
        <w:t>9</w:t>
      </w:r>
      <w:r w:rsidRPr="00513406">
        <w:rPr>
          <w:noProof/>
        </w:rPr>
        <w:t xml:space="preserve"> </w:t>
      </w:r>
      <w:r w:rsidR="002C0903">
        <w:rPr>
          <w:noProof/>
        </w:rPr>
        <w:t>апреля</w:t>
      </w:r>
      <w:r w:rsidRPr="00513406">
        <w:rPr>
          <w:noProof/>
        </w:rPr>
        <w:t xml:space="preserve"> 201</w:t>
      </w:r>
      <w:r w:rsidR="002C0903">
        <w:rPr>
          <w:noProof/>
        </w:rPr>
        <w:t>6</w:t>
      </w:r>
      <w:r w:rsidRPr="00513406">
        <w:rPr>
          <w:noProof/>
        </w:rPr>
        <w:t xml:space="preserve"> года</w:t>
      </w:r>
      <w:r>
        <w:t xml:space="preserve"> </w:t>
      </w:r>
      <w:r w:rsidR="005B4517" w:rsidRPr="005B4517">
        <w:rPr>
          <w:szCs w:val="28"/>
        </w:rPr>
        <w:t xml:space="preserve">о </w:t>
      </w:r>
      <w:r w:rsidR="005B4517" w:rsidRPr="005B4517">
        <w:rPr>
          <w:szCs w:val="28"/>
          <w:lang w:eastAsia="ar-SA"/>
        </w:rPr>
        <w:t>внесении изменений в Правила землепользования и застройки</w:t>
      </w:r>
      <w:r w:rsidR="005B4517" w:rsidRPr="00740CE9">
        <w:rPr>
          <w:b/>
          <w:szCs w:val="28"/>
          <w:lang w:eastAsia="ar-SA"/>
        </w:rPr>
        <w:t xml:space="preserve"> </w:t>
      </w:r>
      <w:r>
        <w:t xml:space="preserve">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области,</w:t>
      </w:r>
      <w:r w:rsidR="008832A2" w:rsidRPr="008832A2">
        <w:rPr>
          <w:szCs w:val="28"/>
        </w:rPr>
        <w:t xml:space="preserve"> </w:t>
      </w:r>
      <w:r w:rsidR="008832A2">
        <w:rPr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8832A2">
        <w:rPr>
          <w:szCs w:val="28"/>
        </w:rPr>
        <w:t>30 декабря 2013 года № 103</w:t>
      </w:r>
      <w:r w:rsidR="007A2162">
        <w:rPr>
          <w:szCs w:val="28"/>
        </w:rPr>
        <w:t>,</w:t>
      </w:r>
      <w:r>
        <w:t xml:space="preserve"> руководствуясь частью 16 статьи 31 Градостроительного кодекса Российской Федерации, постановляю:</w:t>
      </w:r>
      <w:proofErr w:type="gramEnd"/>
    </w:p>
    <w:p w:rsidR="0092705B" w:rsidRDefault="0092705B" w:rsidP="00C6288C">
      <w:pPr>
        <w:spacing w:line="360" w:lineRule="auto"/>
        <w:ind w:firstLine="709"/>
      </w:pPr>
      <w:r>
        <w:t xml:space="preserve">1. </w:t>
      </w:r>
      <w:proofErr w:type="gramStart"/>
      <w:r>
        <w:t xml:space="preserve">Согласиться с проектом </w:t>
      </w:r>
      <w:r w:rsidR="007F1FCE" w:rsidRPr="007F1FCE">
        <w:rPr>
          <w:szCs w:val="28"/>
          <w:lang w:eastAsia="ar-SA"/>
        </w:rPr>
        <w:t xml:space="preserve">внесения изменений в Правила землепользования и застройки сельского поселения </w:t>
      </w:r>
      <w:r w:rsidR="007F1FCE" w:rsidRPr="007F1FCE">
        <w:rPr>
          <w:noProof/>
          <w:szCs w:val="28"/>
        </w:rPr>
        <w:t>Большая Рязань</w:t>
      </w:r>
      <w:r w:rsidR="007F1FCE" w:rsidRPr="007F1FCE">
        <w:rPr>
          <w:szCs w:val="28"/>
        </w:rPr>
        <w:t xml:space="preserve"> муниципального района </w:t>
      </w:r>
      <w:r w:rsidR="007F1FCE" w:rsidRPr="007F1FCE">
        <w:rPr>
          <w:noProof/>
          <w:szCs w:val="28"/>
        </w:rPr>
        <w:t>Ставропольский</w:t>
      </w:r>
      <w:r w:rsidR="007F1FCE" w:rsidRPr="007F1FCE">
        <w:rPr>
          <w:szCs w:val="28"/>
          <w:lang w:eastAsia="ar-SA"/>
        </w:rPr>
        <w:t xml:space="preserve"> Самарской области</w:t>
      </w:r>
      <w:r w:rsidR="008832A2">
        <w:rPr>
          <w:szCs w:val="28"/>
          <w:lang w:eastAsia="ar-SA"/>
        </w:rPr>
        <w:t xml:space="preserve">, </w:t>
      </w:r>
      <w:r w:rsidR="008832A2">
        <w:rPr>
          <w:szCs w:val="28"/>
        </w:rPr>
        <w:t xml:space="preserve">утвержденные решением Собрания представителей сельского поселения Большая Рязань </w:t>
      </w:r>
      <w:r w:rsidR="008832A2">
        <w:rPr>
          <w:szCs w:val="28"/>
        </w:rPr>
        <w:lastRenderedPageBreak/>
        <w:t xml:space="preserve">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8832A2">
        <w:rPr>
          <w:szCs w:val="28"/>
        </w:rPr>
        <w:t>30 декабря 2013 года № 103.</w:t>
      </w:r>
      <w:r w:rsidR="007F1FCE" w:rsidRPr="0048751C">
        <w:t xml:space="preserve"> </w:t>
      </w:r>
      <w:r>
        <w:t xml:space="preserve">с учетом заключения о результатах публичных слушаний от </w:t>
      </w:r>
      <w:r w:rsidRPr="00513406">
        <w:rPr>
          <w:noProof/>
        </w:rPr>
        <w:t>2</w:t>
      </w:r>
      <w:r w:rsidR="00D913CA">
        <w:rPr>
          <w:noProof/>
        </w:rPr>
        <w:t>9</w:t>
      </w:r>
      <w:r w:rsidRPr="00513406">
        <w:rPr>
          <w:noProof/>
        </w:rPr>
        <w:t xml:space="preserve"> </w:t>
      </w:r>
      <w:r w:rsidR="00D913CA">
        <w:rPr>
          <w:noProof/>
        </w:rPr>
        <w:t>апреля</w:t>
      </w:r>
      <w:r w:rsidRPr="00513406">
        <w:rPr>
          <w:noProof/>
        </w:rPr>
        <w:t xml:space="preserve"> 201</w:t>
      </w:r>
      <w:r w:rsidR="00D913CA">
        <w:rPr>
          <w:noProof/>
        </w:rPr>
        <w:t>6</w:t>
      </w:r>
      <w:r w:rsidRPr="00513406">
        <w:rPr>
          <w:noProof/>
        </w:rPr>
        <w:t xml:space="preserve"> года</w:t>
      </w:r>
      <w:r>
        <w:t>.</w:t>
      </w:r>
      <w:r w:rsidR="008B48A6">
        <w:t xml:space="preserve"> </w:t>
      </w:r>
      <w:proofErr w:type="gramEnd"/>
      <w:r w:rsidR="008B48A6">
        <w:t>(Приложение №1)</w:t>
      </w:r>
    </w:p>
    <w:p w:rsidR="00C6288C" w:rsidRDefault="00C6288C" w:rsidP="00C6288C">
      <w:pPr>
        <w:spacing w:line="360" w:lineRule="auto"/>
        <w:ind w:firstLine="709"/>
      </w:pPr>
    </w:p>
    <w:p w:rsidR="0092705B" w:rsidRDefault="0092705B" w:rsidP="00C6288C">
      <w:pPr>
        <w:spacing w:line="360" w:lineRule="auto"/>
        <w:ind w:firstLine="709"/>
      </w:pPr>
      <w:r>
        <w:t xml:space="preserve">2. </w:t>
      </w:r>
      <w:proofErr w:type="gramStart"/>
      <w:r>
        <w:t>Направить проект</w:t>
      </w:r>
      <w:r w:rsidR="007F1FCE" w:rsidRPr="007F1FCE">
        <w:rPr>
          <w:szCs w:val="28"/>
          <w:lang w:eastAsia="ar-SA"/>
        </w:rPr>
        <w:t xml:space="preserve"> внесения изменений в</w:t>
      </w:r>
      <w:r>
        <w:t xml:space="preserve"> </w:t>
      </w:r>
      <w:r w:rsidRPr="0048751C">
        <w:t>Правил</w:t>
      </w:r>
      <w:r w:rsidR="007F1FCE">
        <w:t>а</w:t>
      </w:r>
      <w:r w:rsidRPr="0048751C">
        <w:t xml:space="preserve"> землепользования и застройки</w:t>
      </w:r>
      <w:r>
        <w:rPr>
          <w:b/>
        </w:rPr>
        <w:t xml:space="preserve"> </w:t>
      </w:r>
      <w:r>
        <w:t xml:space="preserve">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</w:t>
      </w:r>
      <w:r w:rsidR="00F420AE">
        <w:t xml:space="preserve">, </w:t>
      </w:r>
      <w:r w:rsidR="00F420AE">
        <w:rPr>
          <w:szCs w:val="28"/>
        </w:rPr>
        <w:t xml:space="preserve">утвержденные решением Собрания представителей сельского поселения Большая Рязань муниципального района Ставропольский Самарской области </w:t>
      </w:r>
      <w:r w:rsidR="007A2162">
        <w:rPr>
          <w:szCs w:val="28"/>
        </w:rPr>
        <w:t xml:space="preserve">от </w:t>
      </w:r>
      <w:r w:rsidR="00F420AE">
        <w:rPr>
          <w:szCs w:val="28"/>
        </w:rPr>
        <w:t>30 декабря 2013 года № 103.</w:t>
      </w:r>
      <w:r w:rsidR="00C6288C">
        <w:t xml:space="preserve"> </w:t>
      </w:r>
      <w:r>
        <w:t xml:space="preserve">на рассмотрение в Собрание представителей сельского поселения </w:t>
      </w:r>
      <w:r w:rsidRPr="00513406">
        <w:rPr>
          <w:noProof/>
        </w:rPr>
        <w:t>Большая Рязань</w:t>
      </w:r>
      <w:r>
        <w:t xml:space="preserve"> муниципального района </w:t>
      </w:r>
      <w:r w:rsidRPr="00513406">
        <w:rPr>
          <w:noProof/>
        </w:rPr>
        <w:t>Ставропольский</w:t>
      </w:r>
      <w:r>
        <w:t xml:space="preserve"> Самарской области.</w:t>
      </w:r>
      <w:proofErr w:type="gramEnd"/>
    </w:p>
    <w:p w:rsidR="0092705B" w:rsidRDefault="0092705B" w:rsidP="00C6288C">
      <w:pPr>
        <w:spacing w:line="360" w:lineRule="auto"/>
        <w:ind w:firstLine="709"/>
      </w:pPr>
      <w:r>
        <w:t>3. Настоящее постановление вступает в силу со дня его принятия.</w:t>
      </w:r>
    </w:p>
    <w:p w:rsidR="0092705B" w:rsidRPr="00184944" w:rsidRDefault="0092705B" w:rsidP="00C6288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92705B" w:rsidRPr="00C6288C" w:rsidRDefault="0092705B" w:rsidP="00C6288C">
      <w:pPr>
        <w:rPr>
          <w:rStyle w:val="FontStyle38"/>
          <w:sz w:val="28"/>
          <w:szCs w:val="28"/>
        </w:rPr>
      </w:pPr>
      <w:r w:rsidRPr="00C6288C">
        <w:rPr>
          <w:rStyle w:val="FontStyle38"/>
          <w:sz w:val="28"/>
          <w:szCs w:val="28"/>
        </w:rPr>
        <w:t xml:space="preserve">Глава сельского поселения </w:t>
      </w:r>
    </w:p>
    <w:p w:rsidR="0092705B" w:rsidRPr="00C6288C" w:rsidRDefault="0092705B" w:rsidP="00C6288C">
      <w:pPr>
        <w:rPr>
          <w:szCs w:val="28"/>
        </w:rPr>
      </w:pPr>
      <w:r w:rsidRPr="00C6288C">
        <w:rPr>
          <w:rStyle w:val="FontStyle38"/>
          <w:sz w:val="28"/>
          <w:szCs w:val="28"/>
        </w:rPr>
        <w:t xml:space="preserve">Большая Рязань                                                         </w:t>
      </w:r>
      <w:proofErr w:type="spellStart"/>
      <w:r w:rsidRPr="00C6288C">
        <w:rPr>
          <w:rStyle w:val="FontStyle38"/>
          <w:sz w:val="28"/>
          <w:szCs w:val="28"/>
        </w:rPr>
        <w:t>А.В.Вовченко</w:t>
      </w:r>
      <w:proofErr w:type="spellEnd"/>
    </w:p>
    <w:p w:rsidR="0092705B" w:rsidRDefault="0092705B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1E2141" w:rsidRDefault="001E2141" w:rsidP="00C6288C">
      <w:pPr>
        <w:rPr>
          <w:rStyle w:val="FontStyle38"/>
          <w:sz w:val="24"/>
          <w:szCs w:val="24"/>
        </w:rPr>
      </w:pPr>
    </w:p>
    <w:p w:rsidR="00FE47DF" w:rsidRDefault="001E2141" w:rsidP="008B48A6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                                                                                                    Приложение </w:t>
      </w:r>
      <w:r w:rsidR="008B48A6">
        <w:rPr>
          <w:rStyle w:val="FontStyle38"/>
          <w:sz w:val="24"/>
          <w:szCs w:val="24"/>
        </w:rPr>
        <w:t>№1</w:t>
      </w:r>
    </w:p>
    <w:p w:rsidR="00FE47DF" w:rsidRDefault="00FE47DF" w:rsidP="00C6288C">
      <w:pPr>
        <w:rPr>
          <w:rStyle w:val="FontStyle38"/>
          <w:sz w:val="24"/>
          <w:szCs w:val="24"/>
        </w:rPr>
      </w:pPr>
    </w:p>
    <w:p w:rsidR="00FE47DF" w:rsidRDefault="00FE47DF" w:rsidP="00C6288C">
      <w:pPr>
        <w:rPr>
          <w:rStyle w:val="FontStyle38"/>
          <w:sz w:val="24"/>
          <w:szCs w:val="24"/>
        </w:rPr>
      </w:pPr>
    </w:p>
    <w:p w:rsidR="00FE47DF" w:rsidRDefault="008B48A6" w:rsidP="00C6288C">
      <w:pPr>
        <w:rPr>
          <w:rStyle w:val="FontStyle38"/>
          <w:b/>
          <w:sz w:val="24"/>
          <w:szCs w:val="24"/>
        </w:rPr>
      </w:pPr>
      <w:r w:rsidRPr="008B48A6">
        <w:rPr>
          <w:rStyle w:val="FontStyle38"/>
          <w:b/>
          <w:sz w:val="24"/>
          <w:szCs w:val="24"/>
        </w:rPr>
        <w:t>ПРОЕКТ</w:t>
      </w:r>
    </w:p>
    <w:p w:rsidR="008B48A6" w:rsidRPr="008B48A6" w:rsidRDefault="008B48A6" w:rsidP="00C6288C">
      <w:pPr>
        <w:rPr>
          <w:rStyle w:val="FontStyle38"/>
          <w:b/>
          <w:sz w:val="24"/>
          <w:szCs w:val="24"/>
        </w:rPr>
      </w:pPr>
    </w:p>
    <w:p w:rsidR="002816DC" w:rsidRDefault="002816DC" w:rsidP="002816DC">
      <w:pPr>
        <w:jc w:val="center"/>
      </w:pPr>
      <w:r>
        <w:rPr>
          <w:noProof/>
        </w:rPr>
        <w:drawing>
          <wp:inline distT="0" distB="0" distL="0" distR="0">
            <wp:extent cx="1181100" cy="102108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48A6" w:rsidRDefault="008B48A6" w:rsidP="002816DC">
      <w:pPr>
        <w:jc w:val="center"/>
      </w:pPr>
    </w:p>
    <w:p w:rsidR="002816DC" w:rsidRDefault="002816DC" w:rsidP="002816DC">
      <w:pPr>
        <w:jc w:val="center"/>
      </w:pPr>
      <w:r>
        <w:t>Российская  Федерация</w:t>
      </w:r>
    </w:p>
    <w:p w:rsidR="002816DC" w:rsidRDefault="002816DC" w:rsidP="002816DC">
      <w:pPr>
        <w:jc w:val="center"/>
      </w:pPr>
      <w:r>
        <w:t>Самарская  область</w:t>
      </w:r>
    </w:p>
    <w:p w:rsidR="008B48A6" w:rsidRDefault="008B48A6" w:rsidP="002816DC">
      <w:pPr>
        <w:jc w:val="center"/>
      </w:pPr>
    </w:p>
    <w:p w:rsidR="002816DC" w:rsidRDefault="002816DC" w:rsidP="002816DC">
      <w:pPr>
        <w:jc w:val="center"/>
      </w:pPr>
      <w:r>
        <w:t>СОБРАНИЕ  ПРЕДСТАВИТЕЛЕЙ</w:t>
      </w:r>
    </w:p>
    <w:p w:rsidR="002816DC" w:rsidRDefault="002816DC" w:rsidP="002816DC">
      <w:pPr>
        <w:jc w:val="center"/>
      </w:pPr>
      <w:r>
        <w:t>СЕЛЬСКОГО  ПОСЕЛЕНИЯ  БОЛЬШАЯ РЯЗАНЬ</w:t>
      </w:r>
    </w:p>
    <w:p w:rsidR="002816DC" w:rsidRDefault="002816DC" w:rsidP="002816DC">
      <w:pPr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2816DC" w:rsidRDefault="002816DC" w:rsidP="002816DC">
      <w:pPr>
        <w:pStyle w:val="Standard"/>
        <w:spacing w:after="0" w:line="240" w:lineRule="auto"/>
        <w:jc w:val="center"/>
      </w:pPr>
    </w:p>
    <w:p w:rsidR="002816DC" w:rsidRDefault="002816DC" w:rsidP="002816DC">
      <w:pPr>
        <w:pStyle w:val="Standard"/>
        <w:spacing w:after="0" w:line="240" w:lineRule="auto"/>
      </w:pPr>
      <w:r>
        <w:t xml:space="preserve">                                                 </w:t>
      </w:r>
    </w:p>
    <w:p w:rsidR="002816DC" w:rsidRDefault="002816DC" w:rsidP="008B48A6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</w:p>
    <w:p w:rsidR="002816DC" w:rsidRPr="00575097" w:rsidRDefault="002816DC" w:rsidP="002816DC">
      <w:r>
        <w:t xml:space="preserve">от   </w:t>
      </w:r>
      <w:r>
        <w:rPr>
          <w:u w:val="single"/>
        </w:rPr>
        <w:t>_________________</w:t>
      </w:r>
      <w:r>
        <w:t xml:space="preserve">                                                   №     </w:t>
      </w:r>
      <w:r>
        <w:rPr>
          <w:u w:val="single"/>
        </w:rPr>
        <w:t>______</w:t>
      </w:r>
    </w:p>
    <w:p w:rsidR="002816DC" w:rsidRDefault="002816DC" w:rsidP="002816DC">
      <w:pPr>
        <w:pStyle w:val="Standard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</w:p>
    <w:p w:rsidR="002816DC" w:rsidRDefault="002816DC" w:rsidP="002816DC">
      <w:pPr>
        <w:pStyle w:val="Standard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DE18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О внесении изменений  в Правила землепользования и застройки сельского поселения Большая Рязань  муниципального района </w:t>
      </w:r>
      <w:proofErr w:type="gramStart"/>
      <w:r w:rsidRPr="00DE18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proofErr w:type="gramEnd"/>
      <w:r w:rsidRPr="00DE18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Самарской области утвержденные Решением Собрания представителей сельского поселения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Большая Рязань</w:t>
      </w:r>
    </w:p>
    <w:p w:rsidR="002816DC" w:rsidRPr="00DE18CF" w:rsidRDefault="002816DC" w:rsidP="002816DC">
      <w:pPr>
        <w:pStyle w:val="Standard"/>
        <w:spacing w:after="0" w:line="240" w:lineRule="auto"/>
        <w:ind w:left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DE18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 от 30.12.2013 №103 </w:t>
      </w:r>
    </w:p>
    <w:p w:rsidR="002816DC" w:rsidRPr="00654AB5" w:rsidRDefault="002816DC" w:rsidP="002816DC">
      <w:pPr>
        <w:pStyle w:val="ConsPlusNormal"/>
        <w:ind w:firstLine="709"/>
        <w:jc w:val="both"/>
        <w:rPr>
          <w:rFonts w:ascii="Times New Roman" w:hAnsi="Times New Roman" w:cs="Times New Roman"/>
          <w:b w:val="0"/>
          <w:color w:val="000000"/>
          <w:sz w:val="24"/>
          <w:szCs w:val="24"/>
        </w:rPr>
      </w:pPr>
      <w:r w:rsidRPr="007658C6">
        <w:rPr>
          <w:rFonts w:ascii="Times New Roman" w:hAnsi="Times New Roman" w:cs="Times New Roman"/>
          <w:b w:val="0"/>
          <w:iCs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В соответствии с Градостроительным кодексом РФ, Федеральным законом от 06.10.2003г. №131-ФЗ «Об общих принципах организации местного самоуправления в Российской Федерации», Уставом  сельского поселения </w:t>
      </w: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Большая Рязань</w:t>
      </w:r>
      <w:proofErr w:type="gramStart"/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,</w:t>
      </w:r>
      <w:proofErr w:type="gramEnd"/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 учитывая материалы публичных слушаний  (протокол 1 от </w:t>
      </w: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29 апреля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 201</w:t>
      </w: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6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г.) и заключение о результатах публичных слушаний </w:t>
      </w:r>
      <w:r w:rsidRPr="00D472EC">
        <w:rPr>
          <w:rFonts w:ascii="Times New Roman" w:hAnsi="Times New Roman"/>
          <w:b w:val="0"/>
          <w:sz w:val="24"/>
          <w:szCs w:val="24"/>
        </w:rPr>
        <w:t xml:space="preserve">по проекту внесения изменений в Правила землепользования и застройки сельского поселения </w:t>
      </w:r>
      <w:r w:rsidRPr="00D472EC">
        <w:rPr>
          <w:rFonts w:ascii="Times New Roman" w:hAnsi="Times New Roman"/>
          <w:b w:val="0"/>
          <w:noProof/>
          <w:sz w:val="24"/>
          <w:szCs w:val="24"/>
        </w:rPr>
        <w:t>Большая Рязань</w:t>
      </w:r>
      <w:r w:rsidRPr="00D472EC">
        <w:rPr>
          <w:rFonts w:ascii="Times New Roman" w:hAnsi="Times New Roman"/>
          <w:b w:val="0"/>
          <w:sz w:val="24"/>
          <w:szCs w:val="24"/>
        </w:rPr>
        <w:t xml:space="preserve"> муниципального района </w:t>
      </w:r>
      <w:r w:rsidRPr="00D472EC">
        <w:rPr>
          <w:rFonts w:ascii="Times New Roman" w:hAnsi="Times New Roman"/>
          <w:b w:val="0"/>
          <w:noProof/>
          <w:sz w:val="24"/>
          <w:szCs w:val="24"/>
        </w:rPr>
        <w:t>Ставропольский</w:t>
      </w:r>
      <w:r w:rsidRPr="00D472EC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от </w:t>
      </w: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29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апреля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201</w:t>
      </w: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6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>г</w:t>
      </w:r>
      <w:proofErr w:type="gramStart"/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,</w:t>
      </w:r>
      <w:proofErr w:type="gramEnd"/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Собрание представителей сельского поселения </w:t>
      </w:r>
      <w:r>
        <w:rPr>
          <w:rFonts w:ascii="Times New Roman" w:hAnsi="Times New Roman" w:cs="Times New Roman"/>
          <w:b w:val="0"/>
          <w:color w:val="000000"/>
          <w:sz w:val="24"/>
          <w:szCs w:val="24"/>
        </w:rPr>
        <w:t>Большая Рязань</w:t>
      </w:r>
      <w:r w:rsidRPr="008028F0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Pr="00654AB5">
        <w:rPr>
          <w:rFonts w:ascii="Times New Roman" w:hAnsi="Times New Roman"/>
          <w:b w:val="0"/>
          <w:sz w:val="24"/>
          <w:szCs w:val="24"/>
        </w:rPr>
        <w:t>муниципального района Ставропольский Самарской области</w:t>
      </w:r>
    </w:p>
    <w:p w:rsidR="002816DC" w:rsidRPr="00654AB5" w:rsidRDefault="002816DC" w:rsidP="002816DC">
      <w:pPr>
        <w:pStyle w:val="a4"/>
        <w:ind w:left="709"/>
        <w:jc w:val="center"/>
        <w:rPr>
          <w:color w:val="000000"/>
        </w:rPr>
      </w:pPr>
    </w:p>
    <w:p w:rsidR="002816DC" w:rsidRDefault="002816DC" w:rsidP="002816DC">
      <w:pPr>
        <w:pStyle w:val="a4"/>
        <w:ind w:left="709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РЕШИЛО:</w:t>
      </w:r>
    </w:p>
    <w:p w:rsidR="002816DC" w:rsidRDefault="002816DC" w:rsidP="002816DC">
      <w:pPr>
        <w:pStyle w:val="a4"/>
        <w:ind w:left="709"/>
        <w:jc w:val="both"/>
        <w:rPr>
          <w:b/>
          <w:bCs/>
          <w:color w:val="000000"/>
        </w:rPr>
      </w:pPr>
    </w:p>
    <w:p w:rsidR="002816DC" w:rsidRPr="008028F0" w:rsidRDefault="002816DC" w:rsidP="002816DC">
      <w:pPr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Pr="008028F0">
        <w:rPr>
          <w:sz w:val="24"/>
          <w:szCs w:val="24"/>
        </w:rPr>
        <w:t xml:space="preserve">Внести изменения в общее положение Правил землепользования и застройки сельского поселения Большая Рязань муниципального района </w:t>
      </w:r>
      <w:proofErr w:type="gramStart"/>
      <w:r w:rsidRPr="008028F0">
        <w:rPr>
          <w:sz w:val="24"/>
          <w:szCs w:val="24"/>
        </w:rPr>
        <w:t>Ставропольский</w:t>
      </w:r>
      <w:proofErr w:type="gramEnd"/>
      <w:r w:rsidRPr="008028F0">
        <w:rPr>
          <w:sz w:val="24"/>
          <w:szCs w:val="24"/>
        </w:rPr>
        <w:t xml:space="preserve"> Самарской области</w:t>
      </w:r>
    </w:p>
    <w:p w:rsidR="002816DC" w:rsidRPr="008028F0" w:rsidRDefault="002816DC" w:rsidP="002816DC">
      <w:pPr>
        <w:outlineLvl w:val="3"/>
        <w:rPr>
          <w:sz w:val="24"/>
          <w:szCs w:val="24"/>
        </w:rPr>
      </w:pPr>
      <w:r w:rsidRPr="008028F0">
        <w:rPr>
          <w:sz w:val="24"/>
          <w:szCs w:val="24"/>
        </w:rPr>
        <w:t xml:space="preserve">в части дополнения </w:t>
      </w:r>
      <w:r>
        <w:rPr>
          <w:sz w:val="24"/>
          <w:szCs w:val="24"/>
        </w:rPr>
        <w:t xml:space="preserve">статьи 27 Правил </w:t>
      </w:r>
      <w:r w:rsidRPr="008028F0">
        <w:rPr>
          <w:sz w:val="24"/>
          <w:szCs w:val="24"/>
        </w:rPr>
        <w:t xml:space="preserve">регламентом </w:t>
      </w:r>
      <w:r w:rsidRPr="00E15DEC">
        <w:rPr>
          <w:b/>
          <w:sz w:val="24"/>
          <w:szCs w:val="24"/>
        </w:rPr>
        <w:t>зоны Сх4 Зона садово</w:t>
      </w:r>
      <w:r w:rsidRPr="00E15DEC">
        <w:rPr>
          <w:b/>
          <w:sz w:val="24"/>
          <w:szCs w:val="24"/>
        </w:rPr>
        <w:t>д</w:t>
      </w:r>
      <w:r w:rsidRPr="00E15DEC">
        <w:rPr>
          <w:b/>
          <w:sz w:val="24"/>
          <w:szCs w:val="24"/>
        </w:rPr>
        <w:t>ства</w:t>
      </w:r>
      <w:r w:rsidRPr="008028F0">
        <w:rPr>
          <w:sz w:val="24"/>
          <w:szCs w:val="24"/>
        </w:rPr>
        <w:t xml:space="preserve"> </w:t>
      </w:r>
    </w:p>
    <w:p w:rsidR="002816DC" w:rsidRDefault="002816DC" w:rsidP="002816DC">
      <w:pPr>
        <w:tabs>
          <w:tab w:val="left" w:pos="0"/>
        </w:tabs>
        <w:ind w:firstLine="709"/>
        <w:jc w:val="both"/>
        <w:rPr>
          <w:sz w:val="24"/>
          <w:szCs w:val="24"/>
        </w:rPr>
      </w:pPr>
      <w:r w:rsidRPr="008028F0">
        <w:rPr>
          <w:sz w:val="24"/>
          <w:szCs w:val="24"/>
        </w:rPr>
        <w:t>Зона Сх</w:t>
      </w:r>
      <w:proofErr w:type="gramStart"/>
      <w:r w:rsidRPr="008028F0">
        <w:rPr>
          <w:sz w:val="24"/>
          <w:szCs w:val="24"/>
        </w:rPr>
        <w:t>4</w:t>
      </w:r>
      <w:proofErr w:type="gramEnd"/>
      <w:r w:rsidRPr="008028F0">
        <w:rPr>
          <w:sz w:val="24"/>
          <w:szCs w:val="24"/>
        </w:rPr>
        <w:t xml:space="preserve"> предназначена для обеспечения правовых условий формирования терр</w:t>
      </w:r>
      <w:r w:rsidRPr="008028F0">
        <w:rPr>
          <w:sz w:val="24"/>
          <w:szCs w:val="24"/>
        </w:rPr>
        <w:t>и</w:t>
      </w:r>
      <w:r w:rsidRPr="008028F0">
        <w:rPr>
          <w:sz w:val="24"/>
          <w:szCs w:val="24"/>
        </w:rPr>
        <w:t>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</w:t>
      </w:r>
      <w:r w:rsidRPr="008028F0">
        <w:rPr>
          <w:sz w:val="24"/>
          <w:szCs w:val="24"/>
        </w:rPr>
        <w:t>о</w:t>
      </w:r>
      <w:r w:rsidRPr="008028F0">
        <w:rPr>
          <w:sz w:val="24"/>
          <w:szCs w:val="24"/>
        </w:rPr>
        <w:t>вания земельных участков и объектов капитального строительства, размещения необх</w:t>
      </w:r>
      <w:r w:rsidRPr="008028F0">
        <w:rPr>
          <w:sz w:val="24"/>
          <w:szCs w:val="24"/>
        </w:rPr>
        <w:t>о</w:t>
      </w:r>
      <w:r w:rsidRPr="008028F0">
        <w:rPr>
          <w:sz w:val="24"/>
          <w:szCs w:val="24"/>
        </w:rPr>
        <w:t>димых объектов инженерной и транспортной инфраструктуры.</w:t>
      </w:r>
    </w:p>
    <w:p w:rsidR="008B48A6" w:rsidRDefault="008B48A6" w:rsidP="002816DC">
      <w:pPr>
        <w:tabs>
          <w:tab w:val="left" w:pos="0"/>
        </w:tabs>
        <w:ind w:firstLine="709"/>
        <w:jc w:val="both"/>
        <w:rPr>
          <w:sz w:val="24"/>
          <w:szCs w:val="24"/>
        </w:rPr>
      </w:pPr>
    </w:p>
    <w:p w:rsidR="008B48A6" w:rsidRPr="008028F0" w:rsidRDefault="008B48A6" w:rsidP="002816DC">
      <w:pPr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76"/>
        <w:gridCol w:w="7230"/>
      </w:tblGrid>
      <w:tr w:rsidR="002816DC" w:rsidRPr="008B48A6" w:rsidTr="00F32880">
        <w:tc>
          <w:tcPr>
            <w:tcW w:w="9606" w:type="dxa"/>
            <w:gridSpan w:val="2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4"/>
                <w:szCs w:val="24"/>
              </w:rPr>
            </w:pPr>
            <w:r w:rsidRPr="008B48A6">
              <w:rPr>
                <w:b/>
                <w:bCs/>
                <w:sz w:val="24"/>
                <w:szCs w:val="24"/>
              </w:rPr>
              <w:t>Основные виды разрешенного использования земельных участков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4"/>
                <w:szCs w:val="24"/>
              </w:rPr>
            </w:pPr>
            <w:r w:rsidRPr="008B48A6">
              <w:rPr>
                <w:b/>
                <w:bCs/>
                <w:sz w:val="24"/>
                <w:szCs w:val="24"/>
              </w:rPr>
              <w:t>и объектов капитального строительства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Вид разрешенного использования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 xml:space="preserve">Деятельность, соответствующая 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виду разрешенного использования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tabs>
                <w:tab w:val="left" w:pos="993"/>
              </w:tabs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Ведение садоводс</w:t>
            </w:r>
            <w:r w:rsidRPr="008B48A6">
              <w:rPr>
                <w:bCs/>
                <w:sz w:val="24"/>
                <w:szCs w:val="24"/>
              </w:rPr>
              <w:t>т</w:t>
            </w:r>
            <w:r w:rsidRPr="008B48A6">
              <w:rPr>
                <w:bCs/>
                <w:sz w:val="24"/>
                <w:szCs w:val="24"/>
              </w:rPr>
              <w:t xml:space="preserve">ва 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Выращивание плодовых, ягодных, овощных, бахчевых или иных сельскохозяйственных культур, с правом возведения жилого стро</w:t>
            </w:r>
            <w:r w:rsidRPr="008B48A6">
              <w:rPr>
                <w:bCs/>
                <w:sz w:val="24"/>
                <w:szCs w:val="24"/>
              </w:rPr>
              <w:t>е</w:t>
            </w:r>
            <w:r w:rsidRPr="008B48A6">
              <w:rPr>
                <w:bCs/>
                <w:sz w:val="24"/>
                <w:szCs w:val="24"/>
              </w:rPr>
              <w:t>ния, хозяйственных строений и сооружений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tabs>
                <w:tab w:val="left" w:pos="993"/>
              </w:tabs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Ведение личного подсобного хозяйс</w:t>
            </w:r>
            <w:r w:rsidRPr="008B48A6">
              <w:rPr>
                <w:bCs/>
                <w:sz w:val="24"/>
                <w:szCs w:val="24"/>
              </w:rPr>
              <w:t>т</w:t>
            </w:r>
            <w:r w:rsidRPr="008B48A6">
              <w:rPr>
                <w:bCs/>
                <w:sz w:val="24"/>
                <w:szCs w:val="24"/>
              </w:rPr>
              <w:t>ва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Производство и переработка сельскохозяйственной продукции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tabs>
                <w:tab w:val="left" w:pos="993"/>
              </w:tabs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Ведение огородн</w:t>
            </w:r>
            <w:r w:rsidRPr="008B48A6">
              <w:rPr>
                <w:bCs/>
                <w:sz w:val="24"/>
                <w:szCs w:val="24"/>
              </w:rPr>
              <w:t>и</w:t>
            </w:r>
            <w:r w:rsidRPr="008B48A6">
              <w:rPr>
                <w:bCs/>
                <w:sz w:val="24"/>
                <w:szCs w:val="24"/>
              </w:rPr>
              <w:t>чества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Выращивание плодовых, ягодных, овощных, бахчевых или иных сельскохозяйственных культур, с правом возведения некапитальн</w:t>
            </w:r>
            <w:r w:rsidRPr="008B48A6">
              <w:rPr>
                <w:bCs/>
                <w:sz w:val="24"/>
                <w:szCs w:val="24"/>
              </w:rPr>
              <w:t>о</w:t>
            </w:r>
            <w:r w:rsidRPr="008B48A6">
              <w:rPr>
                <w:bCs/>
                <w:sz w:val="24"/>
                <w:szCs w:val="24"/>
              </w:rPr>
              <w:t>го жилого строения, хозяйственных строений  и сооружений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</w:p>
        </w:tc>
      </w:tr>
    </w:tbl>
    <w:p w:rsidR="002816DC" w:rsidRPr="008B48A6" w:rsidRDefault="002816DC" w:rsidP="002816DC">
      <w:pPr>
        <w:rPr>
          <w:sz w:val="24"/>
          <w:szCs w:val="24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76"/>
        <w:gridCol w:w="7230"/>
      </w:tblGrid>
      <w:tr w:rsidR="002816DC" w:rsidRPr="008B48A6" w:rsidTr="00F32880">
        <w:tc>
          <w:tcPr>
            <w:tcW w:w="9606" w:type="dxa"/>
            <w:gridSpan w:val="2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4"/>
                <w:szCs w:val="24"/>
              </w:rPr>
            </w:pPr>
            <w:r w:rsidRPr="008B48A6">
              <w:rPr>
                <w:b/>
                <w:bCs/>
                <w:sz w:val="24"/>
                <w:szCs w:val="24"/>
              </w:rPr>
              <w:t>Вспомогательные виды разрешенного использования земельных участков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4"/>
                <w:szCs w:val="24"/>
              </w:rPr>
            </w:pPr>
            <w:r w:rsidRPr="008B48A6">
              <w:rPr>
                <w:b/>
                <w:bCs/>
                <w:sz w:val="24"/>
                <w:szCs w:val="24"/>
              </w:rPr>
              <w:t>и объектов капитального строительства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Вид разрешенного использования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 xml:space="preserve">Деятельность, соответствующая 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jc w:val="center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виду разрешенного использования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внутр</w:t>
            </w:r>
            <w:r w:rsidRPr="008B48A6">
              <w:rPr>
                <w:bCs/>
                <w:sz w:val="24"/>
                <w:szCs w:val="24"/>
              </w:rPr>
              <w:t>и</w:t>
            </w:r>
            <w:r w:rsidRPr="008B48A6">
              <w:rPr>
                <w:bCs/>
                <w:sz w:val="24"/>
                <w:szCs w:val="24"/>
              </w:rPr>
              <w:t>хозяйственных д</w:t>
            </w:r>
            <w:r w:rsidRPr="008B48A6">
              <w:rPr>
                <w:bCs/>
                <w:sz w:val="24"/>
                <w:szCs w:val="24"/>
              </w:rPr>
              <w:t>о</w:t>
            </w:r>
            <w:r w:rsidRPr="008B48A6">
              <w:rPr>
                <w:bCs/>
                <w:sz w:val="24"/>
                <w:szCs w:val="24"/>
              </w:rPr>
              <w:t>рог и коммуникаций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Размещение, строительство, реконструкция и эксплуатация внутр</w:t>
            </w:r>
            <w:r w:rsidRPr="008B48A6">
              <w:rPr>
                <w:bCs/>
                <w:sz w:val="24"/>
                <w:szCs w:val="24"/>
              </w:rPr>
              <w:t>и</w:t>
            </w:r>
            <w:r w:rsidRPr="008B48A6">
              <w:rPr>
                <w:bCs/>
                <w:sz w:val="24"/>
                <w:szCs w:val="24"/>
              </w:rPr>
              <w:t xml:space="preserve">хозяйственных дорог, коммуникаций </w:t>
            </w:r>
            <w:proofErr w:type="spellStart"/>
            <w:r w:rsidRPr="008B48A6">
              <w:rPr>
                <w:bCs/>
                <w:sz w:val="24"/>
                <w:szCs w:val="24"/>
              </w:rPr>
              <w:t>необщего</w:t>
            </w:r>
            <w:proofErr w:type="spellEnd"/>
            <w:r w:rsidRPr="008B48A6">
              <w:rPr>
                <w:bCs/>
                <w:sz w:val="24"/>
                <w:szCs w:val="24"/>
              </w:rPr>
              <w:t xml:space="preserve"> пользования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отходов потребления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контейнеров для сбора мусора и бытовых отходов, обустройство площадок для их размещения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объе</w:t>
            </w:r>
            <w:r w:rsidRPr="008B48A6">
              <w:rPr>
                <w:bCs/>
                <w:sz w:val="24"/>
                <w:szCs w:val="24"/>
              </w:rPr>
              <w:t>к</w:t>
            </w:r>
            <w:r w:rsidRPr="008B48A6">
              <w:rPr>
                <w:bCs/>
                <w:sz w:val="24"/>
                <w:szCs w:val="24"/>
              </w:rPr>
              <w:t>тов пожарной без</w:t>
            </w:r>
            <w:r w:rsidRPr="008B48A6">
              <w:rPr>
                <w:bCs/>
                <w:sz w:val="24"/>
                <w:szCs w:val="24"/>
              </w:rPr>
              <w:t>о</w:t>
            </w:r>
            <w:r w:rsidRPr="008B48A6">
              <w:rPr>
                <w:bCs/>
                <w:sz w:val="24"/>
                <w:szCs w:val="24"/>
              </w:rPr>
              <w:t>пасности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средств пожаротушения, гидрантов, резервуаров, противопожарных водоёмов и иных объектов,  необходимых в соо</w:t>
            </w:r>
            <w:r w:rsidRPr="008B48A6">
              <w:rPr>
                <w:bCs/>
                <w:sz w:val="24"/>
                <w:szCs w:val="24"/>
              </w:rPr>
              <w:t>т</w:t>
            </w:r>
            <w:r w:rsidRPr="008B48A6">
              <w:rPr>
                <w:bCs/>
                <w:sz w:val="24"/>
                <w:szCs w:val="24"/>
              </w:rPr>
              <w:t>ветствии с противопожарными требованиями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надво</w:t>
            </w:r>
            <w:r w:rsidRPr="008B48A6">
              <w:rPr>
                <w:bCs/>
                <w:sz w:val="24"/>
                <w:szCs w:val="24"/>
              </w:rPr>
              <w:t>р</w:t>
            </w:r>
            <w:r w:rsidRPr="008B48A6">
              <w:rPr>
                <w:bCs/>
                <w:sz w:val="24"/>
                <w:szCs w:val="24"/>
              </w:rPr>
              <w:t>ных построек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proofErr w:type="gramStart"/>
            <w:r w:rsidRPr="008B48A6">
              <w:rPr>
                <w:bCs/>
                <w:sz w:val="24"/>
                <w:szCs w:val="24"/>
              </w:rPr>
              <w:t>Строительство, реконструкция и эксплуатация сараев, колодцев, скважин, резервуаров для хранения воды, бань, саун, бассейнов, зимних садов, оранжерей, палисадников, построек для содержания   домашних животных и птицы, других хозяйственных и подсобных строений,  сооружений</w:t>
            </w:r>
            <w:proofErr w:type="gramEnd"/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инд</w:t>
            </w:r>
            <w:r w:rsidRPr="008B48A6">
              <w:rPr>
                <w:bCs/>
                <w:sz w:val="24"/>
                <w:szCs w:val="24"/>
              </w:rPr>
              <w:t>и</w:t>
            </w:r>
            <w:r w:rsidRPr="008B48A6">
              <w:rPr>
                <w:bCs/>
                <w:sz w:val="24"/>
                <w:szCs w:val="24"/>
              </w:rPr>
              <w:t>видуальных гаражей и стоянок легкового транспорта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Строительство, реконструкция и эксплуатация: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ind w:firstLine="255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 xml:space="preserve"> - индивидуальных отдельно стоящих, встроенных, подземных гаражей (зданий и сооружений, предназначенных                                   для длительного хранения, технического обслуживания личного легкового транспорта);</w:t>
            </w:r>
          </w:p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-открытых, подземных, полуподземных стоянок для хранения личного легкового транспорта (зданий, сооружений, частей зданий, с</w:t>
            </w:r>
            <w:r w:rsidRPr="008B48A6">
              <w:rPr>
                <w:bCs/>
                <w:sz w:val="24"/>
                <w:szCs w:val="24"/>
              </w:rPr>
              <w:t>о</w:t>
            </w:r>
            <w:r w:rsidRPr="008B48A6">
              <w:rPr>
                <w:bCs/>
                <w:sz w:val="24"/>
                <w:szCs w:val="24"/>
              </w:rPr>
              <w:t>оружений или специальных открытых площадок, предназначенных только для хранения (стоянки) легковых автомобилей, не оборуд</w:t>
            </w:r>
            <w:r w:rsidRPr="008B48A6">
              <w:rPr>
                <w:bCs/>
                <w:sz w:val="24"/>
                <w:szCs w:val="24"/>
              </w:rPr>
              <w:t>о</w:t>
            </w:r>
            <w:r w:rsidRPr="008B48A6">
              <w:rPr>
                <w:bCs/>
                <w:sz w:val="24"/>
                <w:szCs w:val="24"/>
              </w:rPr>
              <w:t>ванных для их ремонта или технического обслуживания)</w:t>
            </w:r>
          </w:p>
        </w:tc>
      </w:tr>
      <w:tr w:rsidR="002816DC" w:rsidRPr="008B48A6" w:rsidTr="00F32880">
        <w:tc>
          <w:tcPr>
            <w:tcW w:w="2376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хозя</w:t>
            </w:r>
            <w:r w:rsidRPr="008B48A6">
              <w:rPr>
                <w:bCs/>
                <w:sz w:val="24"/>
                <w:szCs w:val="24"/>
              </w:rPr>
              <w:t>й</w:t>
            </w:r>
            <w:r w:rsidRPr="008B48A6">
              <w:rPr>
                <w:bCs/>
                <w:sz w:val="24"/>
                <w:szCs w:val="24"/>
              </w:rPr>
              <w:t>ственных площадок</w:t>
            </w:r>
          </w:p>
        </w:tc>
        <w:tc>
          <w:tcPr>
            <w:tcW w:w="7230" w:type="dxa"/>
            <w:shd w:val="clear" w:color="auto" w:fill="auto"/>
          </w:tcPr>
          <w:p w:rsidR="002816DC" w:rsidRPr="008B48A6" w:rsidRDefault="002816DC" w:rsidP="00F32880">
            <w:pPr>
              <w:autoSpaceDE w:val="0"/>
              <w:autoSpaceDN w:val="0"/>
              <w:adjustRightInd w:val="0"/>
              <w:jc w:val="both"/>
              <w:rPr>
                <w:bCs/>
                <w:sz w:val="24"/>
                <w:szCs w:val="24"/>
              </w:rPr>
            </w:pPr>
            <w:r w:rsidRPr="008B48A6">
              <w:rPr>
                <w:bCs/>
                <w:sz w:val="24"/>
                <w:szCs w:val="24"/>
              </w:rPr>
              <w:t>Размещение площадок для сушки белья, чистки одежды, ковров          и предметов домашнего обихода, а также площадок иного бытового назначения</w:t>
            </w:r>
          </w:p>
        </w:tc>
      </w:tr>
    </w:tbl>
    <w:p w:rsidR="002816DC" w:rsidRDefault="002816DC" w:rsidP="002816DC">
      <w:pPr>
        <w:rPr>
          <w:szCs w:val="28"/>
        </w:rPr>
      </w:pPr>
    </w:p>
    <w:p w:rsidR="002816DC" w:rsidRPr="00C849AB" w:rsidRDefault="002816DC" w:rsidP="002816DC">
      <w:pPr>
        <w:spacing w:line="360" w:lineRule="auto"/>
        <w:ind w:left="-142"/>
        <w:jc w:val="both"/>
        <w:rPr>
          <w:b/>
          <w:bCs/>
          <w:sz w:val="24"/>
          <w:szCs w:val="24"/>
        </w:rPr>
      </w:pPr>
      <w:r w:rsidRPr="008028F0">
        <w:rPr>
          <w:sz w:val="24"/>
          <w:szCs w:val="24"/>
        </w:rPr>
        <w:t>2. Настоящее Решение подлежит официальному опубликованию в газете «</w:t>
      </w:r>
      <w:r>
        <w:rPr>
          <w:sz w:val="24"/>
          <w:szCs w:val="24"/>
        </w:rPr>
        <w:t>Вестник Большой Рязани</w:t>
      </w:r>
      <w:r w:rsidRPr="008028F0">
        <w:rPr>
          <w:sz w:val="24"/>
          <w:szCs w:val="24"/>
        </w:rPr>
        <w:t>» и на официальном сайте поселения</w:t>
      </w:r>
      <w:r w:rsidRPr="00C849A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hyperlink r:id="rId7" w:history="1">
        <w:r w:rsidRPr="00CB1B65">
          <w:rPr>
            <w:rStyle w:val="a7"/>
            <w:sz w:val="24"/>
            <w:szCs w:val="24"/>
            <w:lang w:val="en-US"/>
          </w:rPr>
          <w:t>http</w:t>
        </w:r>
        <w:r w:rsidRPr="00CB1B65">
          <w:rPr>
            <w:rStyle w:val="a7"/>
            <w:sz w:val="24"/>
            <w:szCs w:val="24"/>
          </w:rPr>
          <w:t>://</w:t>
        </w:r>
        <w:r w:rsidRPr="00CB1B65">
          <w:rPr>
            <w:rStyle w:val="a7"/>
            <w:sz w:val="24"/>
            <w:szCs w:val="24"/>
            <w:lang w:val="en-US"/>
          </w:rPr>
          <w:t>www</w:t>
        </w:r>
        <w:r w:rsidRPr="00CB1B65">
          <w:rPr>
            <w:rStyle w:val="a7"/>
            <w:sz w:val="24"/>
            <w:szCs w:val="24"/>
          </w:rPr>
          <w:t>.большая-рязань.ставропольский-район.рф</w:t>
        </w:r>
      </w:hyperlink>
    </w:p>
    <w:p w:rsidR="002816DC" w:rsidRPr="00C849AB" w:rsidRDefault="002816DC" w:rsidP="002816DC">
      <w:pPr>
        <w:autoSpaceDE w:val="0"/>
        <w:rPr>
          <w:sz w:val="24"/>
          <w:szCs w:val="24"/>
        </w:rPr>
      </w:pPr>
    </w:p>
    <w:p w:rsidR="002816DC" w:rsidRPr="00C849AB" w:rsidRDefault="002816DC" w:rsidP="002816DC">
      <w:pPr>
        <w:rPr>
          <w:sz w:val="24"/>
          <w:szCs w:val="24"/>
        </w:rPr>
      </w:pPr>
    </w:p>
    <w:p w:rsidR="002816DC" w:rsidRDefault="002816DC" w:rsidP="002816DC">
      <w:pPr>
        <w:rPr>
          <w:sz w:val="24"/>
          <w:szCs w:val="24"/>
        </w:rPr>
      </w:pPr>
    </w:p>
    <w:p w:rsidR="002816DC" w:rsidRPr="00C849AB" w:rsidRDefault="002816DC" w:rsidP="002816DC">
      <w:pPr>
        <w:rPr>
          <w:sz w:val="24"/>
          <w:szCs w:val="24"/>
        </w:rPr>
      </w:pPr>
    </w:p>
    <w:p w:rsidR="002816DC" w:rsidRDefault="002816DC" w:rsidP="002816DC">
      <w:pPr>
        <w:rPr>
          <w:sz w:val="24"/>
          <w:szCs w:val="24"/>
        </w:rPr>
      </w:pPr>
      <w:r w:rsidRPr="00C849AB">
        <w:rPr>
          <w:sz w:val="24"/>
          <w:szCs w:val="24"/>
        </w:rPr>
        <w:t>Председатель</w:t>
      </w:r>
      <w:r w:rsidRPr="00C849AB">
        <w:rPr>
          <w:sz w:val="24"/>
          <w:szCs w:val="24"/>
        </w:rPr>
        <w:tab/>
      </w:r>
      <w:r w:rsidRPr="00C849AB">
        <w:rPr>
          <w:sz w:val="24"/>
          <w:szCs w:val="24"/>
        </w:rPr>
        <w:tab/>
      </w:r>
      <w:r w:rsidRPr="00C849AB">
        <w:rPr>
          <w:sz w:val="24"/>
          <w:szCs w:val="24"/>
        </w:rPr>
        <w:tab/>
      </w:r>
      <w:r w:rsidRPr="00C849AB">
        <w:rPr>
          <w:sz w:val="24"/>
          <w:szCs w:val="24"/>
        </w:rPr>
        <w:tab/>
      </w:r>
      <w:r w:rsidRPr="00C849AB">
        <w:rPr>
          <w:sz w:val="24"/>
          <w:szCs w:val="24"/>
        </w:rPr>
        <w:tab/>
      </w:r>
      <w:r w:rsidRPr="00C849AB">
        <w:rPr>
          <w:sz w:val="24"/>
          <w:szCs w:val="24"/>
        </w:rPr>
        <w:tab/>
        <w:t xml:space="preserve">  Глава сельского поселения </w:t>
      </w:r>
    </w:p>
    <w:p w:rsidR="002816DC" w:rsidRPr="00C849AB" w:rsidRDefault="002816DC" w:rsidP="002816DC">
      <w:pPr>
        <w:rPr>
          <w:sz w:val="24"/>
          <w:szCs w:val="24"/>
        </w:rPr>
      </w:pPr>
      <w:r w:rsidRPr="00C849AB">
        <w:rPr>
          <w:sz w:val="24"/>
          <w:szCs w:val="24"/>
        </w:rPr>
        <w:t>Собрания представителей</w:t>
      </w:r>
      <w:r>
        <w:rPr>
          <w:sz w:val="24"/>
          <w:szCs w:val="24"/>
        </w:rPr>
        <w:t xml:space="preserve">                                        Большая Рязань</w:t>
      </w:r>
    </w:p>
    <w:p w:rsidR="002816DC" w:rsidRPr="00C849AB" w:rsidRDefault="002816DC" w:rsidP="002816DC">
      <w:pPr>
        <w:rPr>
          <w:sz w:val="24"/>
          <w:szCs w:val="24"/>
        </w:rPr>
      </w:pPr>
      <w:r w:rsidRPr="00C849AB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 xml:space="preserve">                                                </w:t>
      </w:r>
      <w:r w:rsidRPr="00C849AB">
        <w:rPr>
          <w:sz w:val="24"/>
          <w:szCs w:val="24"/>
        </w:rPr>
        <w:t xml:space="preserve">муниципального района </w:t>
      </w:r>
      <w:proofErr w:type="gramStart"/>
      <w:r w:rsidRPr="00C849AB">
        <w:rPr>
          <w:sz w:val="24"/>
          <w:szCs w:val="24"/>
        </w:rPr>
        <w:t>Ставропольский</w:t>
      </w:r>
      <w:proofErr w:type="gramEnd"/>
    </w:p>
    <w:p w:rsidR="002816DC" w:rsidRPr="00C849AB" w:rsidRDefault="002816DC" w:rsidP="002816DC">
      <w:pPr>
        <w:ind w:left="-567"/>
        <w:rPr>
          <w:sz w:val="24"/>
          <w:szCs w:val="24"/>
        </w:rPr>
      </w:pPr>
      <w:r>
        <w:rPr>
          <w:sz w:val="24"/>
          <w:szCs w:val="24"/>
        </w:rPr>
        <w:t xml:space="preserve">          Большая Рязань                                                         </w:t>
      </w:r>
      <w:r w:rsidRPr="00C849AB">
        <w:rPr>
          <w:sz w:val="24"/>
          <w:szCs w:val="24"/>
        </w:rPr>
        <w:t xml:space="preserve">Самарской области </w:t>
      </w:r>
    </w:p>
    <w:p w:rsidR="002816DC" w:rsidRPr="00C849AB" w:rsidRDefault="002816DC" w:rsidP="002816DC">
      <w:pPr>
        <w:rPr>
          <w:sz w:val="24"/>
          <w:szCs w:val="24"/>
        </w:rPr>
      </w:pPr>
      <w:r w:rsidRPr="00C849AB">
        <w:rPr>
          <w:sz w:val="24"/>
          <w:szCs w:val="24"/>
        </w:rPr>
        <w:t xml:space="preserve">муниципального района </w:t>
      </w:r>
      <w:proofErr w:type="gramStart"/>
      <w:r w:rsidRPr="00C849AB">
        <w:rPr>
          <w:sz w:val="24"/>
          <w:szCs w:val="24"/>
        </w:rPr>
        <w:t>Ставропольский</w:t>
      </w:r>
      <w:proofErr w:type="gramEnd"/>
      <w:r w:rsidRPr="00C849AB">
        <w:rPr>
          <w:sz w:val="24"/>
          <w:szCs w:val="24"/>
        </w:rPr>
        <w:t xml:space="preserve">      </w:t>
      </w:r>
    </w:p>
    <w:p w:rsidR="002816DC" w:rsidRPr="00C849AB" w:rsidRDefault="002816DC" w:rsidP="002816DC">
      <w:pPr>
        <w:rPr>
          <w:sz w:val="24"/>
          <w:szCs w:val="24"/>
        </w:rPr>
      </w:pPr>
      <w:r w:rsidRPr="00C849AB">
        <w:rPr>
          <w:sz w:val="24"/>
          <w:szCs w:val="24"/>
        </w:rPr>
        <w:t>Самарской области</w:t>
      </w:r>
    </w:p>
    <w:p w:rsidR="00FE47DF" w:rsidRPr="0092705B" w:rsidRDefault="002816DC" w:rsidP="002816DC">
      <w:r w:rsidRPr="00C849AB">
        <w:rPr>
          <w:sz w:val="24"/>
          <w:szCs w:val="24"/>
        </w:rPr>
        <w:t xml:space="preserve">_____________________  </w:t>
      </w:r>
      <w:proofErr w:type="spellStart"/>
      <w:r>
        <w:rPr>
          <w:sz w:val="24"/>
          <w:szCs w:val="24"/>
        </w:rPr>
        <w:t>Н.Г.Инюткина</w:t>
      </w:r>
      <w:proofErr w:type="spellEnd"/>
      <w:r w:rsidRPr="00C849AB">
        <w:rPr>
          <w:sz w:val="24"/>
          <w:szCs w:val="24"/>
        </w:rPr>
        <w:t xml:space="preserve">              _____________________   </w:t>
      </w:r>
      <w:proofErr w:type="spellStart"/>
      <w:r>
        <w:rPr>
          <w:sz w:val="24"/>
          <w:szCs w:val="24"/>
        </w:rPr>
        <w:t>А.В.Вовченко</w:t>
      </w:r>
      <w:proofErr w:type="spellEnd"/>
      <w:r w:rsidRPr="00C849AB">
        <w:rPr>
          <w:sz w:val="24"/>
          <w:szCs w:val="24"/>
        </w:rPr>
        <w:t xml:space="preserve">  </w:t>
      </w:r>
    </w:p>
    <w:sectPr w:rsidR="00FE47DF" w:rsidRPr="0092705B" w:rsidSect="001B69AA">
      <w:pgSz w:w="11906" w:h="16838"/>
      <w:pgMar w:top="1134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F34BF"/>
    <w:rsid w:val="000F64CD"/>
    <w:rsid w:val="001D4C64"/>
    <w:rsid w:val="001E17CA"/>
    <w:rsid w:val="001E2141"/>
    <w:rsid w:val="00253579"/>
    <w:rsid w:val="002816DC"/>
    <w:rsid w:val="002A5508"/>
    <w:rsid w:val="002B0A9A"/>
    <w:rsid w:val="002C0903"/>
    <w:rsid w:val="00323997"/>
    <w:rsid w:val="003C2BB2"/>
    <w:rsid w:val="004862C7"/>
    <w:rsid w:val="0048751C"/>
    <w:rsid w:val="004F1DCC"/>
    <w:rsid w:val="005126EF"/>
    <w:rsid w:val="005B4517"/>
    <w:rsid w:val="00612CD4"/>
    <w:rsid w:val="00713932"/>
    <w:rsid w:val="007A2162"/>
    <w:rsid w:val="007C4501"/>
    <w:rsid w:val="007F1FCE"/>
    <w:rsid w:val="0083396A"/>
    <w:rsid w:val="008832A2"/>
    <w:rsid w:val="00887608"/>
    <w:rsid w:val="00896202"/>
    <w:rsid w:val="008B48A6"/>
    <w:rsid w:val="008D0EAF"/>
    <w:rsid w:val="0092705B"/>
    <w:rsid w:val="00947A5A"/>
    <w:rsid w:val="00973F91"/>
    <w:rsid w:val="009F7A61"/>
    <w:rsid w:val="00A7543C"/>
    <w:rsid w:val="00AC732C"/>
    <w:rsid w:val="00C6288C"/>
    <w:rsid w:val="00C9739D"/>
    <w:rsid w:val="00CB242C"/>
    <w:rsid w:val="00D8025F"/>
    <w:rsid w:val="00D913CA"/>
    <w:rsid w:val="00D976CA"/>
    <w:rsid w:val="00F420AE"/>
    <w:rsid w:val="00F45EF0"/>
    <w:rsid w:val="00F57DDC"/>
    <w:rsid w:val="00FA0A9A"/>
    <w:rsid w:val="00FD0DF2"/>
    <w:rsid w:val="00FE47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paragraph" w:styleId="1">
    <w:name w:val="heading 1"/>
    <w:basedOn w:val="a"/>
    <w:next w:val="a"/>
    <w:link w:val="10"/>
    <w:uiPriority w:val="99"/>
    <w:qFormat/>
    <w:rsid w:val="0092705B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2705B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List Paragraph"/>
    <w:basedOn w:val="a"/>
    <w:uiPriority w:val="34"/>
    <w:qFormat/>
    <w:rsid w:val="0092705B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Title">
    <w:name w:val="ConsPlusTitle"/>
    <w:uiPriority w:val="99"/>
    <w:semiHidden/>
    <w:rsid w:val="0092705B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92705B"/>
    <w:pPr>
      <w:widowControl w:val="0"/>
      <w:autoSpaceDE w:val="0"/>
      <w:autoSpaceDN w:val="0"/>
      <w:adjustRightInd w:val="0"/>
      <w:spacing w:line="278" w:lineRule="exact"/>
      <w:ind w:firstLine="240"/>
      <w:jc w:val="both"/>
    </w:pPr>
    <w:rPr>
      <w:sz w:val="24"/>
      <w:szCs w:val="24"/>
    </w:rPr>
  </w:style>
  <w:style w:type="character" w:customStyle="1" w:styleId="FontStyle38">
    <w:name w:val="Font Style38"/>
    <w:basedOn w:val="a0"/>
    <w:uiPriority w:val="99"/>
    <w:rsid w:val="0092705B"/>
    <w:rPr>
      <w:rFonts w:ascii="Times New Roman" w:hAnsi="Times New Roman" w:cs="Times New Roman" w:hint="default"/>
      <w:sz w:val="22"/>
      <w:szCs w:val="22"/>
    </w:rPr>
  </w:style>
  <w:style w:type="paragraph" w:styleId="a4">
    <w:name w:val="No Spacing"/>
    <w:qFormat/>
    <w:rsid w:val="0092705B"/>
    <w:rPr>
      <w:rFonts w:ascii="Times New Roman" w:eastAsia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92705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705B"/>
    <w:rPr>
      <w:rFonts w:ascii="Tahoma" w:eastAsia="Times New Roman" w:hAnsi="Tahoma" w:cs="Tahoma"/>
      <w:sz w:val="16"/>
      <w:szCs w:val="16"/>
    </w:rPr>
  </w:style>
  <w:style w:type="paragraph" w:customStyle="1" w:styleId="ConsPlusNormal">
    <w:name w:val="ConsPlusNormal"/>
    <w:uiPriority w:val="99"/>
    <w:rsid w:val="002816DC"/>
    <w:pPr>
      <w:autoSpaceDE w:val="0"/>
      <w:autoSpaceDN w:val="0"/>
      <w:adjustRightInd w:val="0"/>
    </w:pPr>
    <w:rPr>
      <w:rFonts w:ascii="Calibri" w:eastAsia="Calibri" w:hAnsi="Calibri" w:cs="Calibri"/>
      <w:b/>
      <w:bCs/>
      <w:sz w:val="22"/>
      <w:szCs w:val="22"/>
      <w:lang w:eastAsia="en-US"/>
    </w:rPr>
  </w:style>
  <w:style w:type="paragraph" w:customStyle="1" w:styleId="Standard">
    <w:name w:val="Standard"/>
    <w:rsid w:val="002816DC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character" w:styleId="a7">
    <w:name w:val="Hyperlink"/>
    <w:rsid w:val="002816D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CD8626-8C81-4A88-A486-D550306C2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1118</Words>
  <Characters>6373</Characters>
  <Application>Microsoft Office Word</Application>
  <DocSecurity>0</DocSecurity>
  <Lines>53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>Российская Федерация</vt:lpstr>
      <vt:lpstr>Самарская область</vt:lpstr>
      <vt:lpstr/>
      <vt:lpstr>АДМИНИСТРАЦИЯ СЕЛЬСКОГО ПОСЕЛЕНИЯ БОЛЬШАЯ РЯЗАНЬ</vt:lpstr>
      <vt:lpstr>МУНИЦИПАЛЬНОГО РАЙОНА СТАВРОПОЛЬСКИЙ</vt:lpstr>
      <vt:lpstr>САМАРСКОЙ ОБЛАСТИ</vt:lpstr>
    </vt:vector>
  </TitlesOfParts>
  <Company/>
  <LinksUpToDate>false</LinksUpToDate>
  <CharactersWithSpaces>7477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Наталья</cp:lastModifiedBy>
  <cp:revision>4</cp:revision>
  <cp:lastPrinted>2016-05-05T06:26:00Z</cp:lastPrinted>
  <dcterms:created xsi:type="dcterms:W3CDTF">2016-05-04T13:59:00Z</dcterms:created>
  <dcterms:modified xsi:type="dcterms:W3CDTF">2016-05-05T06:27:00Z</dcterms:modified>
</cp:coreProperties>
</file>