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7C19" w:rsidRPr="00DD7C19" w:rsidRDefault="00DD7C19" w:rsidP="00DD7C19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DD7C19">
        <w:rPr>
          <w:rFonts w:ascii="Times New Roman" w:hAnsi="Times New Roman" w:cs="Times New Roman"/>
          <w:b/>
          <w:sz w:val="28"/>
          <w:szCs w:val="28"/>
        </w:rPr>
        <w:t>Бренды Самарской области поборются за звание лучших в России</w:t>
      </w:r>
    </w:p>
    <w:p w:rsidR="00BF5CBB" w:rsidRPr="005E3E78" w:rsidRDefault="00BF5CBB" w:rsidP="005E3E78">
      <w:pPr>
        <w:jc w:val="both"/>
        <w:rPr>
          <w:rFonts w:ascii="Times New Roman" w:hAnsi="Times New Roman" w:cs="Times New Roman"/>
          <w:sz w:val="28"/>
          <w:szCs w:val="28"/>
        </w:rPr>
      </w:pPr>
      <w:r w:rsidRPr="005E3E78">
        <w:rPr>
          <w:rFonts w:ascii="Times New Roman" w:hAnsi="Times New Roman" w:cs="Times New Roman"/>
          <w:sz w:val="28"/>
          <w:szCs w:val="28"/>
        </w:rPr>
        <w:t>Агентство стратегических инициатив и фонд "</w:t>
      </w:r>
      <w:proofErr w:type="spellStart"/>
      <w:r w:rsidRPr="005E3E78">
        <w:rPr>
          <w:rFonts w:ascii="Times New Roman" w:hAnsi="Times New Roman" w:cs="Times New Roman"/>
          <w:sz w:val="28"/>
          <w:szCs w:val="28"/>
        </w:rPr>
        <w:t>Росконгресс</w:t>
      </w:r>
      <w:proofErr w:type="spellEnd"/>
      <w:r w:rsidRPr="005E3E78">
        <w:rPr>
          <w:rFonts w:ascii="Times New Roman" w:hAnsi="Times New Roman" w:cs="Times New Roman"/>
          <w:sz w:val="28"/>
          <w:szCs w:val="28"/>
        </w:rPr>
        <w:t xml:space="preserve">" при поддержке ВЭБ.РФ запускают третий сезон конкурса растущих российских брендов "Знай наших". </w:t>
      </w:r>
      <w:r w:rsidR="005E3E78" w:rsidRPr="005E3E78">
        <w:rPr>
          <w:rFonts w:ascii="Times New Roman" w:hAnsi="Times New Roman" w:cs="Times New Roman"/>
          <w:sz w:val="28"/>
          <w:szCs w:val="28"/>
        </w:rPr>
        <w:t xml:space="preserve">Основные задачи этого масштабного проекта - найти и «подсветить» отечественные бренды, помочь российским компаниям занять освободившиеся рыночные ниши, содействовать масштабированию производства востребованных отечественных продуктов. </w:t>
      </w:r>
      <w:r w:rsidRPr="005E3E78">
        <w:rPr>
          <w:rFonts w:ascii="Times New Roman" w:hAnsi="Times New Roman" w:cs="Times New Roman"/>
          <w:sz w:val="28"/>
          <w:szCs w:val="28"/>
        </w:rPr>
        <w:t>Заявку можно подать на платформе </w:t>
      </w:r>
      <w:proofErr w:type="spellStart"/>
      <w:r w:rsidR="00DD7C19" w:rsidRPr="005E3E78">
        <w:rPr>
          <w:rFonts w:ascii="Times New Roman" w:hAnsi="Times New Roman" w:cs="Times New Roman"/>
          <w:sz w:val="28"/>
          <w:szCs w:val="28"/>
        </w:rPr>
        <w:fldChar w:fldCharType="begin"/>
      </w:r>
      <w:r w:rsidR="00DD7C19" w:rsidRPr="005E3E78">
        <w:rPr>
          <w:rFonts w:ascii="Times New Roman" w:hAnsi="Times New Roman" w:cs="Times New Roman"/>
          <w:sz w:val="28"/>
          <w:szCs w:val="28"/>
        </w:rPr>
        <w:instrText xml:space="preserve"> HYPERLINK "https://xn--80aatgdwc0eza.xn--80aq0a.xn--p1ai/" \t "_blank" </w:instrText>
      </w:r>
      <w:r w:rsidR="00DD7C19" w:rsidRPr="005E3E78">
        <w:rPr>
          <w:rFonts w:ascii="Times New Roman" w:hAnsi="Times New Roman" w:cs="Times New Roman"/>
          <w:sz w:val="28"/>
          <w:szCs w:val="28"/>
        </w:rPr>
        <w:fldChar w:fldCharType="separate"/>
      </w:r>
      <w:r w:rsidRPr="005E3E78">
        <w:rPr>
          <w:rStyle w:val="a5"/>
          <w:rFonts w:ascii="Times New Roman" w:hAnsi="Times New Roman" w:cs="Times New Roman"/>
          <w:sz w:val="28"/>
          <w:szCs w:val="28"/>
        </w:rPr>
        <w:t>знайнаших.аси.рф</w:t>
      </w:r>
      <w:proofErr w:type="spellEnd"/>
      <w:r w:rsidR="00DD7C19" w:rsidRPr="005E3E78">
        <w:rPr>
          <w:rFonts w:ascii="Times New Roman" w:hAnsi="Times New Roman" w:cs="Times New Roman"/>
          <w:sz w:val="28"/>
          <w:szCs w:val="28"/>
        </w:rPr>
        <w:fldChar w:fldCharType="end"/>
      </w:r>
      <w:r w:rsidRPr="005E3E78">
        <w:rPr>
          <w:rFonts w:ascii="Times New Roman" w:hAnsi="Times New Roman" w:cs="Times New Roman"/>
          <w:sz w:val="28"/>
          <w:szCs w:val="28"/>
        </w:rPr>
        <w:t> до 15 мая</w:t>
      </w:r>
      <w:r w:rsidR="004C73BA" w:rsidRPr="005E3E78">
        <w:rPr>
          <w:rFonts w:ascii="Times New Roman" w:hAnsi="Times New Roman" w:cs="Times New Roman"/>
          <w:sz w:val="28"/>
          <w:szCs w:val="28"/>
        </w:rPr>
        <w:t xml:space="preserve"> 2025 года</w:t>
      </w:r>
      <w:r w:rsidRPr="005E3E78">
        <w:rPr>
          <w:rFonts w:ascii="Times New Roman" w:hAnsi="Times New Roman" w:cs="Times New Roman"/>
          <w:sz w:val="28"/>
          <w:szCs w:val="28"/>
        </w:rPr>
        <w:t>.</w:t>
      </w:r>
    </w:p>
    <w:p w:rsidR="00AF24E5" w:rsidRDefault="005E3E78" w:rsidP="005E3E78">
      <w:pPr>
        <w:jc w:val="both"/>
        <w:rPr>
          <w:rFonts w:ascii="Times New Roman" w:hAnsi="Times New Roman" w:cs="Times New Roman"/>
          <w:sz w:val="28"/>
          <w:szCs w:val="28"/>
        </w:rPr>
      </w:pPr>
      <w:r w:rsidRPr="005E3E78">
        <w:rPr>
          <w:rFonts w:ascii="Times New Roman" w:hAnsi="Times New Roman" w:cs="Times New Roman"/>
          <w:sz w:val="28"/>
          <w:szCs w:val="28"/>
        </w:rPr>
        <w:t>Конкурс нацелен на представи</w:t>
      </w:r>
      <w:r>
        <w:rPr>
          <w:rFonts w:ascii="Times New Roman" w:hAnsi="Times New Roman" w:cs="Times New Roman"/>
          <w:sz w:val="28"/>
          <w:szCs w:val="28"/>
        </w:rPr>
        <w:t xml:space="preserve">телей малого и среднего бизнеса. </w:t>
      </w:r>
      <w:r w:rsidR="004758A5" w:rsidRPr="005E3E78">
        <w:rPr>
          <w:rFonts w:ascii="Times New Roman" w:hAnsi="Times New Roman" w:cs="Times New Roman"/>
          <w:sz w:val="28"/>
          <w:szCs w:val="28"/>
        </w:rPr>
        <w:t>В третьем сезоне заявки принимаются по пяти основным номинациям: "Продукты питания", "Продовольственные товары", "Креатив", "Высокие технологии" и "IT". Кроме того, предусмотрены специ</w:t>
      </w:r>
      <w:r w:rsidR="00AF24E5">
        <w:rPr>
          <w:rFonts w:ascii="Times New Roman" w:hAnsi="Times New Roman" w:cs="Times New Roman"/>
          <w:sz w:val="28"/>
          <w:szCs w:val="28"/>
        </w:rPr>
        <w:t>альные номинации от партнеров.</w:t>
      </w:r>
    </w:p>
    <w:p w:rsidR="005E3E78" w:rsidRDefault="004758A5" w:rsidP="005E3E78">
      <w:pPr>
        <w:jc w:val="both"/>
        <w:rPr>
          <w:rFonts w:ascii="Times New Roman" w:hAnsi="Times New Roman" w:cs="Times New Roman"/>
          <w:sz w:val="28"/>
          <w:szCs w:val="28"/>
        </w:rPr>
      </w:pPr>
      <w:r w:rsidRPr="005E3E78">
        <w:rPr>
          <w:rFonts w:ascii="Times New Roman" w:hAnsi="Times New Roman" w:cs="Times New Roman"/>
          <w:sz w:val="28"/>
          <w:szCs w:val="28"/>
        </w:rPr>
        <w:t xml:space="preserve">Победители конкурса получат помощь в продвижении на крупнейших </w:t>
      </w:r>
      <w:proofErr w:type="spellStart"/>
      <w:r w:rsidRPr="005E3E78">
        <w:rPr>
          <w:rFonts w:ascii="Times New Roman" w:hAnsi="Times New Roman" w:cs="Times New Roman"/>
          <w:sz w:val="28"/>
          <w:szCs w:val="28"/>
        </w:rPr>
        <w:t>маркетплейсах</w:t>
      </w:r>
      <w:proofErr w:type="spellEnd"/>
      <w:r w:rsidRPr="005E3E78">
        <w:rPr>
          <w:rFonts w:ascii="Times New Roman" w:hAnsi="Times New Roman" w:cs="Times New Roman"/>
          <w:sz w:val="28"/>
          <w:szCs w:val="28"/>
        </w:rPr>
        <w:t xml:space="preserve"> и в торговых сетях, доступ к обучающим программам, индивидуальные консультации с бизнес-экспертами, членство в бизнес-объединениях, бесплатное участие в ключевых мероприятиях, а также </w:t>
      </w:r>
      <w:proofErr w:type="spellStart"/>
      <w:r w:rsidRPr="005E3E78">
        <w:rPr>
          <w:rFonts w:ascii="Times New Roman" w:hAnsi="Times New Roman" w:cs="Times New Roman"/>
          <w:sz w:val="28"/>
          <w:szCs w:val="28"/>
        </w:rPr>
        <w:t>грантовую</w:t>
      </w:r>
      <w:proofErr w:type="spellEnd"/>
      <w:r w:rsidRPr="005E3E78">
        <w:rPr>
          <w:rFonts w:ascii="Times New Roman" w:hAnsi="Times New Roman" w:cs="Times New Roman"/>
          <w:sz w:val="28"/>
          <w:szCs w:val="28"/>
        </w:rPr>
        <w:t xml:space="preserve"> поддержку.</w:t>
      </w:r>
    </w:p>
    <w:p w:rsidR="005E3E78" w:rsidRPr="005E3E78" w:rsidRDefault="005E3E78" w:rsidP="005E3E78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Производители Самарской области являются активными участниками конкурса</w:t>
      </w:r>
      <w:r>
        <w:rPr>
          <w:rFonts w:ascii="Arial" w:hAnsi="Arial" w:cs="Arial"/>
          <w:color w:val="000000"/>
          <w:sz w:val="21"/>
          <w:szCs w:val="21"/>
        </w:rPr>
        <w:t> </w:t>
      </w:r>
      <w:r w:rsidRPr="005E3E78">
        <w:rPr>
          <w:rFonts w:ascii="Times New Roman" w:hAnsi="Times New Roman" w:cs="Times New Roman"/>
          <w:sz w:val="28"/>
          <w:szCs w:val="28"/>
        </w:rPr>
        <w:t>- в</w:t>
      </w:r>
      <w:r>
        <w:rPr>
          <w:rFonts w:ascii="Times New Roman" w:hAnsi="Times New Roman" w:cs="Times New Roman"/>
          <w:sz w:val="28"/>
          <w:szCs w:val="28"/>
        </w:rPr>
        <w:t xml:space="preserve"> 2024 году</w:t>
      </w:r>
      <w:r w:rsidRPr="005E3E78">
        <w:rPr>
          <w:rFonts w:ascii="Times New Roman" w:hAnsi="Times New Roman" w:cs="Times New Roman"/>
          <w:sz w:val="28"/>
          <w:szCs w:val="28"/>
        </w:rPr>
        <w:t xml:space="preserve"> от региона было подано 193 заявки.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E3E78">
        <w:rPr>
          <w:rFonts w:ascii="Times New Roman" w:hAnsi="Times New Roman" w:cs="Times New Roman"/>
          <w:sz w:val="28"/>
          <w:szCs w:val="28"/>
        </w:rPr>
        <w:t xml:space="preserve">2 компании </w:t>
      </w:r>
      <w:r w:rsidR="00B203F2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5E3E78">
        <w:rPr>
          <w:rFonts w:ascii="Times New Roman" w:hAnsi="Times New Roman" w:cs="Times New Roman"/>
          <w:sz w:val="28"/>
          <w:szCs w:val="28"/>
        </w:rPr>
        <w:t>вошли в ТОП и были поощрены мерами поддержки от партнеров конкурса.</w:t>
      </w:r>
    </w:p>
    <w:p w:rsidR="005E3E78" w:rsidRDefault="005E3E78" w:rsidP="005E3E78">
      <w:pPr>
        <w:jc w:val="both"/>
        <w:rPr>
          <w:rFonts w:ascii="Times New Roman" w:hAnsi="Times New Roman" w:cs="Times New Roman"/>
          <w:sz w:val="28"/>
          <w:szCs w:val="28"/>
        </w:rPr>
      </w:pPr>
      <w:r w:rsidRPr="005E3E78">
        <w:rPr>
          <w:rFonts w:ascii="Times New Roman" w:hAnsi="Times New Roman" w:cs="Times New Roman"/>
          <w:sz w:val="28"/>
          <w:szCs w:val="28"/>
        </w:rPr>
        <w:t xml:space="preserve">Поддержку предпринимателям оказывают и центры «Мой бизнес» Самарской области. На площадках центров можно получить консультации и услуги по всем вопросам создания и развития своего дела. </w:t>
      </w:r>
    </w:p>
    <w:p w:rsidR="005D414B" w:rsidRDefault="005D414B" w:rsidP="005E3E7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D414B" w:rsidRDefault="005D414B" w:rsidP="005E3E7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D414B" w:rsidRPr="005D414B" w:rsidRDefault="005D414B" w:rsidP="005D414B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bookmarkStart w:id="0" w:name="_GoBack"/>
      <w:r w:rsidRPr="005D414B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Узнавайте самую актуальную информацию вместе с центром «Мой бизнес» </w:t>
      </w:r>
      <w:r w:rsidRPr="005D414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Самарской области в рамках нацпроекта «Малое и среднее предпринимательство»</w:t>
      </w:r>
      <w:r w:rsidRPr="005D414B"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  <w:t>.</w:t>
      </w:r>
    </w:p>
    <w:p w:rsidR="005D414B" w:rsidRPr="005D414B" w:rsidRDefault="005D414B" w:rsidP="005D414B">
      <w:pPr>
        <w:jc w:val="both"/>
        <w:rPr>
          <w:rFonts w:ascii="Times New Roman" w:hAnsi="Times New Roman" w:cs="Times New Roman"/>
          <w:color w:val="381E17"/>
          <w:sz w:val="28"/>
          <w:szCs w:val="28"/>
          <w:shd w:val="clear" w:color="auto" w:fill="FFFFFF"/>
        </w:rPr>
      </w:pPr>
      <w:hyperlink r:id="rId5" w:history="1">
        <w:r w:rsidRPr="005D414B">
          <w:rPr>
            <w:rStyle w:val="a5"/>
            <w:rFonts w:ascii="Times New Roman" w:hAnsi="Times New Roman" w:cs="Times New Roman"/>
            <w:sz w:val="28"/>
            <w:szCs w:val="28"/>
            <w:shd w:val="clear" w:color="auto" w:fill="FFFFFF"/>
          </w:rPr>
          <w:t>https://mybiz63.ru/</w:t>
        </w:r>
      </w:hyperlink>
    </w:p>
    <w:bookmarkEnd w:id="0"/>
    <w:p w:rsidR="005D414B" w:rsidRDefault="005D414B" w:rsidP="005E3E78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5E3E78" w:rsidRPr="005E3E78" w:rsidRDefault="005E3E78" w:rsidP="005E3E78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5E3E78" w:rsidRPr="005E3E7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01344D"/>
    <w:multiLevelType w:val="multilevel"/>
    <w:tmpl w:val="454E19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D23330"/>
    <w:multiLevelType w:val="multilevel"/>
    <w:tmpl w:val="EA229B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288E"/>
    <w:rsid w:val="001020C9"/>
    <w:rsid w:val="001C288E"/>
    <w:rsid w:val="004758A5"/>
    <w:rsid w:val="004C73BA"/>
    <w:rsid w:val="005D414B"/>
    <w:rsid w:val="005E3E78"/>
    <w:rsid w:val="006464FE"/>
    <w:rsid w:val="00684D30"/>
    <w:rsid w:val="00A02D35"/>
    <w:rsid w:val="00AF24E5"/>
    <w:rsid w:val="00B07D09"/>
    <w:rsid w:val="00B203F2"/>
    <w:rsid w:val="00BF5CBB"/>
    <w:rsid w:val="00DD7C19"/>
    <w:rsid w:val="00E677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BF44C0"/>
  <w15:docId w15:val="{1CBDCEB9-4825-451B-A53C-1FA997FBEE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BF5CB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B07D09"/>
    <w:rPr>
      <w:b/>
      <w:bCs/>
    </w:rPr>
  </w:style>
  <w:style w:type="character" w:styleId="a4">
    <w:name w:val="Emphasis"/>
    <w:basedOn w:val="a0"/>
    <w:uiPriority w:val="20"/>
    <w:qFormat/>
    <w:rsid w:val="00B07D09"/>
    <w:rPr>
      <w:i/>
      <w:iCs/>
    </w:rPr>
  </w:style>
  <w:style w:type="character" w:customStyle="1" w:styleId="10">
    <w:name w:val="Заголовок 1 Знак"/>
    <w:basedOn w:val="a0"/>
    <w:link w:val="1"/>
    <w:uiPriority w:val="9"/>
    <w:rsid w:val="00BF5CB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5">
    <w:name w:val="Hyperlink"/>
    <w:basedOn w:val="a0"/>
    <w:uiPriority w:val="99"/>
    <w:unhideWhenUsed/>
    <w:rsid w:val="00BF5CBB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BF5C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FollowedHyperlink"/>
    <w:basedOn w:val="a0"/>
    <w:uiPriority w:val="99"/>
    <w:semiHidden/>
    <w:unhideWhenUsed/>
    <w:rsid w:val="005E3E78"/>
    <w:rPr>
      <w:color w:val="800080" w:themeColor="followedHyperlink"/>
      <w:u w:val="single"/>
    </w:rPr>
  </w:style>
  <w:style w:type="character" w:customStyle="1" w:styleId="sc-fhsyak">
    <w:name w:val="sc-fhsyak"/>
    <w:basedOn w:val="a0"/>
    <w:rsid w:val="00684D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936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1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3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BDC5CC"/>
            <w:right w:val="none" w:sz="0" w:space="0" w:color="auto"/>
          </w:divBdr>
          <w:divsChild>
            <w:div w:id="1583830499">
              <w:marLeft w:val="-225"/>
              <w:marRight w:val="-225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774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0783661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33735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9859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6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mybiz63.ru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262</Words>
  <Characters>1499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12</cp:revision>
  <dcterms:created xsi:type="dcterms:W3CDTF">2024-01-16T10:42:00Z</dcterms:created>
  <dcterms:modified xsi:type="dcterms:W3CDTF">2025-04-03T12:33:00Z</dcterms:modified>
</cp:coreProperties>
</file>