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2A0D" w:rsidRDefault="000E2A0D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rFonts w:ascii="Arial" w:hAnsi="Arial" w:cs="Arial"/>
          <w:color w:val="222222"/>
          <w:sz w:val="18"/>
          <w:szCs w:val="18"/>
        </w:rPr>
      </w:pPr>
    </w:p>
    <w:p w:rsidR="000E2A0D" w:rsidRPr="000E2A0D" w:rsidRDefault="00D07359" w:rsidP="000E2A0D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 xml:space="preserve">     </w:t>
      </w:r>
      <w:r w:rsidR="000E2A0D">
        <w:rPr>
          <w:noProof/>
          <w:szCs w:val="24"/>
        </w:rPr>
        <w:t xml:space="preserve">  </w:t>
      </w:r>
      <w:r w:rsidR="000E2A0D">
        <w:rPr>
          <w:noProof/>
          <w:szCs w:val="24"/>
        </w:rPr>
        <w:drawing>
          <wp:inline distT="0" distB="0" distL="0" distR="0">
            <wp:extent cx="633730" cy="784860"/>
            <wp:effectExtent l="1905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730" cy="784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</w:rPr>
        <w:t xml:space="preserve">                         </w:t>
      </w:r>
      <w:r w:rsidR="000E2A0D">
        <w:rPr>
          <w:noProof/>
          <w:szCs w:val="24"/>
        </w:rPr>
        <w:t xml:space="preserve"> </w:t>
      </w:r>
    </w:p>
    <w:p w:rsidR="000E2A0D" w:rsidRPr="002113F4" w:rsidRDefault="000E2A0D" w:rsidP="004C6D10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2113F4">
        <w:rPr>
          <w:rFonts w:ascii="Times New Roman" w:hAnsi="Times New Roman"/>
          <w:b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0E2A0D" w:rsidRPr="002113F4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0E2A0D" w:rsidRPr="002113F4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 xml:space="preserve">  СЕЛЬСКОГО ПОСЕЛЕНИЯ </w:t>
      </w:r>
      <w:r w:rsidR="00D07359">
        <w:rPr>
          <w:rFonts w:ascii="Times New Roman" w:hAnsi="Times New Roman" w:cs="Times New Roman"/>
          <w:sz w:val="24"/>
          <w:szCs w:val="24"/>
        </w:rPr>
        <w:t>Б</w:t>
      </w:r>
      <w:r w:rsidR="00AD36E8">
        <w:rPr>
          <w:rFonts w:ascii="Times New Roman" w:hAnsi="Times New Roman" w:cs="Times New Roman"/>
          <w:sz w:val="24"/>
          <w:szCs w:val="24"/>
        </w:rPr>
        <w:t>ОЛЬШАЯ РЯЗАНЬ</w:t>
      </w:r>
    </w:p>
    <w:p w:rsidR="000E2A0D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07359" w:rsidRPr="002113F4" w:rsidRDefault="00D07359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0E2A0D" w:rsidRDefault="00AD36E8" w:rsidP="000E2A0D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2113F4">
        <w:rPr>
          <w:rFonts w:ascii="Times New Roman" w:hAnsi="Times New Roman" w:cs="Times New Roman"/>
          <w:sz w:val="24"/>
          <w:szCs w:val="24"/>
        </w:rPr>
        <w:t>РЕШЕНИЕ</w:t>
      </w:r>
      <w:r w:rsidR="00EB65A3">
        <w:rPr>
          <w:rFonts w:ascii="Times New Roman" w:hAnsi="Times New Roman" w:cs="Times New Roman"/>
          <w:sz w:val="24"/>
          <w:szCs w:val="24"/>
        </w:rPr>
        <w:t xml:space="preserve"> </w:t>
      </w:r>
      <w:r w:rsidR="004C6D10">
        <w:rPr>
          <w:rFonts w:ascii="Times New Roman" w:hAnsi="Times New Roman" w:cs="Times New Roman"/>
          <w:sz w:val="24"/>
          <w:szCs w:val="24"/>
        </w:rPr>
        <w:t>(ПРОЕКТ)</w:t>
      </w:r>
    </w:p>
    <w:p w:rsidR="000E2A0D" w:rsidRDefault="004C6D10" w:rsidP="000E2A0D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от _____2024</w:t>
      </w:r>
      <w:r w:rsidR="00EB65A3">
        <w:rPr>
          <w:rFonts w:ascii="Times New Roman" w:hAnsi="Times New Roman" w:cs="Times New Roman"/>
          <w:b w:val="0"/>
          <w:sz w:val="24"/>
          <w:szCs w:val="24"/>
        </w:rPr>
        <w:t xml:space="preserve"> г.</w:t>
      </w:r>
      <w:r w:rsidR="000E2A0D" w:rsidRPr="0036706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</w:t>
      </w:r>
      <w:r w:rsidR="00D07359" w:rsidRPr="0036706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</w:t>
      </w:r>
      <w:r w:rsidR="000E2A0D" w:rsidRPr="0036706C">
        <w:rPr>
          <w:rFonts w:ascii="Times New Roman" w:hAnsi="Times New Roman" w:cs="Times New Roman"/>
          <w:b w:val="0"/>
          <w:sz w:val="24"/>
          <w:szCs w:val="24"/>
        </w:rPr>
        <w:t xml:space="preserve"> №</w:t>
      </w:r>
      <w:r w:rsidR="00D07359" w:rsidRPr="0036706C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sz w:val="24"/>
          <w:szCs w:val="24"/>
        </w:rPr>
        <w:t>__</w:t>
      </w:r>
    </w:p>
    <w:p w:rsidR="003A7B79" w:rsidRPr="0036706C" w:rsidRDefault="003A7B79" w:rsidP="000E2A0D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3A7B79" w:rsidRPr="003712D3" w:rsidRDefault="003A7B79" w:rsidP="003712D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712D3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 xml:space="preserve">О внесении изменений в Положение «О порядке предоставления депутатами Собрания Представителей сельского поселения Большая Рязань муниципального района Ставропольский Самарской области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детей», </w:t>
      </w:r>
      <w:r w:rsidRPr="003712D3">
        <w:rPr>
          <w:rFonts w:ascii="Times New Roman" w:hAnsi="Times New Roman" w:cs="Times New Roman"/>
          <w:b/>
          <w:sz w:val="24"/>
          <w:szCs w:val="24"/>
        </w:rPr>
        <w:t xml:space="preserve">утвержденное  </w:t>
      </w:r>
      <w:r w:rsidRPr="003712D3">
        <w:rPr>
          <w:rFonts w:ascii="Times New Roman" w:hAnsi="Times New Roman" w:cs="Times New Roman"/>
          <w:b/>
          <w:bCs/>
          <w:sz w:val="24"/>
          <w:szCs w:val="24"/>
        </w:rPr>
        <w:t xml:space="preserve"> Решением Собрания представителей сельского поселения Большая Рязань муниципального района Ставропольский Самарской  области от 28.03.2016 года № 38</w:t>
      </w:r>
    </w:p>
    <w:p w:rsidR="003A7B79" w:rsidRPr="003712D3" w:rsidRDefault="003A7B79" w:rsidP="003712D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A7B79" w:rsidRPr="003712D3" w:rsidRDefault="003A7B79" w:rsidP="003712D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3712D3">
        <w:rPr>
          <w:rFonts w:ascii="Times New Roman" w:hAnsi="Times New Roman" w:cs="Times New Roman"/>
          <w:bCs/>
          <w:sz w:val="24"/>
          <w:szCs w:val="24"/>
        </w:rPr>
        <w:t xml:space="preserve">(в редакции Решения Собрания представителей сельского поселения Большая Рязань муниципального района Ставропольский Самарской области от 05.04.2022 № </w:t>
      </w:r>
      <w:proofErr w:type="gramStart"/>
      <w:r w:rsidRPr="003712D3">
        <w:rPr>
          <w:rFonts w:ascii="Times New Roman" w:hAnsi="Times New Roman" w:cs="Times New Roman"/>
          <w:bCs/>
          <w:sz w:val="24"/>
          <w:szCs w:val="24"/>
        </w:rPr>
        <w:t>51</w:t>
      </w:r>
      <w:r w:rsidR="003712D3" w:rsidRPr="003712D3">
        <w:rPr>
          <w:rFonts w:ascii="Times New Roman" w:hAnsi="Times New Roman" w:cs="Times New Roman"/>
          <w:bCs/>
          <w:sz w:val="24"/>
          <w:szCs w:val="24"/>
        </w:rPr>
        <w:t xml:space="preserve">; </w:t>
      </w:r>
      <w:r w:rsidR="003712D3">
        <w:rPr>
          <w:rFonts w:ascii="Times New Roman" w:hAnsi="Times New Roman" w:cs="Times New Roman"/>
          <w:bCs/>
          <w:sz w:val="24"/>
          <w:szCs w:val="24"/>
        </w:rPr>
        <w:t xml:space="preserve">  </w:t>
      </w:r>
      <w:proofErr w:type="gramEnd"/>
      <w:r w:rsidR="003712D3">
        <w:rPr>
          <w:rFonts w:ascii="Times New Roman" w:hAnsi="Times New Roman" w:cs="Times New Roman"/>
          <w:bCs/>
          <w:sz w:val="24"/>
          <w:szCs w:val="24"/>
        </w:rPr>
        <w:t xml:space="preserve">                                 </w:t>
      </w:r>
      <w:r w:rsidR="003712D3" w:rsidRPr="003712D3">
        <w:rPr>
          <w:rFonts w:ascii="Times New Roman" w:hAnsi="Times New Roman" w:cs="Times New Roman"/>
          <w:bCs/>
          <w:sz w:val="24"/>
          <w:szCs w:val="24"/>
        </w:rPr>
        <w:t>от 31.07.2023 № 97</w:t>
      </w:r>
      <w:r w:rsidRPr="003712D3">
        <w:rPr>
          <w:rFonts w:ascii="Times New Roman" w:hAnsi="Times New Roman" w:cs="Times New Roman"/>
          <w:bCs/>
          <w:sz w:val="24"/>
          <w:szCs w:val="24"/>
        </w:rPr>
        <w:t>)</w:t>
      </w:r>
    </w:p>
    <w:p w:rsidR="003A7B79" w:rsidRPr="003712D3" w:rsidRDefault="003A7B79" w:rsidP="003712D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07359" w:rsidRPr="003712D3" w:rsidRDefault="004D67CF" w:rsidP="003712D3">
      <w:pPr>
        <w:pStyle w:val="1"/>
        <w:shd w:val="clear" w:color="auto" w:fill="FFFFFF"/>
        <w:jc w:val="both"/>
        <w:rPr>
          <w:b w:val="0"/>
          <w:bCs/>
          <w:kern w:val="36"/>
          <w:szCs w:val="24"/>
        </w:rPr>
      </w:pPr>
      <w:r w:rsidRPr="003712D3">
        <w:rPr>
          <w:b w:val="0"/>
          <w:szCs w:val="24"/>
        </w:rPr>
        <w:t xml:space="preserve">     </w:t>
      </w:r>
      <w:r w:rsidR="004C6D10" w:rsidRPr="003712D3">
        <w:rPr>
          <w:b w:val="0"/>
          <w:szCs w:val="24"/>
        </w:rPr>
        <w:t>Рассмотрев протест прокурат</w:t>
      </w:r>
      <w:r w:rsidR="003A7B79" w:rsidRPr="003712D3">
        <w:rPr>
          <w:b w:val="0"/>
          <w:szCs w:val="24"/>
        </w:rPr>
        <w:t>уры Ставропольского района от 24.05.2024 г.  № 07-03-2024/Прдп58</w:t>
      </w:r>
      <w:r w:rsidR="004C6D10" w:rsidRPr="003712D3">
        <w:rPr>
          <w:b w:val="0"/>
          <w:szCs w:val="24"/>
        </w:rPr>
        <w:t xml:space="preserve">-24-242 «на Положение о порядке предоставления </w:t>
      </w:r>
      <w:r w:rsidR="003A7B79" w:rsidRPr="003712D3">
        <w:rPr>
          <w:b w:val="0"/>
          <w:szCs w:val="24"/>
        </w:rPr>
        <w:t xml:space="preserve">депутатами Собрания представителей </w:t>
      </w:r>
      <w:proofErr w:type="spellStart"/>
      <w:r w:rsidR="003A7B79" w:rsidRPr="003712D3">
        <w:rPr>
          <w:b w:val="0"/>
          <w:szCs w:val="24"/>
        </w:rPr>
        <w:t>с.п</w:t>
      </w:r>
      <w:proofErr w:type="spellEnd"/>
      <w:r w:rsidR="003A7B79" w:rsidRPr="003712D3">
        <w:rPr>
          <w:b w:val="0"/>
          <w:szCs w:val="24"/>
        </w:rPr>
        <w:t xml:space="preserve">. Большая Рязань </w:t>
      </w:r>
      <w:proofErr w:type="spellStart"/>
      <w:r w:rsidR="003A7B79" w:rsidRPr="003712D3">
        <w:rPr>
          <w:b w:val="0"/>
          <w:szCs w:val="24"/>
        </w:rPr>
        <w:t>м.р</w:t>
      </w:r>
      <w:proofErr w:type="spellEnd"/>
      <w:r w:rsidR="003A7B79" w:rsidRPr="003712D3">
        <w:rPr>
          <w:b w:val="0"/>
          <w:szCs w:val="24"/>
        </w:rPr>
        <w:t>. Ставропольский Самарской области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4C6D10" w:rsidRPr="003712D3">
        <w:rPr>
          <w:b w:val="0"/>
          <w:szCs w:val="24"/>
        </w:rPr>
        <w:t xml:space="preserve">», </w:t>
      </w:r>
      <w:r w:rsidR="003A7B79" w:rsidRPr="003712D3">
        <w:rPr>
          <w:b w:val="0"/>
          <w:snapToGrid w:val="0"/>
          <w:szCs w:val="24"/>
        </w:rPr>
        <w:t>в соответствии с частью 4 статьи 4 Федерального закона от 03.12.2012 № 230-ФЗ «О контроле за соответствием расходов лиц, замещающих государственные должности, и иных лиц их доходам»</w:t>
      </w:r>
      <w:r w:rsidR="003A7B79" w:rsidRPr="003712D3">
        <w:rPr>
          <w:b w:val="0"/>
          <w:snapToGrid w:val="0"/>
          <w:szCs w:val="24"/>
        </w:rPr>
        <w:t xml:space="preserve"> </w:t>
      </w:r>
      <w:r w:rsidR="0036706C" w:rsidRPr="003712D3">
        <w:rPr>
          <w:b w:val="0"/>
          <w:szCs w:val="24"/>
        </w:rPr>
        <w:t xml:space="preserve"> </w:t>
      </w:r>
      <w:r w:rsidR="004C6D10" w:rsidRPr="003712D3">
        <w:rPr>
          <w:b w:val="0"/>
          <w:bCs/>
          <w:kern w:val="36"/>
          <w:szCs w:val="24"/>
        </w:rPr>
        <w:t>Указом Президента РФ от 29 декабря 2022 г. № 968 "Об особенностях исполнения обязанностей, соблюдения ограничений и запретов в области противодействия коррупции некоторыми категориями граждан в период проведения специальной военной операции"</w:t>
      </w:r>
      <w:r w:rsidRPr="003712D3">
        <w:rPr>
          <w:b w:val="0"/>
          <w:szCs w:val="24"/>
        </w:rPr>
        <w:t xml:space="preserve">, </w:t>
      </w:r>
      <w:hyperlink r:id="rId6" w:history="1">
        <w:r w:rsidR="00D07359" w:rsidRPr="003712D3">
          <w:rPr>
            <w:b w:val="0"/>
            <w:szCs w:val="24"/>
          </w:rPr>
          <w:t>Уставом</w:t>
        </w:r>
      </w:hyperlink>
      <w:r w:rsidR="00D07359" w:rsidRPr="003712D3">
        <w:rPr>
          <w:b w:val="0"/>
          <w:szCs w:val="24"/>
        </w:rPr>
        <w:t xml:space="preserve"> сельского поселения Б</w:t>
      </w:r>
      <w:r w:rsidR="00AD36E8" w:rsidRPr="003712D3">
        <w:rPr>
          <w:b w:val="0"/>
          <w:szCs w:val="24"/>
        </w:rPr>
        <w:t xml:space="preserve">ольшая Рязань </w:t>
      </w:r>
      <w:r w:rsidR="00D07359" w:rsidRPr="003712D3">
        <w:rPr>
          <w:b w:val="0"/>
          <w:szCs w:val="24"/>
        </w:rPr>
        <w:t xml:space="preserve">муниципального района Ставропольский Самарской области, </w:t>
      </w:r>
      <w:r w:rsidR="007D3E04" w:rsidRPr="003712D3">
        <w:rPr>
          <w:b w:val="0"/>
          <w:szCs w:val="24"/>
        </w:rPr>
        <w:t xml:space="preserve">в целях приведения в соответствие действующему законодательству, </w:t>
      </w:r>
      <w:r w:rsidR="00D07359" w:rsidRPr="003712D3">
        <w:rPr>
          <w:b w:val="0"/>
          <w:szCs w:val="24"/>
        </w:rPr>
        <w:t>Собрание представителей сельского поселения Б</w:t>
      </w:r>
      <w:r w:rsidR="00AD36E8" w:rsidRPr="003712D3">
        <w:rPr>
          <w:b w:val="0"/>
          <w:szCs w:val="24"/>
        </w:rPr>
        <w:t xml:space="preserve">ольшая Рязань </w:t>
      </w:r>
      <w:r w:rsidR="00D07359" w:rsidRPr="003712D3">
        <w:rPr>
          <w:b w:val="0"/>
          <w:szCs w:val="24"/>
        </w:rPr>
        <w:t>муниципального района Ставропольский</w:t>
      </w:r>
      <w:r w:rsidR="002461BD" w:rsidRPr="003712D3">
        <w:rPr>
          <w:b w:val="0"/>
          <w:szCs w:val="24"/>
        </w:rPr>
        <w:t xml:space="preserve"> Самарской области</w:t>
      </w:r>
    </w:p>
    <w:p w:rsidR="000E2A0D" w:rsidRPr="003712D3" w:rsidRDefault="007D3E04" w:rsidP="003712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712D3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="002461BD" w:rsidRPr="003712D3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3712D3">
        <w:rPr>
          <w:rFonts w:ascii="Times New Roman" w:hAnsi="Times New Roman" w:cs="Times New Roman"/>
          <w:sz w:val="24"/>
          <w:szCs w:val="24"/>
        </w:rPr>
        <w:t>РЕШИЛО:</w:t>
      </w:r>
    </w:p>
    <w:p w:rsidR="008D2A51" w:rsidRPr="003712D3" w:rsidRDefault="008D2A51" w:rsidP="003712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712D3" w:rsidRPr="003712D3" w:rsidRDefault="00FA4F23" w:rsidP="003712D3">
      <w:pPr>
        <w:pStyle w:val="pj"/>
        <w:shd w:val="clear" w:color="auto" w:fill="FFFFFF"/>
        <w:spacing w:before="0" w:beforeAutospacing="0" w:after="0" w:afterAutospacing="0"/>
        <w:jc w:val="both"/>
        <w:textAlignment w:val="baseline"/>
      </w:pPr>
      <w:r w:rsidRPr="003712D3">
        <w:t xml:space="preserve">         1.</w:t>
      </w:r>
      <w:r w:rsidR="00D05FF9" w:rsidRPr="003712D3">
        <w:t xml:space="preserve"> </w:t>
      </w:r>
      <w:r w:rsidRPr="003712D3">
        <w:t>П</w:t>
      </w:r>
      <w:r w:rsidR="00D05FF9" w:rsidRPr="003712D3">
        <w:t>ункт</w:t>
      </w:r>
      <w:r w:rsidRPr="003712D3">
        <w:t xml:space="preserve"> </w:t>
      </w:r>
      <w:r w:rsidR="003712D3" w:rsidRPr="003712D3">
        <w:t>в) подпункта 2.2. изложить в следующей редакции:</w:t>
      </w:r>
    </w:p>
    <w:p w:rsidR="003712D3" w:rsidRPr="003712D3" w:rsidRDefault="003712D3" w:rsidP="003712D3">
      <w:pPr>
        <w:pStyle w:val="pj"/>
        <w:shd w:val="clear" w:color="auto" w:fill="FFFFFF"/>
        <w:spacing w:before="0" w:beforeAutospacing="0" w:after="0" w:afterAutospacing="0"/>
        <w:jc w:val="both"/>
        <w:textAlignment w:val="baseline"/>
      </w:pPr>
      <w:r w:rsidRPr="003712D3">
        <w:t xml:space="preserve">в) </w:t>
      </w:r>
      <w:r w:rsidRPr="003712D3">
        <w:rPr>
          <w:shd w:val="clear" w:color="auto" w:fill="FFFFFF"/>
        </w:rPr>
        <w:t>определение соответствия расходов данного лица, а также расходов его супруги (супруга) и несовершеннолетних детей по каждой сделке по приобретению земельного участка, другого объекта недвижимости, транспортных средств, ценных бумаг (долей участия, паев в уставных (складочных) капиталах организаций), цифровых финансовых активов, цифровой валюты их общему доходу.</w:t>
      </w:r>
    </w:p>
    <w:p w:rsidR="00D05FF9" w:rsidRPr="003712D3" w:rsidRDefault="003712D3" w:rsidP="003712D3">
      <w:pPr>
        <w:pStyle w:val="pj"/>
        <w:shd w:val="clear" w:color="auto" w:fill="FFFFFF"/>
        <w:spacing w:before="0" w:beforeAutospacing="0" w:after="0" w:afterAutospacing="0"/>
        <w:jc w:val="both"/>
        <w:textAlignment w:val="baseline"/>
      </w:pPr>
      <w:r w:rsidRPr="003712D3">
        <w:t xml:space="preserve">         2. Пункт 4.1 изложить в следующей редакции</w:t>
      </w:r>
      <w:r w:rsidR="00D05FF9" w:rsidRPr="003712D3">
        <w:t xml:space="preserve">: </w:t>
      </w:r>
    </w:p>
    <w:p w:rsidR="003712D3" w:rsidRPr="003712D3" w:rsidRDefault="003712D3" w:rsidP="003712D3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712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4.1. Сведения о доходах, расходах, об имуществе и обязательствах имущественного характера размещаются на официальном </w:t>
      </w:r>
      <w:r w:rsidRPr="003712D3">
        <w:rPr>
          <w:rFonts w:ascii="Times New Roman" w:hAnsi="Times New Roman" w:cs="Times New Roman"/>
          <w:sz w:val="24"/>
          <w:szCs w:val="24"/>
        </w:rPr>
        <w:t xml:space="preserve">сайте администрации сельского поселения Большая Рязань в </w:t>
      </w:r>
      <w:r w:rsidRPr="003712D3">
        <w:rPr>
          <w:rFonts w:ascii="Times New Roman" w:hAnsi="Times New Roman" w:cs="Times New Roman"/>
          <w:sz w:val="24"/>
          <w:szCs w:val="24"/>
        </w:rPr>
        <w:lastRenderedPageBreak/>
        <w:t xml:space="preserve">сети интернет </w:t>
      </w:r>
      <w:r w:rsidRPr="003712D3">
        <w:rPr>
          <w:rFonts w:ascii="Times New Roman" w:eastAsia="Calibri" w:hAnsi="Times New Roman" w:cs="Times New Roman"/>
          <w:sz w:val="24"/>
          <w:szCs w:val="24"/>
          <w:lang w:eastAsia="en-US"/>
        </w:rPr>
        <w:t>http://www.b.</w:t>
      </w:r>
      <w:proofErr w:type="spellStart"/>
      <w:r w:rsidRPr="003712D3">
        <w:rPr>
          <w:rFonts w:ascii="Times New Roman" w:eastAsia="Calibri" w:hAnsi="Times New Roman" w:cs="Times New Roman"/>
          <w:sz w:val="24"/>
          <w:szCs w:val="24"/>
          <w:lang w:val="en-US" w:eastAsia="en-US"/>
        </w:rPr>
        <w:t>ryazan</w:t>
      </w:r>
      <w:proofErr w:type="spellEnd"/>
      <w:r w:rsidRPr="003712D3">
        <w:rPr>
          <w:rFonts w:ascii="Times New Roman" w:eastAsia="Calibri" w:hAnsi="Times New Roman" w:cs="Times New Roman"/>
          <w:sz w:val="24"/>
          <w:szCs w:val="24"/>
          <w:lang w:eastAsia="en-US"/>
        </w:rPr>
        <w:t>.stavrsp.ru</w:t>
      </w:r>
      <w:r w:rsidRPr="003712D3">
        <w:rPr>
          <w:rFonts w:ascii="Times New Roman" w:eastAsia="Calibri" w:hAnsi="Times New Roman" w:cs="Times New Roman"/>
          <w:sz w:val="24"/>
          <w:szCs w:val="24"/>
          <w:lang w:eastAsia="en-US"/>
        </w:rPr>
        <w:t>.</w:t>
      </w:r>
    </w:p>
    <w:p w:rsidR="003712D3" w:rsidRPr="003712D3" w:rsidRDefault="001C33B0" w:rsidP="003712D3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712D3">
        <w:rPr>
          <w:rFonts w:ascii="Times New Roman" w:hAnsi="Times New Roman" w:cs="Times New Roman"/>
          <w:sz w:val="24"/>
          <w:szCs w:val="24"/>
        </w:rPr>
        <w:t>"</w:t>
      </w:r>
      <w:r w:rsidR="00FA4F23" w:rsidRPr="003712D3">
        <w:rPr>
          <w:rFonts w:ascii="Times New Roman" w:hAnsi="Times New Roman" w:cs="Times New Roman"/>
          <w:sz w:val="24"/>
          <w:szCs w:val="24"/>
        </w:rPr>
        <w:t xml:space="preserve">В период проведения специальной военной операции и впредь до издания соответствующих нормативных правовых актов Российской Федерации </w:t>
      </w:r>
      <w:r w:rsidR="00FA4F23" w:rsidRPr="003712D3">
        <w:rPr>
          <w:rFonts w:ascii="Times New Roman" w:hAnsi="Times New Roman" w:cs="Times New Roman"/>
          <w:sz w:val="24"/>
          <w:szCs w:val="24"/>
          <w:shd w:val="clear" w:color="auto" w:fill="FFFFFF"/>
        </w:rPr>
        <w:t>размещение в информационно-телекоммуникационной сети "Интернет" на официальных сайтах органов и организаций сведений о доходах, расходах, об имуществе и обязательствах имущественного характера, представляемых в соответствии с Федеральным законом от 25 декабря 2008 г. № 273-ФЗ "О противодействии коррупции" и другими федеральными законами, и предоставление таких сведений общероссийским средствам массовой информации для опубликования не осуществляются.</w:t>
      </w:r>
      <w:r w:rsidRPr="003712D3">
        <w:rPr>
          <w:rFonts w:ascii="Times New Roman" w:hAnsi="Times New Roman" w:cs="Times New Roman"/>
          <w:sz w:val="24"/>
          <w:szCs w:val="24"/>
        </w:rPr>
        <w:t>»</w:t>
      </w:r>
    </w:p>
    <w:p w:rsidR="00111A38" w:rsidRPr="003712D3" w:rsidRDefault="003712D3" w:rsidP="003712D3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712D3">
        <w:rPr>
          <w:rFonts w:ascii="Times New Roman" w:hAnsi="Times New Roman" w:cs="Times New Roman"/>
          <w:bCs/>
          <w:sz w:val="24"/>
          <w:szCs w:val="24"/>
        </w:rPr>
        <w:t xml:space="preserve">      </w:t>
      </w:r>
      <w:r w:rsidRPr="003712D3">
        <w:rPr>
          <w:rFonts w:ascii="Times New Roman" w:hAnsi="Times New Roman" w:cs="Times New Roman"/>
          <w:sz w:val="24"/>
          <w:szCs w:val="24"/>
        </w:rPr>
        <w:t>3</w:t>
      </w:r>
      <w:r w:rsidR="00111A38" w:rsidRPr="003712D3">
        <w:rPr>
          <w:rFonts w:ascii="Times New Roman" w:hAnsi="Times New Roman" w:cs="Times New Roman"/>
          <w:sz w:val="24"/>
          <w:szCs w:val="24"/>
        </w:rPr>
        <w:t>.</w:t>
      </w:r>
      <w:r w:rsidR="008D2A51" w:rsidRPr="003712D3">
        <w:rPr>
          <w:rFonts w:ascii="Times New Roman" w:hAnsi="Times New Roman" w:cs="Times New Roman"/>
          <w:sz w:val="24"/>
          <w:szCs w:val="24"/>
        </w:rPr>
        <w:t xml:space="preserve"> Настоящее решение подлежит официальному опубликованию в газете «Вестник Б</w:t>
      </w:r>
      <w:r w:rsidR="00AD36E8" w:rsidRPr="003712D3">
        <w:rPr>
          <w:rFonts w:ascii="Times New Roman" w:hAnsi="Times New Roman" w:cs="Times New Roman"/>
          <w:sz w:val="24"/>
          <w:szCs w:val="24"/>
        </w:rPr>
        <w:t>ольшой Рязани</w:t>
      </w:r>
      <w:r w:rsidR="008D2A51" w:rsidRPr="003712D3">
        <w:rPr>
          <w:rFonts w:ascii="Times New Roman" w:hAnsi="Times New Roman" w:cs="Times New Roman"/>
          <w:sz w:val="24"/>
          <w:szCs w:val="24"/>
        </w:rPr>
        <w:t xml:space="preserve">» </w:t>
      </w:r>
      <w:r w:rsidR="008D2A51" w:rsidRPr="003712D3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="008D2A51" w:rsidRPr="003712D3">
        <w:rPr>
          <w:rFonts w:ascii="Times New Roman" w:hAnsi="Times New Roman" w:cs="Times New Roman"/>
          <w:sz w:val="24"/>
          <w:szCs w:val="24"/>
        </w:rPr>
        <w:t>на официальном сайте администрации сельского поселения Б</w:t>
      </w:r>
      <w:r w:rsidR="00AD36E8" w:rsidRPr="003712D3">
        <w:rPr>
          <w:rFonts w:ascii="Times New Roman" w:hAnsi="Times New Roman" w:cs="Times New Roman"/>
          <w:sz w:val="24"/>
          <w:szCs w:val="24"/>
        </w:rPr>
        <w:t xml:space="preserve">ольшая Рязань </w:t>
      </w:r>
      <w:r w:rsidR="008D2A51" w:rsidRPr="003712D3">
        <w:rPr>
          <w:rFonts w:ascii="Times New Roman" w:hAnsi="Times New Roman" w:cs="Times New Roman"/>
          <w:sz w:val="24"/>
          <w:szCs w:val="24"/>
        </w:rPr>
        <w:t xml:space="preserve">в сети </w:t>
      </w:r>
      <w:r w:rsidR="00AD36E8" w:rsidRPr="003712D3">
        <w:rPr>
          <w:rFonts w:ascii="Times New Roman" w:hAnsi="Times New Roman" w:cs="Times New Roman"/>
          <w:sz w:val="24"/>
          <w:szCs w:val="24"/>
        </w:rPr>
        <w:t xml:space="preserve">интернет </w:t>
      </w:r>
      <w:r w:rsidR="00AD36E8" w:rsidRPr="003712D3">
        <w:rPr>
          <w:rFonts w:ascii="Times New Roman" w:eastAsia="Calibri" w:hAnsi="Times New Roman" w:cs="Times New Roman"/>
          <w:sz w:val="24"/>
          <w:szCs w:val="24"/>
          <w:lang w:eastAsia="en-US"/>
        </w:rPr>
        <w:t>http://www.b.</w:t>
      </w:r>
      <w:proofErr w:type="spellStart"/>
      <w:r w:rsidR="00AD36E8" w:rsidRPr="003712D3">
        <w:rPr>
          <w:rFonts w:ascii="Times New Roman" w:eastAsia="Calibri" w:hAnsi="Times New Roman" w:cs="Times New Roman"/>
          <w:sz w:val="24"/>
          <w:szCs w:val="24"/>
          <w:lang w:val="en-US" w:eastAsia="en-US"/>
        </w:rPr>
        <w:t>ryazan</w:t>
      </w:r>
      <w:proofErr w:type="spellEnd"/>
      <w:r w:rsidR="00AD36E8" w:rsidRPr="003712D3">
        <w:rPr>
          <w:rFonts w:ascii="Times New Roman" w:eastAsia="Calibri" w:hAnsi="Times New Roman" w:cs="Times New Roman"/>
          <w:sz w:val="24"/>
          <w:szCs w:val="24"/>
          <w:lang w:eastAsia="en-US"/>
        </w:rPr>
        <w:t>.stavrsp.ru</w:t>
      </w:r>
    </w:p>
    <w:p w:rsidR="00111A38" w:rsidRPr="003712D3" w:rsidRDefault="00111A38" w:rsidP="003712D3">
      <w:pPr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D05FF9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</w:p>
    <w:p w:rsidR="00111A38" w:rsidRPr="008540A7" w:rsidRDefault="008F461C" w:rsidP="008F461C">
      <w:pPr>
        <w:spacing w:after="0" w:line="240" w:lineRule="auto"/>
        <w:ind w:hanging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05FF9">
        <w:rPr>
          <w:rFonts w:ascii="Times New Roman" w:hAnsi="Times New Roman" w:cs="Times New Roman"/>
          <w:sz w:val="24"/>
          <w:szCs w:val="24"/>
        </w:rPr>
        <w:t>Председатель</w:t>
      </w:r>
      <w:r w:rsidR="00D05FF9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111A38" w:rsidRPr="008540A7">
        <w:rPr>
          <w:rFonts w:ascii="Times New Roman" w:hAnsi="Times New Roman" w:cs="Times New Roman"/>
          <w:sz w:val="24"/>
          <w:szCs w:val="24"/>
        </w:rPr>
        <w:t>Г</w:t>
      </w:r>
      <w:r w:rsidR="00D05FF9">
        <w:rPr>
          <w:rFonts w:ascii="Times New Roman" w:hAnsi="Times New Roman" w:cs="Times New Roman"/>
          <w:sz w:val="24"/>
          <w:szCs w:val="24"/>
        </w:rPr>
        <w:t>лава</w:t>
      </w:r>
      <w:r w:rsidR="00111A38" w:rsidRPr="008540A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D05FF9">
        <w:rPr>
          <w:rFonts w:ascii="Times New Roman" w:hAnsi="Times New Roman" w:cs="Times New Roman"/>
          <w:sz w:val="24"/>
          <w:szCs w:val="24"/>
        </w:rPr>
        <w:t>Б</w:t>
      </w:r>
      <w:r w:rsidR="00AD36E8">
        <w:rPr>
          <w:rFonts w:ascii="Times New Roman" w:hAnsi="Times New Roman" w:cs="Times New Roman"/>
          <w:sz w:val="24"/>
          <w:szCs w:val="24"/>
        </w:rPr>
        <w:t>ольшая Рязань</w:t>
      </w:r>
    </w:p>
    <w:p w:rsidR="00111A38" w:rsidRPr="008540A7" w:rsidRDefault="008F461C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111A38" w:rsidRPr="008540A7">
        <w:rPr>
          <w:rFonts w:ascii="Times New Roman" w:hAnsi="Times New Roman" w:cs="Times New Roman"/>
          <w:sz w:val="24"/>
          <w:szCs w:val="24"/>
        </w:rPr>
        <w:t>Собрания п</w:t>
      </w:r>
      <w:r w:rsidR="00AD36E8">
        <w:rPr>
          <w:rFonts w:ascii="Times New Roman" w:hAnsi="Times New Roman" w:cs="Times New Roman"/>
          <w:sz w:val="24"/>
          <w:szCs w:val="24"/>
        </w:rPr>
        <w:t xml:space="preserve">редставителей   </w:t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111A38" w:rsidRPr="008540A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111A38" w:rsidRPr="008540A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11A38" w:rsidRPr="008540A7" w:rsidRDefault="008F461C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111A38" w:rsidRPr="008540A7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D05FF9">
        <w:rPr>
          <w:rFonts w:ascii="Times New Roman" w:hAnsi="Times New Roman" w:cs="Times New Roman"/>
          <w:sz w:val="24"/>
          <w:szCs w:val="24"/>
        </w:rPr>
        <w:t xml:space="preserve"> Б</w:t>
      </w:r>
      <w:r>
        <w:rPr>
          <w:rFonts w:ascii="Times New Roman" w:hAnsi="Times New Roman" w:cs="Times New Roman"/>
          <w:sz w:val="24"/>
          <w:szCs w:val="24"/>
        </w:rPr>
        <w:t xml:space="preserve">ольшая Рязань                         </w:t>
      </w:r>
      <w:r w:rsidR="00111A38" w:rsidRPr="008540A7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111A38" w:rsidRPr="008540A7" w:rsidRDefault="008F461C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111A38" w:rsidRPr="008540A7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   </w:t>
      </w:r>
    </w:p>
    <w:p w:rsidR="00111A38" w:rsidRPr="008540A7" w:rsidRDefault="008F461C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111A38" w:rsidRPr="008540A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11A38" w:rsidRPr="008540A7" w:rsidRDefault="008F461C" w:rsidP="00111A38">
      <w:pPr>
        <w:spacing w:after="0" w:line="240" w:lineRule="auto"/>
        <w:ind w:left="-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bookmarkStart w:id="0" w:name="_GoBack"/>
      <w:bookmarkEnd w:id="0"/>
      <w:r w:rsidR="00111A38" w:rsidRPr="008540A7">
        <w:rPr>
          <w:rFonts w:ascii="Times New Roman" w:hAnsi="Times New Roman" w:cs="Times New Roman"/>
          <w:sz w:val="24"/>
          <w:szCs w:val="24"/>
        </w:rPr>
        <w:t>____________________</w:t>
      </w:r>
      <w:proofErr w:type="gramStart"/>
      <w:r w:rsidR="00111A38" w:rsidRPr="008540A7">
        <w:rPr>
          <w:rFonts w:ascii="Times New Roman" w:hAnsi="Times New Roman" w:cs="Times New Roman"/>
          <w:sz w:val="24"/>
          <w:szCs w:val="24"/>
        </w:rPr>
        <w:t xml:space="preserve">_  </w:t>
      </w:r>
      <w:r w:rsidR="00AD36E8">
        <w:rPr>
          <w:rFonts w:ascii="Times New Roman" w:hAnsi="Times New Roman" w:cs="Times New Roman"/>
          <w:sz w:val="24"/>
          <w:szCs w:val="24"/>
        </w:rPr>
        <w:t>Н.Г.</w:t>
      </w:r>
      <w:proofErr w:type="gramEnd"/>
      <w:r w:rsidR="00AD36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D36E8">
        <w:rPr>
          <w:rFonts w:ascii="Times New Roman" w:hAnsi="Times New Roman" w:cs="Times New Roman"/>
          <w:sz w:val="24"/>
          <w:szCs w:val="24"/>
        </w:rPr>
        <w:t>Инюткина</w:t>
      </w:r>
      <w:proofErr w:type="spellEnd"/>
      <w:r w:rsidR="00111A38" w:rsidRPr="008540A7">
        <w:rPr>
          <w:rFonts w:ascii="Times New Roman" w:hAnsi="Times New Roman" w:cs="Times New Roman"/>
          <w:sz w:val="24"/>
          <w:szCs w:val="24"/>
        </w:rPr>
        <w:t xml:space="preserve">         </w:t>
      </w:r>
      <w:r w:rsidR="00D05FF9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3712D3">
        <w:rPr>
          <w:rFonts w:ascii="Times New Roman" w:hAnsi="Times New Roman" w:cs="Times New Roman"/>
          <w:sz w:val="24"/>
          <w:szCs w:val="24"/>
        </w:rPr>
        <w:t xml:space="preserve">      </w:t>
      </w:r>
      <w:r w:rsidR="00D05FF9">
        <w:rPr>
          <w:rFonts w:ascii="Times New Roman" w:hAnsi="Times New Roman" w:cs="Times New Roman"/>
          <w:sz w:val="24"/>
          <w:szCs w:val="24"/>
        </w:rPr>
        <w:t xml:space="preserve">________________  </w:t>
      </w:r>
      <w:r w:rsidR="00AD36E8">
        <w:rPr>
          <w:rFonts w:ascii="Times New Roman" w:hAnsi="Times New Roman" w:cs="Times New Roman"/>
          <w:sz w:val="24"/>
          <w:szCs w:val="24"/>
        </w:rPr>
        <w:t>Д.А. Фирстов</w:t>
      </w:r>
      <w:r w:rsidR="00111A38" w:rsidRPr="008540A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24F3C" w:rsidRDefault="008F461C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07959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Pr="008540A7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sectPr w:rsidR="00C07959" w:rsidRPr="008540A7" w:rsidSect="003712D3">
      <w:pgSz w:w="11906" w:h="16838"/>
      <w:pgMar w:top="567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E2A0D"/>
    <w:rsid w:val="000236D2"/>
    <w:rsid w:val="0008230F"/>
    <w:rsid w:val="000A4A34"/>
    <w:rsid w:val="000E2A0D"/>
    <w:rsid w:val="00111A38"/>
    <w:rsid w:val="001C33B0"/>
    <w:rsid w:val="002461BD"/>
    <w:rsid w:val="00283EDF"/>
    <w:rsid w:val="0036706C"/>
    <w:rsid w:val="003712D3"/>
    <w:rsid w:val="003A7B79"/>
    <w:rsid w:val="004C6D10"/>
    <w:rsid w:val="004D67CF"/>
    <w:rsid w:val="00526ACA"/>
    <w:rsid w:val="0053188B"/>
    <w:rsid w:val="005C4D28"/>
    <w:rsid w:val="007D3E04"/>
    <w:rsid w:val="007D59C1"/>
    <w:rsid w:val="008540A7"/>
    <w:rsid w:val="008D2A51"/>
    <w:rsid w:val="008F461C"/>
    <w:rsid w:val="008F563A"/>
    <w:rsid w:val="009601B1"/>
    <w:rsid w:val="009C60A7"/>
    <w:rsid w:val="009D120D"/>
    <w:rsid w:val="00A0073A"/>
    <w:rsid w:val="00A04C7B"/>
    <w:rsid w:val="00AD36E8"/>
    <w:rsid w:val="00B24F3C"/>
    <w:rsid w:val="00BC4DF2"/>
    <w:rsid w:val="00BE10FE"/>
    <w:rsid w:val="00C07959"/>
    <w:rsid w:val="00C12B77"/>
    <w:rsid w:val="00C4695B"/>
    <w:rsid w:val="00C57D4B"/>
    <w:rsid w:val="00CB31DD"/>
    <w:rsid w:val="00D05FF9"/>
    <w:rsid w:val="00D07359"/>
    <w:rsid w:val="00E835BF"/>
    <w:rsid w:val="00EB65A3"/>
    <w:rsid w:val="00F50292"/>
    <w:rsid w:val="00F63142"/>
    <w:rsid w:val="00FA4F23"/>
    <w:rsid w:val="00FB3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F10DD6"/>
  <w15:docId w15:val="{B4B5A862-2C31-41DA-9246-F9078236E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2B77"/>
  </w:style>
  <w:style w:type="paragraph" w:styleId="1">
    <w:name w:val="heading 1"/>
    <w:basedOn w:val="a"/>
    <w:next w:val="a"/>
    <w:link w:val="10"/>
    <w:qFormat/>
    <w:rsid w:val="000E2A0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2461B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j">
    <w:name w:val="pj"/>
    <w:basedOn w:val="a"/>
    <w:rsid w:val="000E2A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rsid w:val="000E2A0D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Normal">
    <w:name w:val="ConsPlusNormal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ConsPlusTitle">
    <w:name w:val="ConsPlusTitle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  <w:style w:type="paragraph" w:styleId="a3">
    <w:name w:val="No Spacing"/>
    <w:uiPriority w:val="1"/>
    <w:qFormat/>
    <w:rsid w:val="000E2A0D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blk">
    <w:name w:val="blk"/>
    <w:basedOn w:val="a0"/>
    <w:rsid w:val="000E2A0D"/>
  </w:style>
  <w:style w:type="character" w:styleId="a4">
    <w:name w:val="Hyperlink"/>
    <w:uiPriority w:val="99"/>
    <w:unhideWhenUsed/>
    <w:rsid w:val="00111A3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D12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D120D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2461B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s1">
    <w:name w:val="s_1"/>
    <w:basedOn w:val="a"/>
    <w:rsid w:val="001C3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-">
    <w:name w:val="Интернет-ссылка"/>
    <w:uiPriority w:val="99"/>
    <w:unhideWhenUsed/>
    <w:rsid w:val="008D2A51"/>
    <w:rPr>
      <w:color w:val="0000FF"/>
      <w:u w:val="single"/>
    </w:rPr>
  </w:style>
  <w:style w:type="character" w:customStyle="1" w:styleId="Internetlink">
    <w:name w:val="Internet link"/>
    <w:rsid w:val="003A7B79"/>
    <w:rPr>
      <w:color w:val="0000FF"/>
      <w:u w:val="single"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33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4613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430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1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07617980D39A28BD52B91838C6413BC9C592B29B9F86D2D34FD2F9127366E673CF947CBFBE590BE78D7C8739k8N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279</TotalTime>
  <Pages>2</Pages>
  <Words>685</Words>
  <Characters>3910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cp:lastPrinted>2024-05-29T05:23:00Z</cp:lastPrinted>
  <dcterms:created xsi:type="dcterms:W3CDTF">2017-07-03T10:08:00Z</dcterms:created>
  <dcterms:modified xsi:type="dcterms:W3CDTF">2024-05-29T05:24:00Z</dcterms:modified>
</cp:coreProperties>
</file>