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797FE0" w14:textId="77777777"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 wp14:anchorId="2CC4417B" wp14:editId="0010E321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92B92F0" w14:textId="18628F53" w:rsidR="00CC51AB" w:rsidRPr="00B66098" w:rsidRDefault="00B66098" w:rsidP="00406A8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14:paraId="37B0BD81" w14:textId="49D26020" w:rsidR="00CC51AB" w:rsidRPr="00B66098" w:rsidRDefault="00B66098" w:rsidP="00406A8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14:paraId="1262E02C" w14:textId="742A4DE3" w:rsidR="00CC51AB" w:rsidRPr="00B66098" w:rsidRDefault="00CC51AB" w:rsidP="00406A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B66098" w:rsidRPr="00B66098">
        <w:rPr>
          <w:rFonts w:ascii="Times New Roman" w:hAnsi="Times New Roman" w:cs="Times New Roman"/>
          <w:b/>
          <w:sz w:val="24"/>
          <w:szCs w:val="24"/>
        </w:rPr>
        <w:t>СОБРАНИЕ ПРЕДСТАВИТЕЛЕЙ</w:t>
      </w:r>
    </w:p>
    <w:p w14:paraId="763EB772" w14:textId="54928C87" w:rsidR="00CC51AB" w:rsidRPr="00B66098" w:rsidRDefault="00CC51AB" w:rsidP="00406A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  <w:r w:rsidR="00B66098" w:rsidRPr="00B66098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Pr="00B660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6A82" w:rsidRPr="00B66098">
        <w:rPr>
          <w:rFonts w:ascii="Times New Roman" w:hAnsi="Times New Roman" w:cs="Times New Roman"/>
          <w:b/>
          <w:sz w:val="24"/>
          <w:szCs w:val="24"/>
        </w:rPr>
        <w:t>Б</w:t>
      </w:r>
      <w:r w:rsidR="00B66098">
        <w:rPr>
          <w:rFonts w:ascii="Times New Roman" w:hAnsi="Times New Roman" w:cs="Times New Roman"/>
          <w:b/>
          <w:sz w:val="24"/>
          <w:szCs w:val="24"/>
        </w:rPr>
        <w:t>ОЛЬШАЯ РЯЗАНЬ</w:t>
      </w:r>
    </w:p>
    <w:p w14:paraId="5F108AD8" w14:textId="768DC589" w:rsidR="00CC51AB" w:rsidRPr="00B66098" w:rsidRDefault="00CC51AB" w:rsidP="00406A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B66098" w:rsidRPr="00B66098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14:paraId="0554A518" w14:textId="0D4ACEE4" w:rsidR="00406A82" w:rsidRPr="00B66098" w:rsidRDefault="00CC51AB" w:rsidP="00B3317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 xml:space="preserve">     САМАРСКОЙ ОБЛАСТИ</w:t>
      </w:r>
    </w:p>
    <w:p w14:paraId="1B4E32DB" w14:textId="77777777"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01CAAF" w14:textId="53FAD844"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="00B02C76">
        <w:rPr>
          <w:rStyle w:val="a6"/>
          <w:rFonts w:ascii="Times New Roman" w:hAnsi="Times New Roman" w:cs="Times New Roman"/>
          <w:sz w:val="24"/>
          <w:szCs w:val="24"/>
        </w:rPr>
        <w:t xml:space="preserve"> (</w:t>
      </w:r>
      <w:proofErr w:type="gramEnd"/>
      <w:r w:rsidR="00B02C76">
        <w:rPr>
          <w:rStyle w:val="a6"/>
          <w:rFonts w:ascii="Times New Roman" w:hAnsi="Times New Roman" w:cs="Times New Roman"/>
          <w:sz w:val="24"/>
          <w:szCs w:val="24"/>
        </w:rPr>
        <w:t>ПРОЕКТ)</w:t>
      </w:r>
    </w:p>
    <w:p w14:paraId="39C96E39" w14:textId="5A3892D9" w:rsidR="00CC51AB" w:rsidRPr="00F3320B" w:rsidRDefault="00406A82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о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т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</w:t>
      </w:r>
      <w:r w:rsidR="00B02C76">
        <w:rPr>
          <w:rStyle w:val="a6"/>
          <w:rFonts w:ascii="Times New Roman" w:hAnsi="Times New Roman" w:cs="Times New Roman"/>
          <w:b w:val="0"/>
          <w:sz w:val="24"/>
          <w:szCs w:val="24"/>
        </w:rPr>
        <w:t>_________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B02C76">
        <w:rPr>
          <w:rStyle w:val="a6"/>
          <w:rFonts w:ascii="Times New Roman" w:hAnsi="Times New Roman" w:cs="Times New Roman"/>
          <w:b w:val="0"/>
          <w:sz w:val="24"/>
          <w:szCs w:val="24"/>
        </w:rPr>
        <w:t>_____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</w:t>
      </w:r>
    </w:p>
    <w:p w14:paraId="7F964197" w14:textId="0DFFBF2E" w:rsidR="00CC51AB" w:rsidRPr="00F3320B" w:rsidRDefault="00B02C76" w:rsidP="00B3317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в Решение Собрания представителей сельского поселения </w:t>
      </w:r>
      <w:r w:rsidR="00B66098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Б</w:t>
      </w:r>
      <w:r w:rsidR="00B66098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ольшая Рязань от 29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.07.2022 №</w:t>
      </w:r>
      <w:r w:rsidR="00B66098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66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«</w:t>
      </w:r>
      <w:r w:rsidR="00CC51AB"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 w:rsidR="00CC51A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406A82">
        <w:rPr>
          <w:rFonts w:ascii="Times New Roman" w:hAnsi="Times New Roman" w:cs="Times New Roman"/>
          <w:b/>
          <w:sz w:val="24"/>
          <w:szCs w:val="24"/>
        </w:rPr>
        <w:t>Б</w:t>
      </w:r>
      <w:r w:rsidR="00B66098">
        <w:rPr>
          <w:rFonts w:ascii="Times New Roman" w:hAnsi="Times New Roman" w:cs="Times New Roman"/>
          <w:b/>
          <w:sz w:val="24"/>
          <w:szCs w:val="24"/>
        </w:rPr>
        <w:t>ольшая Рязань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B66098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14:paraId="425F4999" w14:textId="0D66A380" w:rsidR="00CC51AB" w:rsidRDefault="00B66098" w:rsidP="00B66098">
      <w:pPr>
        <w:pStyle w:val="30"/>
        <w:shd w:val="clear" w:color="auto" w:fill="auto"/>
        <w:spacing w:after="0" w:line="240" w:lineRule="auto"/>
        <w:ind w:right="102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     </w:t>
      </w:r>
      <w:r w:rsid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В целях реализации обеспечения положений Федерального закона от 25.12.2008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г. №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273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                   </w:t>
      </w:r>
      <w:r w:rsid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«О противодействии коррупции»; </w:t>
      </w:r>
      <w:r w:rsidR="00CC51AB"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</w:t>
      </w:r>
      <w:r>
        <w:rPr>
          <w:rFonts w:ascii="Times New Roman" w:hAnsi="Times New Roman" w:cs="Times New Roman"/>
          <w:b w:val="0"/>
          <w:sz w:val="24"/>
          <w:szCs w:val="24"/>
        </w:rPr>
        <w:t>ерации от 22 декабря 2015 года №</w:t>
      </w:r>
      <w:r w:rsidR="00CC51AB" w:rsidRPr="00CC51AB">
        <w:rPr>
          <w:rFonts w:ascii="Times New Roman" w:hAnsi="Times New Roman" w:cs="Times New Roman"/>
          <w:b w:val="0"/>
          <w:sz w:val="24"/>
          <w:szCs w:val="24"/>
        </w:rPr>
        <w:t xml:space="preserve">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="00CC51AB"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 w:rsidR="00B02C76" w:rsidRPr="00B02C76">
        <w:rPr>
          <w:rFonts w:ascii="Times New Roman" w:hAnsi="Times New Roman"/>
          <w:b w:val="0"/>
          <w:bCs w:val="0"/>
          <w:color w:val="C00000"/>
          <w:sz w:val="24"/>
          <w:szCs w:val="24"/>
        </w:rPr>
        <w:t>Ука</w:t>
      </w:r>
      <w:r>
        <w:rPr>
          <w:rFonts w:ascii="Times New Roman" w:hAnsi="Times New Roman"/>
          <w:b w:val="0"/>
          <w:bCs w:val="0"/>
          <w:color w:val="C00000"/>
          <w:sz w:val="24"/>
          <w:szCs w:val="24"/>
        </w:rPr>
        <w:t>за Президента РФ от 01.07.2010 №</w:t>
      </w:r>
      <w:r w:rsidR="00B02C76" w:rsidRPr="00B02C76">
        <w:rPr>
          <w:rFonts w:ascii="Times New Roman" w:hAnsi="Times New Roman"/>
          <w:b w:val="0"/>
          <w:bCs w:val="0"/>
          <w:color w:val="C00000"/>
          <w:sz w:val="24"/>
          <w:szCs w:val="24"/>
        </w:rPr>
        <w:t xml:space="preserve"> 821 "О комиссиях по соблюдению требований к служебному поведению федеральных государственных служащих и урегулированию конфликта интересов",</w:t>
      </w:r>
      <w:r w:rsidR="00B02C76">
        <w:rPr>
          <w:rFonts w:ascii="Times New Roman" w:hAnsi="Times New Roman"/>
          <w:sz w:val="24"/>
          <w:szCs w:val="24"/>
        </w:rPr>
        <w:t xml:space="preserve"> </w:t>
      </w:r>
      <w:r w:rsidR="00CC51AB"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руководствуясь Уставом сельского поселения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Б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ольшая Рязань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области, </w:t>
      </w:r>
      <w:r w:rsidR="00CC51AB"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Б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ольшая Рязань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="00CC51AB"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14:paraId="5C974347" w14:textId="77777777"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14:paraId="31FCECAF" w14:textId="77777777"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14:paraId="49B635EC" w14:textId="2B38C77B" w:rsidR="00B02C76" w:rsidRPr="00B02C76" w:rsidRDefault="00B02C76" w:rsidP="00B33174">
      <w:pPr>
        <w:spacing w:line="240" w:lineRule="auto"/>
        <w:rPr>
          <w:rFonts w:ascii="Times New Roman" w:hAnsi="Times New Roman" w:cs="Times New Roman"/>
          <w:bCs/>
          <w:color w:val="C00000"/>
          <w:sz w:val="24"/>
          <w:szCs w:val="24"/>
        </w:rPr>
      </w:pPr>
      <w:r w:rsidRPr="00B02C76">
        <w:rPr>
          <w:rFonts w:ascii="Times New Roman" w:hAnsi="Times New Roman" w:cs="Times New Roman"/>
          <w:bCs/>
          <w:color w:val="C00000"/>
          <w:sz w:val="24"/>
          <w:szCs w:val="24"/>
          <w:lang w:bidi="ru-RU"/>
        </w:rPr>
        <w:t>1.</w:t>
      </w:r>
      <w:r w:rsidR="00B66098">
        <w:rPr>
          <w:rFonts w:ascii="Times New Roman" w:hAnsi="Times New Roman" w:cs="Times New Roman"/>
          <w:bCs/>
          <w:color w:val="C00000"/>
          <w:sz w:val="24"/>
          <w:szCs w:val="24"/>
          <w:lang w:bidi="ru-RU"/>
        </w:rPr>
        <w:t xml:space="preserve"> </w:t>
      </w:r>
      <w:r w:rsidRPr="00B02C76">
        <w:rPr>
          <w:rFonts w:ascii="Times New Roman" w:hAnsi="Times New Roman" w:cs="Times New Roman"/>
          <w:bCs/>
          <w:color w:val="C00000"/>
          <w:sz w:val="24"/>
          <w:szCs w:val="24"/>
          <w:lang w:bidi="ru-RU"/>
        </w:rPr>
        <w:t>Внести в Решение Собрания представителей сельского поселения Б</w:t>
      </w:r>
      <w:r w:rsidR="00B66098">
        <w:rPr>
          <w:rFonts w:ascii="Times New Roman" w:hAnsi="Times New Roman" w:cs="Times New Roman"/>
          <w:bCs/>
          <w:color w:val="C00000"/>
          <w:sz w:val="24"/>
          <w:szCs w:val="24"/>
          <w:lang w:bidi="ru-RU"/>
        </w:rPr>
        <w:t>ольшая Рязань от 29.07.2022 № 66</w:t>
      </w:r>
      <w:r w:rsidRPr="00B02C76">
        <w:rPr>
          <w:rFonts w:ascii="Times New Roman" w:hAnsi="Times New Roman" w:cs="Times New Roman"/>
          <w:bCs/>
          <w:color w:val="C00000"/>
          <w:sz w:val="24"/>
          <w:szCs w:val="24"/>
          <w:lang w:bidi="ru-RU"/>
        </w:rPr>
        <w:t xml:space="preserve"> «О создании комиссии </w:t>
      </w:r>
      <w:r w:rsidRPr="00B02C76">
        <w:rPr>
          <w:rFonts w:ascii="Times New Roman" w:hAnsi="Times New Roman" w:cs="Times New Roman"/>
          <w:bCs/>
          <w:color w:val="C00000"/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сельского поселения Б</w:t>
      </w:r>
      <w:r w:rsidR="00B66098">
        <w:rPr>
          <w:rFonts w:ascii="Times New Roman" w:hAnsi="Times New Roman" w:cs="Times New Roman"/>
          <w:bCs/>
          <w:color w:val="C00000"/>
          <w:sz w:val="24"/>
          <w:szCs w:val="24"/>
        </w:rPr>
        <w:t>ольшая Рязань</w:t>
      </w:r>
      <w:r w:rsidRPr="00B02C76">
        <w:rPr>
          <w:rFonts w:ascii="Times New Roman" w:hAnsi="Times New Roman" w:cs="Times New Roman"/>
          <w:bCs/>
          <w:color w:val="C00000"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14:paraId="19F0E60D" w14:textId="06416E25" w:rsidR="00B02C76" w:rsidRPr="00B02C76" w:rsidRDefault="00B02C76" w:rsidP="00B33174">
      <w:pPr>
        <w:spacing w:line="240" w:lineRule="auto"/>
        <w:rPr>
          <w:rFonts w:ascii="Times New Roman" w:hAnsi="Times New Roman" w:cs="Times New Roman"/>
          <w:bCs/>
          <w:color w:val="C00000"/>
          <w:sz w:val="24"/>
          <w:szCs w:val="24"/>
        </w:rPr>
      </w:pPr>
      <w:r w:rsidRPr="00B02C76">
        <w:rPr>
          <w:rFonts w:ascii="Times New Roman" w:hAnsi="Times New Roman" w:cs="Times New Roman"/>
          <w:bCs/>
          <w:color w:val="C00000"/>
          <w:sz w:val="24"/>
          <w:szCs w:val="24"/>
        </w:rPr>
        <w:t>1.1. Пункт 1 Решения изложить в следующей редакции:</w:t>
      </w:r>
    </w:p>
    <w:p w14:paraId="1349E87A" w14:textId="6C1BDD5B" w:rsidR="00B02C76" w:rsidRPr="00B33174" w:rsidRDefault="00B02C76" w:rsidP="00B33174">
      <w:pPr>
        <w:pStyle w:val="a4"/>
        <w:ind w:left="0"/>
        <w:rPr>
          <w:color w:val="C00000"/>
          <w:sz w:val="24"/>
          <w:szCs w:val="24"/>
        </w:rPr>
      </w:pPr>
      <w:r w:rsidRPr="00B33174">
        <w:rPr>
          <w:color w:val="C00000"/>
          <w:sz w:val="24"/>
          <w:szCs w:val="24"/>
        </w:rPr>
        <w:t>«Утвердить комиссию по урегулированию конфликта интересов в Собрании представителей сельского поселения Б</w:t>
      </w:r>
      <w:r w:rsidR="00B66098">
        <w:rPr>
          <w:color w:val="C00000"/>
          <w:sz w:val="24"/>
          <w:szCs w:val="24"/>
        </w:rPr>
        <w:t>ольшая Рязань</w:t>
      </w:r>
      <w:r w:rsidRPr="00B33174">
        <w:rPr>
          <w:color w:val="C00000"/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14:paraId="15683BDB" w14:textId="47FD7902" w:rsidR="00B02C76" w:rsidRPr="00B33174" w:rsidRDefault="00B66098" w:rsidP="00B33174">
      <w:pPr>
        <w:pStyle w:val="a4"/>
        <w:ind w:left="0"/>
        <w:rPr>
          <w:color w:val="C00000"/>
          <w:sz w:val="24"/>
          <w:szCs w:val="24"/>
        </w:rPr>
      </w:pPr>
      <w:proofErr w:type="spellStart"/>
      <w:r>
        <w:rPr>
          <w:sz w:val="24"/>
          <w:szCs w:val="24"/>
        </w:rPr>
        <w:t>Фирстова</w:t>
      </w:r>
      <w:proofErr w:type="spellEnd"/>
      <w:r>
        <w:rPr>
          <w:sz w:val="24"/>
          <w:szCs w:val="24"/>
        </w:rPr>
        <w:t xml:space="preserve"> Елена Павловна </w:t>
      </w:r>
      <w:r w:rsidR="00B02C76" w:rsidRPr="00B33174">
        <w:rPr>
          <w:color w:val="C00000"/>
          <w:sz w:val="24"/>
          <w:szCs w:val="24"/>
        </w:rPr>
        <w:t>- председатель комиссии,</w:t>
      </w:r>
    </w:p>
    <w:p w14:paraId="5ACD087D" w14:textId="353A4438" w:rsidR="00B02C76" w:rsidRPr="00B33174" w:rsidRDefault="00B66098" w:rsidP="00B33174">
      <w:pPr>
        <w:pStyle w:val="a4"/>
        <w:ind w:left="0"/>
        <w:rPr>
          <w:color w:val="C00000"/>
          <w:sz w:val="24"/>
          <w:szCs w:val="24"/>
        </w:rPr>
      </w:pPr>
      <w:proofErr w:type="spellStart"/>
      <w:r>
        <w:rPr>
          <w:sz w:val="24"/>
          <w:szCs w:val="24"/>
        </w:rPr>
        <w:t>Бузмаков</w:t>
      </w:r>
      <w:proofErr w:type="spellEnd"/>
      <w:r>
        <w:rPr>
          <w:sz w:val="24"/>
          <w:szCs w:val="24"/>
        </w:rPr>
        <w:t xml:space="preserve"> Алексей Владимирович </w:t>
      </w:r>
      <w:r w:rsidR="00B02C76" w:rsidRPr="00B33174">
        <w:rPr>
          <w:color w:val="C00000"/>
          <w:sz w:val="24"/>
          <w:szCs w:val="24"/>
        </w:rPr>
        <w:t>- секретарь комиссии,</w:t>
      </w:r>
    </w:p>
    <w:p w14:paraId="06CB8BA4" w14:textId="61FB4EB9" w:rsidR="00B02C76" w:rsidRPr="00B33174" w:rsidRDefault="00B66098" w:rsidP="00B33174">
      <w:pPr>
        <w:pStyle w:val="a4"/>
        <w:ind w:left="0"/>
        <w:rPr>
          <w:color w:val="C00000"/>
          <w:sz w:val="24"/>
          <w:szCs w:val="24"/>
        </w:rPr>
      </w:pPr>
      <w:r>
        <w:rPr>
          <w:sz w:val="24"/>
          <w:szCs w:val="24"/>
        </w:rPr>
        <w:t xml:space="preserve">Алферова Наталья Юрьевна </w:t>
      </w:r>
      <w:r w:rsidR="00B02C76" w:rsidRPr="00B33174">
        <w:rPr>
          <w:color w:val="C00000"/>
          <w:sz w:val="24"/>
          <w:szCs w:val="24"/>
        </w:rPr>
        <w:t>- член комиссии,</w:t>
      </w:r>
    </w:p>
    <w:p w14:paraId="49B8B917" w14:textId="4ADCBC9A" w:rsidR="00B02C76" w:rsidRPr="00B33174" w:rsidRDefault="00B66098" w:rsidP="00B33174">
      <w:pPr>
        <w:pStyle w:val="a4"/>
        <w:ind w:left="0"/>
        <w:rPr>
          <w:color w:val="C00000"/>
          <w:sz w:val="24"/>
          <w:szCs w:val="24"/>
        </w:rPr>
      </w:pPr>
      <w:r>
        <w:rPr>
          <w:color w:val="C00000"/>
          <w:sz w:val="24"/>
          <w:szCs w:val="24"/>
        </w:rPr>
        <w:t xml:space="preserve">Карпенко Елена </w:t>
      </w:r>
      <w:proofErr w:type="spellStart"/>
      <w:r>
        <w:rPr>
          <w:color w:val="C00000"/>
          <w:sz w:val="24"/>
          <w:szCs w:val="24"/>
        </w:rPr>
        <w:t>Юрьена</w:t>
      </w:r>
      <w:proofErr w:type="spellEnd"/>
      <w:r w:rsidR="00B33174" w:rsidRPr="00B33174">
        <w:rPr>
          <w:color w:val="C00000"/>
          <w:sz w:val="24"/>
          <w:szCs w:val="24"/>
        </w:rPr>
        <w:t xml:space="preserve"> </w:t>
      </w:r>
      <w:r w:rsidR="00B02C76" w:rsidRPr="00B33174">
        <w:rPr>
          <w:color w:val="C00000"/>
          <w:sz w:val="24"/>
          <w:szCs w:val="24"/>
        </w:rPr>
        <w:t>- член комиссии,</w:t>
      </w:r>
    </w:p>
    <w:p w14:paraId="4EA18F21" w14:textId="587F2FBC" w:rsidR="00B02C76" w:rsidRDefault="00B66098" w:rsidP="00B33174">
      <w:pPr>
        <w:pStyle w:val="a4"/>
        <w:ind w:left="0"/>
        <w:rPr>
          <w:color w:val="C00000"/>
          <w:sz w:val="24"/>
          <w:szCs w:val="24"/>
        </w:rPr>
      </w:pPr>
      <w:proofErr w:type="spellStart"/>
      <w:r>
        <w:rPr>
          <w:color w:val="C00000"/>
          <w:sz w:val="24"/>
          <w:szCs w:val="24"/>
        </w:rPr>
        <w:t>Клинцов</w:t>
      </w:r>
      <w:proofErr w:type="spellEnd"/>
      <w:r>
        <w:rPr>
          <w:color w:val="C00000"/>
          <w:sz w:val="24"/>
          <w:szCs w:val="24"/>
        </w:rPr>
        <w:t xml:space="preserve"> Петр Федорович</w:t>
      </w:r>
      <w:r w:rsidR="00B33174" w:rsidRPr="00B33174">
        <w:rPr>
          <w:color w:val="C00000"/>
          <w:sz w:val="24"/>
          <w:szCs w:val="24"/>
        </w:rPr>
        <w:t xml:space="preserve"> </w:t>
      </w:r>
      <w:r w:rsidR="00B02C76" w:rsidRPr="00B33174">
        <w:rPr>
          <w:color w:val="C00000"/>
          <w:sz w:val="24"/>
          <w:szCs w:val="24"/>
        </w:rPr>
        <w:t>- член комиссии.»</w:t>
      </w:r>
    </w:p>
    <w:p w14:paraId="4B7D6AAA" w14:textId="77777777" w:rsidR="00B33174" w:rsidRPr="00B33174" w:rsidRDefault="00B33174" w:rsidP="00B33174">
      <w:pPr>
        <w:pStyle w:val="a4"/>
        <w:ind w:left="0"/>
        <w:rPr>
          <w:color w:val="C00000"/>
          <w:sz w:val="24"/>
          <w:szCs w:val="24"/>
        </w:rPr>
      </w:pPr>
    </w:p>
    <w:p w14:paraId="48435369" w14:textId="729A081A" w:rsidR="00492722" w:rsidRPr="00A057F3" w:rsidRDefault="00B02C76" w:rsidP="00B33174">
      <w:pPr>
        <w:spacing w:line="240" w:lineRule="auto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2. Настоящее Решение вступает в силу с момента его принятия.</w:t>
      </w:r>
    </w:p>
    <w:p w14:paraId="59E3BC62" w14:textId="474F5865"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06A82">
        <w:rPr>
          <w:rFonts w:ascii="Times New Roman" w:hAnsi="Times New Roman" w:cs="Times New Roman"/>
          <w:sz w:val="24"/>
          <w:szCs w:val="24"/>
        </w:rPr>
        <w:t>Б</w:t>
      </w:r>
      <w:r w:rsidR="00B66098">
        <w:rPr>
          <w:rFonts w:ascii="Times New Roman" w:hAnsi="Times New Roman" w:cs="Times New Roman"/>
          <w:sz w:val="24"/>
          <w:szCs w:val="24"/>
        </w:rPr>
        <w:t>ольшая Рязань</w:t>
      </w:r>
    </w:p>
    <w:p w14:paraId="10BEE242" w14:textId="77777777"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05FAAB9D" w14:textId="2E041EEA" w:rsidR="00F3320B" w:rsidRPr="00F3320B" w:rsidRDefault="00F3320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B66098">
        <w:rPr>
          <w:rFonts w:ascii="Times New Roman" w:hAnsi="Times New Roman" w:cs="Times New Roman"/>
          <w:sz w:val="24"/>
          <w:szCs w:val="24"/>
        </w:rPr>
        <w:t xml:space="preserve">        </w:t>
      </w:r>
      <w:bookmarkStart w:id="0" w:name="_GoBack"/>
      <w:bookmarkEnd w:id="0"/>
      <w:r w:rsidR="00B66098">
        <w:rPr>
          <w:rFonts w:ascii="Times New Roman" w:hAnsi="Times New Roman" w:cs="Times New Roman"/>
          <w:sz w:val="24"/>
          <w:szCs w:val="24"/>
        </w:rPr>
        <w:t xml:space="preserve"> Н.Г. </w:t>
      </w:r>
      <w:proofErr w:type="spellStart"/>
      <w:r w:rsidR="00B66098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</w:p>
    <w:p w14:paraId="7C964AE6" w14:textId="77777777" w:rsidR="00C35293" w:rsidRDefault="00C35293" w:rsidP="00406A82">
      <w:pPr>
        <w:spacing w:line="240" w:lineRule="auto"/>
      </w:pPr>
    </w:p>
    <w:sectPr w:rsidR="00C35293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411A1530"/>
    <w:lvl w:ilvl="0" w:tplc="1E9A7440">
      <w:start w:val="1"/>
      <w:numFmt w:val="decimal"/>
      <w:lvlText w:val="%1."/>
      <w:lvlJc w:val="left"/>
      <w:pPr>
        <w:ind w:left="1215" w:hanging="375"/>
      </w:pPr>
      <w:rPr>
        <w:rFonts w:asciiTheme="minorHAnsi" w:eastAsiaTheme="minorEastAsia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C51AB"/>
    <w:rsid w:val="00406A82"/>
    <w:rsid w:val="00410A20"/>
    <w:rsid w:val="00492722"/>
    <w:rsid w:val="00754AD1"/>
    <w:rsid w:val="00A057F3"/>
    <w:rsid w:val="00B02C76"/>
    <w:rsid w:val="00B33174"/>
    <w:rsid w:val="00B66098"/>
    <w:rsid w:val="00C35293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97495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501</Words>
  <Characters>2860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11</cp:revision>
  <cp:lastPrinted>2023-07-25T05:42:00Z</cp:lastPrinted>
  <dcterms:created xsi:type="dcterms:W3CDTF">2022-01-27T05:43:00Z</dcterms:created>
  <dcterms:modified xsi:type="dcterms:W3CDTF">2023-07-25T05:44:00Z</dcterms:modified>
</cp:coreProperties>
</file>