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166C3" w:rsidRPr="000619BE" w:rsidRDefault="00C73A6C" w:rsidP="000619BE">
      <w:pPr>
        <w:pStyle w:val="1"/>
        <w:spacing w:line="0" w:lineRule="atLeast"/>
        <w:ind w:left="5400" w:hanging="5684"/>
        <w:jc w:val="center"/>
        <w:rPr>
          <w:rFonts w:ascii="Times New Roman" w:hAnsi="Times New Roman"/>
          <w:noProof/>
        </w:rPr>
      </w:pPr>
      <w:r w:rsidRPr="000619BE">
        <w:rPr>
          <w:rFonts w:ascii="Times New Roman" w:hAnsi="Times New Roman"/>
          <w:noProof/>
        </w:rPr>
        <w:drawing>
          <wp:inline distT="0" distB="0" distL="0" distR="0">
            <wp:extent cx="1170305" cy="101663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0305" cy="10166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166C3" w:rsidRPr="000619BE" w:rsidRDefault="00F166C3" w:rsidP="000619BE">
      <w:pPr>
        <w:pStyle w:val="1"/>
        <w:spacing w:line="0" w:lineRule="atLeast"/>
        <w:ind w:left="5400" w:hanging="5684"/>
        <w:jc w:val="center"/>
        <w:rPr>
          <w:rFonts w:ascii="Times New Roman" w:hAnsi="Times New Roman"/>
          <w:b w:val="0"/>
        </w:rPr>
      </w:pPr>
      <w:r w:rsidRPr="000619BE">
        <w:rPr>
          <w:rFonts w:ascii="Times New Roman" w:hAnsi="Times New Roman"/>
          <w:b w:val="0"/>
        </w:rPr>
        <w:t>Российская Федерация</w:t>
      </w:r>
    </w:p>
    <w:p w:rsidR="00F166C3" w:rsidRPr="000619BE" w:rsidRDefault="00F166C3" w:rsidP="000619BE">
      <w:pPr>
        <w:pStyle w:val="1"/>
        <w:spacing w:line="0" w:lineRule="atLeast"/>
        <w:ind w:left="5400" w:hanging="5684"/>
        <w:jc w:val="center"/>
        <w:rPr>
          <w:rFonts w:ascii="Times New Roman" w:hAnsi="Times New Roman"/>
          <w:b w:val="0"/>
        </w:rPr>
      </w:pPr>
      <w:r w:rsidRPr="000619BE">
        <w:rPr>
          <w:rFonts w:ascii="Times New Roman" w:hAnsi="Times New Roman"/>
          <w:b w:val="0"/>
        </w:rPr>
        <w:t>Самарская область</w:t>
      </w:r>
    </w:p>
    <w:p w:rsidR="00F166C3" w:rsidRPr="000619BE" w:rsidRDefault="00F166C3" w:rsidP="000619BE">
      <w:pPr>
        <w:pStyle w:val="ConsPlusTitle"/>
        <w:widowControl/>
        <w:spacing w:line="0" w:lineRule="atLeast"/>
        <w:jc w:val="center"/>
        <w:rPr>
          <w:rFonts w:ascii="Times New Roman" w:hAnsi="Times New Roman" w:cs="Times New Roman"/>
          <w:sz w:val="24"/>
          <w:szCs w:val="24"/>
        </w:rPr>
      </w:pPr>
    </w:p>
    <w:p w:rsidR="00F166C3" w:rsidRPr="000619BE" w:rsidRDefault="00F166C3" w:rsidP="000619BE">
      <w:pPr>
        <w:pStyle w:val="ConsPlusTitle"/>
        <w:widowControl/>
        <w:spacing w:line="0" w:lineRule="atLeast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619BE">
        <w:rPr>
          <w:rFonts w:ascii="Times New Roman" w:hAnsi="Times New Roman" w:cs="Times New Roman"/>
          <w:sz w:val="24"/>
          <w:szCs w:val="24"/>
        </w:rPr>
        <w:t>АДМ</w:t>
      </w:r>
      <w:r w:rsidR="002E38E9" w:rsidRPr="000619BE">
        <w:rPr>
          <w:rFonts w:ascii="Times New Roman" w:hAnsi="Times New Roman" w:cs="Times New Roman"/>
          <w:sz w:val="24"/>
          <w:szCs w:val="24"/>
        </w:rPr>
        <w:t xml:space="preserve">ИНИСТРАЦИЯ СЕЛЬСКОГО ПОСЕЛЕНИЯ  </w:t>
      </w:r>
      <w:r w:rsidR="00425E07" w:rsidRPr="000619BE">
        <w:rPr>
          <w:rFonts w:ascii="Times New Roman" w:hAnsi="Times New Roman" w:cs="Times New Roman"/>
          <w:sz w:val="24"/>
          <w:szCs w:val="24"/>
        </w:rPr>
        <w:t>БОЛЬШАЯ РЯЗАНЬ</w:t>
      </w:r>
    </w:p>
    <w:p w:rsidR="00F166C3" w:rsidRPr="000619BE" w:rsidRDefault="00F166C3" w:rsidP="000619BE">
      <w:pPr>
        <w:pStyle w:val="ConsPlusTitle"/>
        <w:widowControl/>
        <w:spacing w:line="0" w:lineRule="atLeast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619BE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F35B2F" w:rsidRPr="000619BE" w:rsidRDefault="00F35B2F" w:rsidP="000619BE">
      <w:pPr>
        <w:pStyle w:val="ConsPlusTitle"/>
        <w:widowControl/>
        <w:spacing w:line="0" w:lineRule="atLeast"/>
        <w:jc w:val="center"/>
        <w:rPr>
          <w:rFonts w:ascii="Times New Roman" w:hAnsi="Times New Roman" w:cs="Times New Roman"/>
          <w:sz w:val="24"/>
          <w:szCs w:val="24"/>
        </w:rPr>
      </w:pPr>
      <w:r w:rsidRPr="000619BE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F35B2F" w:rsidRPr="000619BE" w:rsidRDefault="00F35B2F" w:rsidP="000619BE">
      <w:pPr>
        <w:spacing w:after="0" w:line="0" w:lineRule="atLeast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619BE">
        <w:rPr>
          <w:rFonts w:ascii="Times New Roman" w:hAnsi="Times New Roman" w:cs="Times New Roman"/>
          <w:b/>
          <w:sz w:val="24"/>
          <w:szCs w:val="24"/>
        </w:rPr>
        <w:t>ПОСТАНОВЛЕНИЕ</w:t>
      </w:r>
      <w:r w:rsidR="00FA523E">
        <w:rPr>
          <w:rFonts w:ascii="Times New Roman" w:hAnsi="Times New Roman" w:cs="Times New Roman"/>
          <w:b/>
          <w:sz w:val="24"/>
          <w:szCs w:val="24"/>
        </w:rPr>
        <w:t xml:space="preserve"> (ПРОЕКТ)</w:t>
      </w:r>
    </w:p>
    <w:p w:rsidR="000619BE" w:rsidRDefault="000619BE" w:rsidP="000619BE">
      <w:pPr>
        <w:spacing w:after="0" w:line="0" w:lineRule="atLeast"/>
        <w:jc w:val="both"/>
        <w:rPr>
          <w:rFonts w:ascii="Times New Roman" w:hAnsi="Times New Roman" w:cs="Times New Roman"/>
          <w:sz w:val="24"/>
          <w:szCs w:val="24"/>
        </w:rPr>
      </w:pPr>
    </w:p>
    <w:p w:rsidR="00F53508" w:rsidRPr="00F53508" w:rsidRDefault="00F53508" w:rsidP="00F53508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eastAsia="ru-RU"/>
        </w:rPr>
      </w:pPr>
      <w:r w:rsidRPr="00F53508">
        <w:rPr>
          <w:rFonts w:ascii="Times New Roman" w:hAnsi="Times New Roman" w:cs="Times New Roman"/>
          <w:b/>
          <w:sz w:val="26"/>
          <w:szCs w:val="26"/>
          <w:lang w:eastAsia="ru-RU"/>
        </w:rPr>
        <w:t xml:space="preserve">от </w:t>
      </w:r>
      <w:r w:rsidR="009D77A8">
        <w:rPr>
          <w:rFonts w:ascii="Times New Roman" w:hAnsi="Times New Roman" w:cs="Times New Roman"/>
          <w:b/>
          <w:sz w:val="26"/>
          <w:szCs w:val="26"/>
          <w:lang w:eastAsia="ru-RU"/>
        </w:rPr>
        <w:t xml:space="preserve">                                                                                                                            </w:t>
      </w:r>
      <w:r w:rsidRPr="00F53508">
        <w:rPr>
          <w:rFonts w:ascii="Times New Roman" w:hAnsi="Times New Roman" w:cs="Times New Roman"/>
          <w:b/>
          <w:sz w:val="26"/>
          <w:szCs w:val="26"/>
          <w:lang w:eastAsia="ru-RU"/>
        </w:rPr>
        <w:t xml:space="preserve">№ </w:t>
      </w:r>
      <w:r w:rsidRPr="00F53508">
        <w:rPr>
          <w:rFonts w:ascii="Times New Roman" w:hAnsi="Times New Roman" w:cs="Times New Roman"/>
          <w:b/>
          <w:sz w:val="24"/>
          <w:szCs w:val="24"/>
          <w:lang w:eastAsia="ru-RU"/>
        </w:rPr>
        <w:t xml:space="preserve">                                       </w:t>
      </w:r>
    </w:p>
    <w:p w:rsidR="000619BE" w:rsidRDefault="000619BE" w:rsidP="000619BE">
      <w:pPr>
        <w:spacing w:after="0" w:line="0" w:lineRule="atLeast"/>
        <w:jc w:val="center"/>
        <w:rPr>
          <w:rFonts w:ascii="Times New Roman" w:hAnsi="Times New Roman" w:cs="Times New Roman"/>
          <w:sz w:val="24"/>
          <w:szCs w:val="24"/>
        </w:rPr>
      </w:pPr>
    </w:p>
    <w:p w:rsidR="00AA4415" w:rsidRPr="00F53508" w:rsidRDefault="00177BB0" w:rsidP="000619BE">
      <w:pPr>
        <w:spacing w:after="0" w:line="0" w:lineRule="atLeast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619BE">
        <w:rPr>
          <w:rFonts w:ascii="Times New Roman" w:hAnsi="Times New Roman" w:cs="Times New Roman"/>
          <w:b/>
          <w:sz w:val="24"/>
          <w:szCs w:val="24"/>
        </w:rPr>
        <w:t>Об установлении отдельного</w:t>
      </w:r>
      <w:r w:rsidR="00C73A6C" w:rsidRPr="000619BE">
        <w:rPr>
          <w:rFonts w:ascii="Times New Roman" w:hAnsi="Times New Roman" w:cs="Times New Roman"/>
          <w:b/>
          <w:sz w:val="24"/>
          <w:szCs w:val="24"/>
        </w:rPr>
        <w:t xml:space="preserve"> расходн</w:t>
      </w:r>
      <w:r w:rsidRPr="000619BE">
        <w:rPr>
          <w:rFonts w:ascii="Times New Roman" w:hAnsi="Times New Roman" w:cs="Times New Roman"/>
          <w:b/>
          <w:sz w:val="24"/>
          <w:szCs w:val="24"/>
        </w:rPr>
        <w:t>ого</w:t>
      </w:r>
      <w:r w:rsidR="00C73A6C" w:rsidRPr="000619BE">
        <w:rPr>
          <w:rFonts w:ascii="Times New Roman" w:hAnsi="Times New Roman" w:cs="Times New Roman"/>
          <w:b/>
          <w:sz w:val="24"/>
          <w:szCs w:val="24"/>
        </w:rPr>
        <w:t xml:space="preserve"> обязате</w:t>
      </w:r>
      <w:r w:rsidR="002A5C14" w:rsidRPr="000619BE">
        <w:rPr>
          <w:rFonts w:ascii="Times New Roman" w:hAnsi="Times New Roman" w:cs="Times New Roman"/>
          <w:b/>
          <w:sz w:val="24"/>
          <w:szCs w:val="24"/>
        </w:rPr>
        <w:t>льств</w:t>
      </w:r>
      <w:r w:rsidRPr="000619BE">
        <w:rPr>
          <w:rFonts w:ascii="Times New Roman" w:hAnsi="Times New Roman" w:cs="Times New Roman"/>
          <w:b/>
          <w:sz w:val="24"/>
          <w:szCs w:val="24"/>
        </w:rPr>
        <w:t>а</w:t>
      </w:r>
      <w:r w:rsidR="002A5C14" w:rsidRPr="000619BE">
        <w:rPr>
          <w:rFonts w:ascii="Times New Roman" w:hAnsi="Times New Roman" w:cs="Times New Roman"/>
          <w:b/>
          <w:sz w:val="24"/>
          <w:szCs w:val="24"/>
        </w:rPr>
        <w:t xml:space="preserve"> по </w:t>
      </w:r>
      <w:r w:rsidR="00C77913">
        <w:rPr>
          <w:rFonts w:ascii="Times New Roman" w:hAnsi="Times New Roman" w:cs="Times New Roman"/>
          <w:b/>
          <w:sz w:val="24"/>
          <w:szCs w:val="24"/>
        </w:rPr>
        <w:t xml:space="preserve">проведению неотложных мероприятий, направленных на предотвращение распространения и ликвидацию очагов африканской чумы свиней в </w:t>
      </w:r>
      <w:r w:rsidR="00C73A6C" w:rsidRPr="00AA4415">
        <w:rPr>
          <w:rFonts w:ascii="Times New Roman" w:hAnsi="Times New Roman" w:cs="Times New Roman"/>
          <w:b/>
          <w:sz w:val="24"/>
          <w:szCs w:val="24"/>
        </w:rPr>
        <w:t>сельско</w:t>
      </w:r>
      <w:r w:rsidR="00C77913">
        <w:rPr>
          <w:rFonts w:ascii="Times New Roman" w:hAnsi="Times New Roman" w:cs="Times New Roman"/>
          <w:b/>
          <w:sz w:val="24"/>
          <w:szCs w:val="24"/>
        </w:rPr>
        <w:t>м</w:t>
      </w:r>
      <w:r w:rsidR="00C73A6C" w:rsidRPr="00AA4415">
        <w:rPr>
          <w:rFonts w:ascii="Times New Roman" w:hAnsi="Times New Roman" w:cs="Times New Roman"/>
          <w:b/>
          <w:sz w:val="24"/>
          <w:szCs w:val="24"/>
        </w:rPr>
        <w:t xml:space="preserve"> поселени</w:t>
      </w:r>
      <w:r w:rsidR="00C77913">
        <w:rPr>
          <w:rFonts w:ascii="Times New Roman" w:hAnsi="Times New Roman" w:cs="Times New Roman"/>
          <w:b/>
          <w:sz w:val="24"/>
          <w:szCs w:val="24"/>
        </w:rPr>
        <w:t>и</w:t>
      </w:r>
      <w:r w:rsidR="00C73A6C" w:rsidRPr="00AA441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57CF4" w:rsidRPr="00AA4415">
        <w:rPr>
          <w:rFonts w:ascii="Times New Roman" w:hAnsi="Times New Roman" w:cs="Times New Roman"/>
          <w:b/>
          <w:sz w:val="24"/>
          <w:szCs w:val="24"/>
        </w:rPr>
        <w:t>Большая Рязань</w:t>
      </w:r>
      <w:r w:rsidR="00C73A6C" w:rsidRPr="00AA4415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</w:t>
      </w:r>
      <w:r w:rsidR="00C73A6C" w:rsidRPr="000619BE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AA4415" w:rsidRPr="00F53508" w:rsidRDefault="00AA4415" w:rsidP="000619BE">
      <w:pPr>
        <w:spacing w:after="0" w:line="0" w:lineRule="atLeast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A66AF3" w:rsidRPr="000619BE" w:rsidRDefault="00193470" w:rsidP="000619BE">
      <w:pPr>
        <w:autoSpaceDE w:val="0"/>
        <w:autoSpaceDN w:val="0"/>
        <w:adjustRightInd w:val="0"/>
        <w:spacing w:after="0" w:line="0" w:lineRule="atLeast"/>
        <w:jc w:val="both"/>
        <w:outlineLvl w:val="0"/>
        <w:rPr>
          <w:rFonts w:ascii="Times New Roman" w:eastAsia="Calibri" w:hAnsi="Times New Roman" w:cs="Times New Roman"/>
          <w:sz w:val="24"/>
          <w:szCs w:val="24"/>
          <w:lang w:eastAsia="ru-RU"/>
        </w:rPr>
      </w:pPr>
      <w:r>
        <w:rPr>
          <w:rFonts w:ascii="Times New Roman" w:eastAsia="Calibri" w:hAnsi="Times New Roman" w:cs="Times New Roman"/>
          <w:sz w:val="24"/>
          <w:szCs w:val="24"/>
          <w:lang w:eastAsia="ru-RU"/>
        </w:rPr>
        <w:tab/>
      </w:r>
      <w:r w:rsidR="00A66AF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В соответствии с </w:t>
      </w:r>
      <w:r w:rsidR="00C7791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Федеральным законом от 21.12.1994 </w:t>
      </w:r>
      <w:r w:rsidR="00AC4C5C">
        <w:rPr>
          <w:rFonts w:ascii="Times New Roman" w:eastAsia="Calibri" w:hAnsi="Times New Roman" w:cs="Times New Roman"/>
          <w:sz w:val="24"/>
          <w:szCs w:val="24"/>
          <w:lang w:eastAsia="ru-RU"/>
        </w:rPr>
        <w:t>№68-ФЗ «О защите населения и территорий от чрезвычайных ситуаций природного и техногенного характера»,</w:t>
      </w:r>
      <w:r w:rsidR="00C77913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C7791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Федеральным </w:t>
      </w:r>
      <w:hyperlink r:id="rId6" w:history="1">
        <w:r w:rsidR="00C77913" w:rsidRPr="000619BE">
          <w:rPr>
            <w:rFonts w:ascii="Times New Roman" w:eastAsia="Calibri" w:hAnsi="Times New Roman" w:cs="Times New Roman"/>
            <w:sz w:val="24"/>
            <w:szCs w:val="24"/>
            <w:lang w:eastAsia="ru-RU"/>
          </w:rPr>
          <w:t>законом</w:t>
        </w:r>
      </w:hyperlink>
      <w:r w:rsidR="00AC4C5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от 06.10.2003 №131-ФЗ</w:t>
      </w:r>
      <w:r w:rsidR="00C7791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"Об общих принципах организации местного самоуправления в Российской Федерации"</w:t>
      </w:r>
      <w:r w:rsidR="00AC4C5C">
        <w:rPr>
          <w:rFonts w:ascii="Times New Roman" w:eastAsia="Calibri" w:hAnsi="Times New Roman" w:cs="Times New Roman"/>
          <w:sz w:val="24"/>
          <w:szCs w:val="24"/>
          <w:lang w:eastAsia="ru-RU"/>
        </w:rPr>
        <w:t>,</w:t>
      </w:r>
      <w:r w:rsidR="00AC4C5C" w:rsidRPr="00AC4C5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AC4C5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Постановлением Губернатора Самарской области от 31.07.2020г. № 198 </w:t>
      </w:r>
      <w:r w:rsidR="00AC4C5C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"Об </w:t>
      </w:r>
      <w:r w:rsidR="00AC4C5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установлении ограничительных мероприятий(карантина) по африканской чуме свиней на территории в границах личных подсобных хозяйств, расположенных в селе Большая Рязань </w:t>
      </w:r>
      <w:r w:rsidR="00AC4C5C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муниципального района Ставропольский Самарской области</w:t>
      </w:r>
      <w:r w:rsidR="00AC4C5C">
        <w:rPr>
          <w:rFonts w:ascii="Times New Roman" w:eastAsia="Calibri" w:hAnsi="Times New Roman" w:cs="Times New Roman"/>
          <w:sz w:val="24"/>
          <w:szCs w:val="24"/>
          <w:lang w:eastAsia="ru-RU"/>
        </w:rPr>
        <w:t>, граждан Костюниной Л.А., проживающей по адресу: ул.</w:t>
      </w:r>
      <w:r w:rsidR="00987F70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AC4C5C">
        <w:rPr>
          <w:rFonts w:ascii="Times New Roman" w:eastAsia="Calibri" w:hAnsi="Times New Roman" w:cs="Times New Roman"/>
          <w:sz w:val="24"/>
          <w:szCs w:val="24"/>
          <w:lang w:eastAsia="ru-RU"/>
        </w:rPr>
        <w:t>Пролетарская, д.</w:t>
      </w:r>
      <w:r w:rsidR="000B5A8F" w:rsidRPr="000B5A8F">
        <w:rPr>
          <w:rFonts w:ascii="Times New Roman" w:eastAsia="Calibri" w:hAnsi="Times New Roman" w:cs="Times New Roman"/>
          <w:sz w:val="24"/>
          <w:szCs w:val="24"/>
          <w:lang w:eastAsia="ru-RU"/>
        </w:rPr>
        <w:t>33</w:t>
      </w:r>
      <w:r w:rsidR="00AC4C5C">
        <w:rPr>
          <w:rFonts w:ascii="Times New Roman" w:eastAsia="Calibri" w:hAnsi="Times New Roman" w:cs="Times New Roman"/>
          <w:sz w:val="24"/>
          <w:szCs w:val="24"/>
          <w:lang w:eastAsia="ru-RU"/>
        </w:rPr>
        <w:t>,</w:t>
      </w:r>
      <w:r w:rsidR="00987F70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AC4C5C">
        <w:rPr>
          <w:rFonts w:ascii="Times New Roman" w:eastAsia="Calibri" w:hAnsi="Times New Roman" w:cs="Times New Roman"/>
          <w:sz w:val="24"/>
          <w:szCs w:val="24"/>
          <w:lang w:eastAsia="ru-RU"/>
        </w:rPr>
        <w:t>Деринова</w:t>
      </w:r>
      <w:proofErr w:type="spellEnd"/>
      <w:r w:rsidR="00AC4C5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В.Н. на территории земельного участка с географическими координатами 53,268711</w:t>
      </w:r>
      <w:r w:rsidR="00AC4C5C">
        <w:rPr>
          <w:rFonts w:ascii="Times New Roman" w:eastAsia="Calibri" w:hAnsi="Times New Roman" w:cs="Times New Roman"/>
          <w:sz w:val="24"/>
          <w:szCs w:val="24"/>
          <w:lang w:val="en-US" w:eastAsia="ru-RU"/>
        </w:rPr>
        <w:t>N</w:t>
      </w:r>
      <w:r w:rsidR="00AC4C5C" w:rsidRPr="00AC4C5C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49.295832</w:t>
      </w:r>
      <w:r w:rsidR="00AC4C5C">
        <w:rPr>
          <w:rFonts w:ascii="Times New Roman" w:eastAsia="Calibri" w:hAnsi="Times New Roman" w:cs="Times New Roman"/>
          <w:sz w:val="24"/>
          <w:szCs w:val="24"/>
          <w:lang w:val="en-US" w:eastAsia="ru-RU"/>
        </w:rPr>
        <w:t>E</w:t>
      </w:r>
      <w:r w:rsidR="00AC4C5C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" </w:t>
      </w:r>
      <w:r w:rsidR="00C7791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357CF4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и </w:t>
      </w:r>
      <w:hyperlink r:id="rId7" w:history="1">
        <w:r w:rsidR="00A66AF3" w:rsidRPr="000619BE">
          <w:rPr>
            <w:rFonts w:ascii="Times New Roman" w:eastAsia="Calibri" w:hAnsi="Times New Roman" w:cs="Times New Roman"/>
            <w:sz w:val="24"/>
            <w:szCs w:val="24"/>
            <w:lang w:eastAsia="ru-RU"/>
          </w:rPr>
          <w:t>Уставом</w:t>
        </w:r>
      </w:hyperlink>
      <w:r w:rsidR="00A66AF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сельского поселения </w:t>
      </w:r>
      <w:r w:rsidR="00357CF4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Большая Рязань</w:t>
      </w:r>
      <w:r w:rsidR="00A66AF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</w:t>
      </w:r>
    </w:p>
    <w:p w:rsidR="002A5C14" w:rsidRPr="00987F70" w:rsidRDefault="00A66AF3" w:rsidP="00987F70">
      <w:pPr>
        <w:spacing w:after="0" w:line="0" w:lineRule="atLeast"/>
        <w:jc w:val="center"/>
        <w:rPr>
          <w:rFonts w:ascii="Times New Roman" w:eastAsia="Calibri" w:hAnsi="Times New Roman" w:cs="Times New Roman"/>
          <w:b/>
          <w:sz w:val="24"/>
          <w:szCs w:val="24"/>
          <w:lang w:eastAsia="ru-RU"/>
        </w:rPr>
      </w:pPr>
      <w:r w:rsidRPr="00987F70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ПОСТАНОВЛЯ</w:t>
      </w:r>
      <w:r w:rsidR="003D265F" w:rsidRPr="00987F70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ЕТ</w:t>
      </w:r>
      <w:r w:rsidRPr="00987F70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:</w:t>
      </w:r>
    </w:p>
    <w:p w:rsidR="00987F70" w:rsidRDefault="00987F70" w:rsidP="000619BE">
      <w:pPr>
        <w:spacing w:after="0" w:line="0" w:lineRule="atLeast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A66AF3" w:rsidRDefault="002E38E9" w:rsidP="000619BE">
      <w:pPr>
        <w:spacing w:after="0" w:line="0" w:lineRule="atLeast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1.Установить, что </w:t>
      </w:r>
      <w:r w:rsidR="000B5A8F" w:rsidRPr="000B5A8F">
        <w:rPr>
          <w:rFonts w:ascii="Times New Roman" w:hAnsi="Times New Roman" w:cs="Times New Roman"/>
          <w:sz w:val="24"/>
          <w:szCs w:val="24"/>
        </w:rPr>
        <w:t xml:space="preserve">проведение неотложных мероприятий, направленных на предотвращение распространения и ликвидацию очагов африканской чумы свиней в сельском поселении </w:t>
      </w:r>
      <w:r w:rsidR="00F175B3" w:rsidRPr="000B5A8F">
        <w:rPr>
          <w:rFonts w:ascii="Times New Roman" w:eastAsia="Calibri" w:hAnsi="Times New Roman" w:cs="Times New Roman"/>
          <w:sz w:val="24"/>
          <w:szCs w:val="24"/>
          <w:lang w:eastAsia="ru-RU"/>
        </w:rPr>
        <w:t>Большая Рязань</w:t>
      </w:r>
      <w:r w:rsidR="00C73A6C" w:rsidRPr="000B5A8F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</w:t>
      </w:r>
      <w:r w:rsidR="00C73A6C" w:rsidRPr="000B5A8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73A6C" w:rsidRPr="000B5A8F">
        <w:rPr>
          <w:rFonts w:ascii="Times New Roman" w:hAnsi="Times New Roman" w:cs="Times New Roman"/>
          <w:sz w:val="24"/>
          <w:szCs w:val="24"/>
        </w:rPr>
        <w:t>Самарской области</w:t>
      </w:r>
      <w:r w:rsidR="00D70AB3" w:rsidRPr="000B5A8F">
        <w:rPr>
          <w:rFonts w:ascii="Times New Roman" w:eastAsia="Calibri" w:hAnsi="Times New Roman" w:cs="Times New Roman"/>
          <w:sz w:val="24"/>
          <w:szCs w:val="24"/>
          <w:lang w:eastAsia="ru-RU"/>
        </w:rPr>
        <w:t>,</w:t>
      </w:r>
      <w:r w:rsidR="00A66AF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относ</w:t>
      </w:r>
      <w:r w:rsidR="000B5A8F">
        <w:rPr>
          <w:rFonts w:ascii="Times New Roman" w:eastAsia="Calibri" w:hAnsi="Times New Roman" w:cs="Times New Roman"/>
          <w:sz w:val="24"/>
          <w:szCs w:val="24"/>
          <w:lang w:eastAsia="ru-RU"/>
        </w:rPr>
        <w:t>и</w:t>
      </w:r>
      <w:r w:rsidR="00A66AF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тся к расходн</w:t>
      </w:r>
      <w:r w:rsidR="00C73A6C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ы</w:t>
      </w:r>
      <w:r w:rsidR="00A66AF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м обязательств</w:t>
      </w:r>
      <w:r w:rsidR="00C73A6C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ам</w:t>
      </w:r>
      <w:r w:rsidR="00A66AF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сельского поселения </w:t>
      </w:r>
      <w:r w:rsidR="00F175B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Большая Рязань</w:t>
      </w:r>
      <w:r w:rsidR="00F175B3" w:rsidRPr="000619BE">
        <w:rPr>
          <w:rFonts w:ascii="Times New Roman" w:hAnsi="Times New Roman" w:cs="Times New Roman"/>
          <w:sz w:val="24"/>
          <w:szCs w:val="24"/>
        </w:rPr>
        <w:t xml:space="preserve"> </w:t>
      </w:r>
      <w:r w:rsidR="00D70AB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муниципального</w:t>
      </w:r>
      <w:r w:rsidR="00A66AF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района Ставропольский Самарской области.</w:t>
      </w:r>
    </w:p>
    <w:p w:rsidR="00515872" w:rsidRPr="000619BE" w:rsidRDefault="00515872" w:rsidP="000619BE">
      <w:pPr>
        <w:spacing w:after="0" w:line="0" w:lineRule="atLeast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515872" w:rsidRDefault="00A66AF3" w:rsidP="000619BE">
      <w:pPr>
        <w:spacing w:after="0" w:line="0" w:lineRule="atLeast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2. Предусмотренные пунктом 1 настоящего </w:t>
      </w:r>
      <w:r w:rsidR="00D70AB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Постановления расходн</w:t>
      </w:r>
      <w:r w:rsidR="00CD2AA6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о</w:t>
      </w:r>
      <w:r w:rsidR="00D70AB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е</w:t>
      </w:r>
      <w:r w:rsidR="00CD2AA6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D70AB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обязательств</w:t>
      </w:r>
      <w:r w:rsidR="00CD2AA6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о</w:t>
      </w:r>
      <w:r w:rsidR="00D70AB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сельского</w:t>
      </w: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поселения </w:t>
      </w:r>
      <w:r w:rsidR="00F175B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Большая Рязань</w:t>
      </w:r>
      <w:r w:rsidR="00F175B3" w:rsidRPr="000619BE">
        <w:rPr>
          <w:rFonts w:ascii="Times New Roman" w:hAnsi="Times New Roman" w:cs="Times New Roman"/>
          <w:sz w:val="24"/>
          <w:szCs w:val="24"/>
        </w:rPr>
        <w:t xml:space="preserve"> </w:t>
      </w: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муниципального района Ставропольский Самарской области исполняются в 20</w:t>
      </w:r>
      <w:r w:rsidR="002E38E9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20</w:t>
      </w: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году за сче</w:t>
      </w:r>
      <w:r w:rsidR="00CD2AA6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т</w:t>
      </w:r>
      <w:r w:rsidR="008D10FA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средств местного бюджета сельского поселения </w:t>
      </w:r>
      <w:r w:rsidR="00F175B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Большая Рязань</w:t>
      </w:r>
      <w:r w:rsidR="00F175B3" w:rsidRPr="000619BE">
        <w:rPr>
          <w:rFonts w:ascii="Times New Roman" w:hAnsi="Times New Roman" w:cs="Times New Roman"/>
          <w:sz w:val="24"/>
          <w:szCs w:val="24"/>
        </w:rPr>
        <w:t xml:space="preserve"> </w:t>
      </w:r>
      <w:r w:rsidR="008D10FA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муниципального района Ставропольский Самарской</w:t>
      </w:r>
      <w:r w:rsidR="00652332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области</w:t>
      </w:r>
      <w:r w:rsidR="00CD2AA6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="00F175B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в виде бюджетных ассигнований, </w:t>
      </w:r>
      <w:r w:rsidR="00A43FF1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в сумме </w:t>
      </w:r>
      <w:r w:rsidR="00FA523E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6</w:t>
      </w:r>
      <w:r w:rsidR="002E38E9" w:rsidRPr="000619BE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5 </w:t>
      </w:r>
      <w:r w:rsidR="00FA523E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612</w:t>
      </w:r>
      <w:r w:rsidR="00DD358C" w:rsidRPr="000619BE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рублей </w:t>
      </w:r>
      <w:r w:rsidR="00FC41A0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9</w:t>
      </w:r>
      <w:r w:rsidR="00DD358C" w:rsidRPr="000619BE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0 коп.</w:t>
      </w:r>
      <w:r w:rsidR="003D265F" w:rsidRPr="000619BE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(</w:t>
      </w:r>
      <w:r w:rsidR="00FA523E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Шестьдесят</w:t>
      </w:r>
      <w:r w:rsidR="002E38E9" w:rsidRPr="000619BE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 пять тысяч</w:t>
      </w:r>
      <w:r w:rsidR="00FA523E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шестьсот двенадцать</w:t>
      </w:r>
      <w:r w:rsidR="00A43FF1" w:rsidRPr="000619BE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 xml:space="preserve"> рублей </w:t>
      </w:r>
      <w:r w:rsidR="00FC41A0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9</w:t>
      </w:r>
      <w:r w:rsidR="00A43FF1" w:rsidRPr="000619BE">
        <w:rPr>
          <w:rFonts w:ascii="Times New Roman" w:eastAsia="Calibri" w:hAnsi="Times New Roman" w:cs="Times New Roman"/>
          <w:b/>
          <w:sz w:val="24"/>
          <w:szCs w:val="24"/>
          <w:lang w:eastAsia="ru-RU"/>
        </w:rPr>
        <w:t>0 коп.)</w:t>
      </w:r>
      <w:r w:rsidR="00C73A6C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.</w:t>
      </w:r>
    </w:p>
    <w:p w:rsidR="000B5A8F" w:rsidRPr="000619BE" w:rsidRDefault="000B5A8F" w:rsidP="000619BE">
      <w:pPr>
        <w:spacing w:after="0" w:line="0" w:lineRule="atLeast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</w:p>
    <w:p w:rsidR="009D2018" w:rsidRDefault="00A66AF3" w:rsidP="000619BE">
      <w:pPr>
        <w:spacing w:after="0" w:line="0" w:lineRule="atLeast"/>
        <w:ind w:firstLine="851"/>
        <w:jc w:val="both"/>
        <w:rPr>
          <w:rFonts w:ascii="Times New Roman" w:eastAsia="Calibri" w:hAnsi="Times New Roman" w:cs="Times New Roman"/>
          <w:sz w:val="24"/>
          <w:szCs w:val="24"/>
          <w:lang w:eastAsia="ru-RU"/>
        </w:rPr>
      </w:pP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3. В связи с проведением уточнений бюджета сельского поселения </w:t>
      </w:r>
      <w:r w:rsidR="00F175B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Большая Рязань</w:t>
      </w: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муниципального района Ставропольский Самарской области в течение финансового года по Решени</w:t>
      </w:r>
      <w:r w:rsidR="00F175B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ям</w:t>
      </w: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Собрания Представителей сельского поселения </w:t>
      </w:r>
      <w:r w:rsidR="00F175B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Большая Рязань</w:t>
      </w:r>
      <w:r w:rsidR="00F175B3" w:rsidRPr="000619BE">
        <w:rPr>
          <w:rFonts w:ascii="Times New Roman" w:hAnsi="Times New Roman" w:cs="Times New Roman"/>
          <w:sz w:val="24"/>
          <w:szCs w:val="24"/>
        </w:rPr>
        <w:t xml:space="preserve"> </w:t>
      </w: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муниципального района Ставропольский Самарской области вышеуказанная сумма может подлежать</w:t>
      </w:r>
      <w:r w:rsidR="00F175B3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</w:t>
      </w: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>изменению.</w:t>
      </w:r>
    </w:p>
    <w:p w:rsidR="00C46BE8" w:rsidRPr="000619BE" w:rsidRDefault="009D2018" w:rsidP="000B5A8F">
      <w:pPr>
        <w:autoSpaceDE w:val="0"/>
        <w:autoSpaceDN w:val="0"/>
        <w:adjustRightInd w:val="0"/>
        <w:spacing w:after="0" w:line="0" w:lineRule="atLeast"/>
        <w:ind w:firstLine="284"/>
        <w:jc w:val="both"/>
        <w:rPr>
          <w:rFonts w:ascii="Times New Roman" w:hAnsi="Times New Roman" w:cs="Times New Roman"/>
          <w:sz w:val="24"/>
          <w:szCs w:val="24"/>
        </w:rPr>
      </w:pPr>
      <w:r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4. </w:t>
      </w:r>
      <w:r w:rsidR="002E38E9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Настоящее </w:t>
      </w:r>
      <w:r w:rsidR="00170C46">
        <w:rPr>
          <w:rFonts w:ascii="Times New Roman" w:eastAsia="Calibri" w:hAnsi="Times New Roman" w:cs="Times New Roman"/>
          <w:sz w:val="24"/>
          <w:szCs w:val="24"/>
          <w:lang w:eastAsia="ru-RU"/>
        </w:rPr>
        <w:t>Постановление</w:t>
      </w:r>
      <w:bookmarkStart w:id="0" w:name="_GoBack"/>
      <w:bookmarkEnd w:id="0"/>
      <w:r w:rsidR="002E38E9" w:rsidRPr="000619BE">
        <w:rPr>
          <w:rFonts w:ascii="Times New Roman" w:eastAsia="Calibri" w:hAnsi="Times New Roman" w:cs="Times New Roman"/>
          <w:sz w:val="24"/>
          <w:szCs w:val="24"/>
          <w:lang w:eastAsia="ru-RU"/>
        </w:rPr>
        <w:t xml:space="preserve"> подлежит опубликованию в газете </w:t>
      </w:r>
      <w:r w:rsidR="000619BE" w:rsidRPr="000619BE">
        <w:rPr>
          <w:rFonts w:ascii="Times New Roman" w:hAnsi="Times New Roman" w:cs="Times New Roman"/>
          <w:sz w:val="24"/>
          <w:szCs w:val="24"/>
        </w:rPr>
        <w:t xml:space="preserve">«Вестник Большой Рязани» и на официальном сайте администрации сельского поселения Большая Рязань в сети Интернет  </w:t>
      </w:r>
      <w:hyperlink r:id="rId8" w:tgtFrame="_blank" w:history="1">
        <w:r w:rsidR="000619BE" w:rsidRPr="000619BE">
          <w:rPr>
            <w:rFonts w:ascii="Times New Roman" w:hAnsi="Times New Roman" w:cs="Times New Roman"/>
            <w:color w:val="0070C0"/>
            <w:sz w:val="24"/>
            <w:szCs w:val="24"/>
            <w:u w:val="single"/>
            <w:shd w:val="clear" w:color="auto" w:fill="FFFFFF"/>
            <w:lang w:val="en-US"/>
          </w:rPr>
          <w:t>http</w:t>
        </w:r>
        <w:r w:rsidR="000619BE" w:rsidRPr="000619BE">
          <w:rPr>
            <w:rFonts w:ascii="Times New Roman" w:hAnsi="Times New Roman" w:cs="Times New Roman"/>
            <w:color w:val="0070C0"/>
            <w:sz w:val="24"/>
            <w:szCs w:val="24"/>
            <w:u w:val="single"/>
            <w:shd w:val="clear" w:color="auto" w:fill="FFFFFF"/>
          </w:rPr>
          <w:t>://</w:t>
        </w:r>
      </w:hyperlink>
      <w:r w:rsidR="000619BE" w:rsidRPr="000619BE">
        <w:rPr>
          <w:rFonts w:ascii="Times New Roman" w:hAnsi="Times New Roman" w:cs="Times New Roman"/>
          <w:color w:val="0070C0"/>
          <w:sz w:val="24"/>
          <w:szCs w:val="24"/>
          <w:u w:val="single"/>
          <w:shd w:val="clear" w:color="auto" w:fill="FFFFFF"/>
          <w:lang w:val="en-US"/>
        </w:rPr>
        <w:t>b</w:t>
      </w:r>
      <w:r w:rsidR="000619BE" w:rsidRPr="000619BE">
        <w:rPr>
          <w:rFonts w:ascii="Times New Roman" w:hAnsi="Times New Roman" w:cs="Times New Roman"/>
          <w:color w:val="0070C0"/>
          <w:sz w:val="24"/>
          <w:szCs w:val="24"/>
          <w:u w:val="single"/>
          <w:shd w:val="clear" w:color="auto" w:fill="FFFFFF"/>
        </w:rPr>
        <w:t>.</w:t>
      </w:r>
      <w:proofErr w:type="spellStart"/>
      <w:r w:rsidR="000619BE" w:rsidRPr="000619BE">
        <w:rPr>
          <w:rFonts w:ascii="Times New Roman" w:hAnsi="Times New Roman" w:cs="Times New Roman"/>
          <w:color w:val="0070C0"/>
          <w:sz w:val="24"/>
          <w:szCs w:val="24"/>
          <w:u w:val="single"/>
          <w:shd w:val="clear" w:color="auto" w:fill="FFFFFF"/>
          <w:lang w:val="en-US"/>
        </w:rPr>
        <w:t>ryazan</w:t>
      </w:r>
      <w:proofErr w:type="spellEnd"/>
      <w:r w:rsidR="000619BE" w:rsidRPr="000619BE">
        <w:rPr>
          <w:rFonts w:ascii="Times New Roman" w:hAnsi="Times New Roman" w:cs="Times New Roman"/>
          <w:color w:val="0070C0"/>
          <w:sz w:val="24"/>
          <w:szCs w:val="24"/>
          <w:u w:val="single"/>
          <w:shd w:val="clear" w:color="auto" w:fill="FFFFFF"/>
        </w:rPr>
        <w:t>.</w:t>
      </w:r>
      <w:proofErr w:type="spellStart"/>
      <w:r w:rsidR="000619BE" w:rsidRPr="000619BE">
        <w:rPr>
          <w:rFonts w:ascii="Times New Roman" w:hAnsi="Times New Roman" w:cs="Times New Roman"/>
          <w:color w:val="0070C0"/>
          <w:sz w:val="24"/>
          <w:szCs w:val="24"/>
          <w:u w:val="single"/>
          <w:shd w:val="clear" w:color="auto" w:fill="FFFFFF"/>
          <w:lang w:val="en-US"/>
        </w:rPr>
        <w:t>stavrsp</w:t>
      </w:r>
      <w:proofErr w:type="spellEnd"/>
      <w:r w:rsidR="000619BE" w:rsidRPr="000619BE">
        <w:rPr>
          <w:rFonts w:ascii="Times New Roman" w:hAnsi="Times New Roman" w:cs="Times New Roman"/>
          <w:color w:val="0070C0"/>
          <w:sz w:val="24"/>
          <w:szCs w:val="24"/>
          <w:u w:val="single"/>
          <w:shd w:val="clear" w:color="auto" w:fill="FFFFFF"/>
        </w:rPr>
        <w:t>.</w:t>
      </w:r>
      <w:proofErr w:type="spellStart"/>
      <w:r w:rsidR="000619BE" w:rsidRPr="000619BE">
        <w:rPr>
          <w:rFonts w:ascii="Times New Roman" w:hAnsi="Times New Roman" w:cs="Times New Roman"/>
          <w:color w:val="0070C0"/>
          <w:sz w:val="24"/>
          <w:szCs w:val="24"/>
          <w:u w:val="single"/>
          <w:shd w:val="clear" w:color="auto" w:fill="FFFFFF"/>
          <w:lang w:val="en-US"/>
        </w:rPr>
        <w:t>ru</w:t>
      </w:r>
      <w:proofErr w:type="spellEnd"/>
      <w:r w:rsidR="000619BE" w:rsidRPr="000619BE">
        <w:rPr>
          <w:rFonts w:ascii="Times New Roman" w:hAnsi="Times New Roman" w:cs="Times New Roman"/>
          <w:color w:val="0070C0"/>
          <w:sz w:val="24"/>
          <w:szCs w:val="24"/>
          <w:u w:val="single"/>
          <w:shd w:val="clear" w:color="auto" w:fill="FFFFFF"/>
        </w:rPr>
        <w:t>.</w:t>
      </w:r>
      <w:r w:rsidR="000619BE" w:rsidRPr="000619BE">
        <w:rPr>
          <w:rFonts w:ascii="Times New Roman" w:eastAsia="Calibri" w:hAnsi="Times New Roman" w:cs="Times New Roman"/>
          <w:color w:val="0070C0"/>
          <w:sz w:val="24"/>
          <w:szCs w:val="24"/>
        </w:rPr>
        <w:t xml:space="preserve"> </w:t>
      </w:r>
    </w:p>
    <w:p w:rsidR="00782612" w:rsidRDefault="00782612" w:rsidP="000619BE">
      <w:pPr>
        <w:pStyle w:val="2"/>
        <w:spacing w:line="0" w:lineRule="atLeast"/>
        <w:jc w:val="left"/>
      </w:pPr>
    </w:p>
    <w:p w:rsidR="00515872" w:rsidRPr="000619BE" w:rsidRDefault="00515872" w:rsidP="000619BE">
      <w:pPr>
        <w:pStyle w:val="2"/>
        <w:spacing w:line="0" w:lineRule="atLeast"/>
        <w:jc w:val="left"/>
      </w:pPr>
    </w:p>
    <w:p w:rsidR="00B424D0" w:rsidRPr="000619BE" w:rsidRDefault="00515872" w:rsidP="000619BE">
      <w:pPr>
        <w:pStyle w:val="2"/>
        <w:spacing w:line="0" w:lineRule="atLeast"/>
        <w:jc w:val="left"/>
      </w:pPr>
      <w:r>
        <w:t xml:space="preserve">           </w:t>
      </w:r>
      <w:r w:rsidR="00B424D0" w:rsidRPr="000619BE">
        <w:t xml:space="preserve">Глава сельского поселения </w:t>
      </w:r>
      <w:r w:rsidR="00D13F57" w:rsidRPr="000619BE">
        <w:t>Большая Рязань</w:t>
      </w:r>
      <w:r w:rsidR="00F166C3" w:rsidRPr="000619BE">
        <w:tab/>
      </w:r>
      <w:r w:rsidR="00F166C3" w:rsidRPr="000619BE">
        <w:tab/>
      </w:r>
      <w:r w:rsidR="00B8108E">
        <w:t xml:space="preserve">         </w:t>
      </w:r>
      <w:r w:rsidR="00D13F57" w:rsidRPr="000619BE">
        <w:t>Д.А. Фирстов</w:t>
      </w:r>
    </w:p>
    <w:sectPr w:rsidR="00B424D0" w:rsidRPr="000619BE" w:rsidSect="00A757C1">
      <w:pgSz w:w="11906" w:h="16838"/>
      <w:pgMar w:top="567" w:right="567" w:bottom="567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202B44AE"/>
    <w:multiLevelType w:val="hybridMultilevel"/>
    <w:tmpl w:val="11D438EC"/>
    <w:lvl w:ilvl="0" w:tplc="C5E0C6F4">
      <w:start w:val="1"/>
      <w:numFmt w:val="decimal"/>
      <w:lvlText w:val="%1."/>
      <w:lvlJc w:val="left"/>
      <w:pPr>
        <w:ind w:left="1065" w:hanging="360"/>
      </w:pPr>
      <w:rPr>
        <w:rFonts w:cs="Tahoma"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characterSpacingControl w:val="doNotCompress"/>
  <w:compat>
    <w:compatSetting w:name="compatibilityMode" w:uri="http://schemas.microsoft.com/office/word" w:val="12"/>
  </w:compat>
  <w:rsids>
    <w:rsidRoot w:val="00C02EE5"/>
    <w:rsid w:val="00004733"/>
    <w:rsid w:val="00012617"/>
    <w:rsid w:val="00051E92"/>
    <w:rsid w:val="00053F99"/>
    <w:rsid w:val="0005780D"/>
    <w:rsid w:val="000619BE"/>
    <w:rsid w:val="000663FE"/>
    <w:rsid w:val="00067140"/>
    <w:rsid w:val="0006745C"/>
    <w:rsid w:val="00071924"/>
    <w:rsid w:val="0007320D"/>
    <w:rsid w:val="000A7D6E"/>
    <w:rsid w:val="000B0C0E"/>
    <w:rsid w:val="000B308B"/>
    <w:rsid w:val="000B5A8F"/>
    <w:rsid w:val="000C008A"/>
    <w:rsid w:val="000C7AE7"/>
    <w:rsid w:val="000F7540"/>
    <w:rsid w:val="0011271F"/>
    <w:rsid w:val="001205C5"/>
    <w:rsid w:val="0012142D"/>
    <w:rsid w:val="00170C46"/>
    <w:rsid w:val="001760A4"/>
    <w:rsid w:val="00177BB0"/>
    <w:rsid w:val="00181B62"/>
    <w:rsid w:val="00193470"/>
    <w:rsid w:val="001B299D"/>
    <w:rsid w:val="001E5619"/>
    <w:rsid w:val="001E69EE"/>
    <w:rsid w:val="001E73BF"/>
    <w:rsid w:val="001E79F0"/>
    <w:rsid w:val="00223611"/>
    <w:rsid w:val="00232F2B"/>
    <w:rsid w:val="0025278A"/>
    <w:rsid w:val="00270175"/>
    <w:rsid w:val="00282349"/>
    <w:rsid w:val="002A1912"/>
    <w:rsid w:val="002A5C14"/>
    <w:rsid w:val="002A62D6"/>
    <w:rsid w:val="002C0B71"/>
    <w:rsid w:val="002C7D41"/>
    <w:rsid w:val="002D1DD7"/>
    <w:rsid w:val="002D3A84"/>
    <w:rsid w:val="002E38E9"/>
    <w:rsid w:val="002F5D8D"/>
    <w:rsid w:val="00330ACC"/>
    <w:rsid w:val="00354B21"/>
    <w:rsid w:val="00357CF4"/>
    <w:rsid w:val="0036340C"/>
    <w:rsid w:val="00367C57"/>
    <w:rsid w:val="00377E4F"/>
    <w:rsid w:val="003B1E27"/>
    <w:rsid w:val="003D0F8F"/>
    <w:rsid w:val="003D265F"/>
    <w:rsid w:val="003E06A1"/>
    <w:rsid w:val="0041304F"/>
    <w:rsid w:val="00422852"/>
    <w:rsid w:val="004249B5"/>
    <w:rsid w:val="00425E07"/>
    <w:rsid w:val="004314B5"/>
    <w:rsid w:val="00434E57"/>
    <w:rsid w:val="00453D2E"/>
    <w:rsid w:val="00465BBF"/>
    <w:rsid w:val="004677EE"/>
    <w:rsid w:val="00477BA2"/>
    <w:rsid w:val="004B7B57"/>
    <w:rsid w:val="004C392A"/>
    <w:rsid w:val="0050197F"/>
    <w:rsid w:val="00515872"/>
    <w:rsid w:val="00533C47"/>
    <w:rsid w:val="0055373C"/>
    <w:rsid w:val="00555B65"/>
    <w:rsid w:val="005620F2"/>
    <w:rsid w:val="00583EF6"/>
    <w:rsid w:val="00586A86"/>
    <w:rsid w:val="0059312F"/>
    <w:rsid w:val="005A3992"/>
    <w:rsid w:val="005A76C6"/>
    <w:rsid w:val="005A7EC5"/>
    <w:rsid w:val="005D21A7"/>
    <w:rsid w:val="005F3082"/>
    <w:rsid w:val="006170FD"/>
    <w:rsid w:val="00652332"/>
    <w:rsid w:val="00665B01"/>
    <w:rsid w:val="00666927"/>
    <w:rsid w:val="006E2C7A"/>
    <w:rsid w:val="00704104"/>
    <w:rsid w:val="00742B2B"/>
    <w:rsid w:val="00757AF0"/>
    <w:rsid w:val="00782612"/>
    <w:rsid w:val="007A1F99"/>
    <w:rsid w:val="007D1496"/>
    <w:rsid w:val="007E7BA6"/>
    <w:rsid w:val="00814E82"/>
    <w:rsid w:val="0081665E"/>
    <w:rsid w:val="00820668"/>
    <w:rsid w:val="00862E8E"/>
    <w:rsid w:val="00870400"/>
    <w:rsid w:val="00872D55"/>
    <w:rsid w:val="0088367F"/>
    <w:rsid w:val="0089655F"/>
    <w:rsid w:val="008A2B2C"/>
    <w:rsid w:val="008A6740"/>
    <w:rsid w:val="008B1AEE"/>
    <w:rsid w:val="008C18BF"/>
    <w:rsid w:val="008D10FA"/>
    <w:rsid w:val="008D4AE7"/>
    <w:rsid w:val="008E65A1"/>
    <w:rsid w:val="008E6B4A"/>
    <w:rsid w:val="008F0E1C"/>
    <w:rsid w:val="009131EA"/>
    <w:rsid w:val="009166A2"/>
    <w:rsid w:val="00924FD2"/>
    <w:rsid w:val="00934FC5"/>
    <w:rsid w:val="00946531"/>
    <w:rsid w:val="00946551"/>
    <w:rsid w:val="00946D76"/>
    <w:rsid w:val="009653F9"/>
    <w:rsid w:val="0096643C"/>
    <w:rsid w:val="00987F70"/>
    <w:rsid w:val="009945AF"/>
    <w:rsid w:val="009A343F"/>
    <w:rsid w:val="009A6829"/>
    <w:rsid w:val="009D1312"/>
    <w:rsid w:val="009D2018"/>
    <w:rsid w:val="009D3EA1"/>
    <w:rsid w:val="009D77A8"/>
    <w:rsid w:val="009E742E"/>
    <w:rsid w:val="00A4059E"/>
    <w:rsid w:val="00A40DEB"/>
    <w:rsid w:val="00A43FF1"/>
    <w:rsid w:val="00A63FC8"/>
    <w:rsid w:val="00A66AF3"/>
    <w:rsid w:val="00A67632"/>
    <w:rsid w:val="00A757C1"/>
    <w:rsid w:val="00AA4415"/>
    <w:rsid w:val="00AC4C5C"/>
    <w:rsid w:val="00AC6209"/>
    <w:rsid w:val="00AD42DF"/>
    <w:rsid w:val="00AE7CDE"/>
    <w:rsid w:val="00B25E82"/>
    <w:rsid w:val="00B424D0"/>
    <w:rsid w:val="00B61137"/>
    <w:rsid w:val="00B621FC"/>
    <w:rsid w:val="00B7714F"/>
    <w:rsid w:val="00B8108E"/>
    <w:rsid w:val="00BA2F6F"/>
    <w:rsid w:val="00BB27E7"/>
    <w:rsid w:val="00BF0DC1"/>
    <w:rsid w:val="00C02EE5"/>
    <w:rsid w:val="00C035C8"/>
    <w:rsid w:val="00C253B5"/>
    <w:rsid w:val="00C324D0"/>
    <w:rsid w:val="00C41744"/>
    <w:rsid w:val="00C46BE8"/>
    <w:rsid w:val="00C71D2A"/>
    <w:rsid w:val="00C73A6C"/>
    <w:rsid w:val="00C77913"/>
    <w:rsid w:val="00C841BF"/>
    <w:rsid w:val="00C86233"/>
    <w:rsid w:val="00C911CC"/>
    <w:rsid w:val="00CA2FA3"/>
    <w:rsid w:val="00CA78CC"/>
    <w:rsid w:val="00CD2AA6"/>
    <w:rsid w:val="00CD410B"/>
    <w:rsid w:val="00CD47F5"/>
    <w:rsid w:val="00CD7A3D"/>
    <w:rsid w:val="00CE58F1"/>
    <w:rsid w:val="00CF0030"/>
    <w:rsid w:val="00D13F57"/>
    <w:rsid w:val="00D1417E"/>
    <w:rsid w:val="00D20511"/>
    <w:rsid w:val="00D53D80"/>
    <w:rsid w:val="00D56825"/>
    <w:rsid w:val="00D66420"/>
    <w:rsid w:val="00D70AB3"/>
    <w:rsid w:val="00D72AC7"/>
    <w:rsid w:val="00D73AF6"/>
    <w:rsid w:val="00D754AD"/>
    <w:rsid w:val="00D76562"/>
    <w:rsid w:val="00D83225"/>
    <w:rsid w:val="00D94BA5"/>
    <w:rsid w:val="00D95BF0"/>
    <w:rsid w:val="00DB1043"/>
    <w:rsid w:val="00DB3626"/>
    <w:rsid w:val="00DB5BBB"/>
    <w:rsid w:val="00DD358C"/>
    <w:rsid w:val="00DE329C"/>
    <w:rsid w:val="00DF16A0"/>
    <w:rsid w:val="00E4040C"/>
    <w:rsid w:val="00E46C35"/>
    <w:rsid w:val="00E61E72"/>
    <w:rsid w:val="00E65938"/>
    <w:rsid w:val="00E91625"/>
    <w:rsid w:val="00E96713"/>
    <w:rsid w:val="00EA2CB9"/>
    <w:rsid w:val="00EB5158"/>
    <w:rsid w:val="00EB7059"/>
    <w:rsid w:val="00EC41A9"/>
    <w:rsid w:val="00EC5EA4"/>
    <w:rsid w:val="00ED13D8"/>
    <w:rsid w:val="00EE6307"/>
    <w:rsid w:val="00EE6448"/>
    <w:rsid w:val="00F166C3"/>
    <w:rsid w:val="00F175B3"/>
    <w:rsid w:val="00F31120"/>
    <w:rsid w:val="00F35B2F"/>
    <w:rsid w:val="00F45434"/>
    <w:rsid w:val="00F53508"/>
    <w:rsid w:val="00F57FA0"/>
    <w:rsid w:val="00F9544F"/>
    <w:rsid w:val="00FA523E"/>
    <w:rsid w:val="00FB3577"/>
    <w:rsid w:val="00FC41A0"/>
    <w:rsid w:val="00FD33F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7EE6A98"/>
  <w15:docId w15:val="{6A9DC51D-4B02-48F3-AA05-7B9825AE28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lock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02EE5"/>
    <w:pPr>
      <w:spacing w:after="200" w:line="276" w:lineRule="auto"/>
    </w:pPr>
    <w:rPr>
      <w:rFonts w:eastAsia="Times New Roman" w:cs="Calibri"/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C02EE5"/>
    <w:pPr>
      <w:keepNext/>
      <w:spacing w:after="0" w:line="240" w:lineRule="auto"/>
      <w:outlineLvl w:val="0"/>
    </w:pPr>
    <w:rPr>
      <w:rFonts w:eastAsia="Calibri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C02EE5"/>
    <w:rPr>
      <w:rFonts w:ascii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C02EE5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styleId="a3">
    <w:name w:val="List Paragraph"/>
    <w:basedOn w:val="a"/>
    <w:uiPriority w:val="34"/>
    <w:qFormat/>
    <w:rsid w:val="00C02EE5"/>
    <w:pPr>
      <w:ind w:left="720"/>
      <w:contextualSpacing/>
    </w:pPr>
  </w:style>
  <w:style w:type="paragraph" w:styleId="2">
    <w:name w:val="Body Text 2"/>
    <w:basedOn w:val="a"/>
    <w:link w:val="20"/>
    <w:uiPriority w:val="99"/>
    <w:rsid w:val="00C02EE5"/>
    <w:pPr>
      <w:spacing w:after="0" w:line="360" w:lineRule="auto"/>
      <w:jc w:val="both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customStyle="1" w:styleId="20">
    <w:name w:val="Основной текст 2 Знак"/>
    <w:link w:val="2"/>
    <w:uiPriority w:val="99"/>
    <w:locked/>
    <w:rsid w:val="00C02EE5"/>
    <w:rPr>
      <w:rFonts w:ascii="Times New Roman" w:hAnsi="Times New Roman" w:cs="Times New Roman"/>
      <w:sz w:val="24"/>
      <w:szCs w:val="24"/>
      <w:lang w:eastAsia="ru-RU"/>
    </w:rPr>
  </w:style>
  <w:style w:type="paragraph" w:styleId="a4">
    <w:name w:val="Balloon Text"/>
    <w:basedOn w:val="a"/>
    <w:link w:val="a5"/>
    <w:uiPriority w:val="99"/>
    <w:semiHidden/>
    <w:rsid w:val="00C02EE5"/>
    <w:pPr>
      <w:spacing w:after="0" w:line="240" w:lineRule="auto"/>
    </w:pPr>
    <w:rPr>
      <w:rFonts w:ascii="Tahoma" w:eastAsia="Calibri" w:hAnsi="Tahoma" w:cs="Times New Roman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locked/>
    <w:rsid w:val="00C02EE5"/>
    <w:rPr>
      <w:rFonts w:ascii="Tahoma" w:hAnsi="Tahoma" w:cs="Tahoma"/>
      <w:sz w:val="16"/>
      <w:szCs w:val="16"/>
    </w:rPr>
  </w:style>
  <w:style w:type="paragraph" w:customStyle="1" w:styleId="Standard">
    <w:name w:val="Standard"/>
    <w:rsid w:val="00232F2B"/>
    <w:pPr>
      <w:widowControl w:val="0"/>
      <w:suppressAutoHyphens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character" w:styleId="a6">
    <w:name w:val="Hyperlink"/>
    <w:basedOn w:val="a0"/>
    <w:uiPriority w:val="99"/>
    <w:unhideWhenUsed/>
    <w:rsid w:val="00924FD2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viselki.stavrsp.ru/" TargetMode="External"/><Relationship Id="rId3" Type="http://schemas.openxmlformats.org/officeDocument/2006/relationships/settings" Target="settings.xml"/><Relationship Id="rId7" Type="http://schemas.openxmlformats.org/officeDocument/2006/relationships/hyperlink" Target="consultantplus://offline/main?base=RLAW256;n=32896;fld=134;dst=101008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main?base=LAW;n=111900;fld=134;dst=101150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1</Pages>
  <Words>464</Words>
  <Characters>2651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13</cp:revision>
  <cp:lastPrinted>2020-08-24T05:55:00Z</cp:lastPrinted>
  <dcterms:created xsi:type="dcterms:W3CDTF">2020-07-23T08:33:00Z</dcterms:created>
  <dcterms:modified xsi:type="dcterms:W3CDTF">2020-08-24T05:57:00Z</dcterms:modified>
</cp:coreProperties>
</file>