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CE" w:rsidRDefault="00940FCE" w:rsidP="00A74FD1">
      <w:pPr>
        <w:suppressAutoHyphens/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</w:p>
    <w:p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:rsidR="0036584E" w:rsidRDefault="003625D3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4636FA" w:rsidRPr="004636FA">
        <w:rPr>
          <w:rFonts w:ascii="Times New Roman" w:hAnsi="Times New Roman"/>
          <w:b/>
          <w:bCs/>
          <w:sz w:val="28"/>
          <w:szCs w:val="28"/>
        </w:rPr>
        <w:t>ПОСЕЛЕНИЯ БОЛЬШАЯ РЯЗАНЬ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</w:p>
    <w:p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500A7E">
        <w:rPr>
          <w:rFonts w:ascii="Times New Roman" w:hAnsi="Times New Roman"/>
          <w:b/>
          <w:sz w:val="28"/>
          <w:szCs w:val="28"/>
        </w:rPr>
        <w:t xml:space="preserve"> (ПРОЕКТ)</w:t>
      </w:r>
    </w:p>
    <w:p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4636FA" w:rsidRPr="004636FA">
        <w:rPr>
          <w:rFonts w:ascii="Times New Roman" w:hAnsi="Times New Roman"/>
          <w:b/>
          <w:bCs/>
          <w:sz w:val="28"/>
          <w:szCs w:val="28"/>
        </w:rPr>
        <w:t>поселения Большая Рязань</w:t>
      </w:r>
      <w:r w:rsidR="00500A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500A7E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37578" w:rsidRPr="00316222" w:rsidRDefault="00500A7E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556D21">
        <w:rPr>
          <w:rFonts w:ascii="Times New Roman" w:hAnsi="Times New Roman"/>
          <w:sz w:val="28"/>
          <w:szCs w:val="28"/>
        </w:rPr>
        <w:t xml:space="preserve">25 ноября </w:t>
      </w:r>
      <w:r w:rsidR="00954814">
        <w:rPr>
          <w:rFonts w:ascii="Times New Roman" w:hAnsi="Times New Roman"/>
          <w:sz w:val="28"/>
          <w:szCs w:val="28"/>
        </w:rPr>
        <w:t>2019</w:t>
      </w:r>
      <w:r w:rsidR="00556D21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4636FA"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36584E">
        <w:rPr>
          <w:rFonts w:ascii="Times New Roman" w:hAnsi="Times New Roman"/>
          <w:bCs/>
          <w:sz w:val="28"/>
          <w:szCs w:val="28"/>
        </w:rPr>
        <w:t>10</w:t>
      </w:r>
      <w:r w:rsidR="004636FA">
        <w:rPr>
          <w:rFonts w:ascii="Times New Roman" w:hAnsi="Times New Roman"/>
          <w:bCs/>
          <w:sz w:val="28"/>
          <w:szCs w:val="28"/>
        </w:rPr>
        <w:t>3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7"/>
      <w:r>
        <w:rPr>
          <w:rFonts w:ascii="Times New Roman" w:hAnsi="Times New Roman"/>
          <w:sz w:val="28"/>
        </w:rPr>
        <w:t>»;</w:t>
      </w:r>
    </w:p>
    <w:p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</w:p>
    <w:p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:rsidR="00B11384" w:rsidRPr="00BC5514" w:rsidRDefault="00B11384" w:rsidP="00BC551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BC5514">
        <w:rPr>
          <w:sz w:val="28"/>
          <w:szCs w:val="28"/>
          <w:u w:color="FFFFFF"/>
        </w:rPr>
        <w:t>дополнить частью 1.1 следующего содержания:</w:t>
      </w:r>
    </w:p>
    <w:p w:rsidR="00BC5514" w:rsidRPr="00BC5514" w:rsidRDefault="00B11384" w:rsidP="00BC551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14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BC5514" w:rsidRPr="00BC5514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:rsidR="00BC5514" w:rsidRPr="00BC5514" w:rsidRDefault="00BC5514" w:rsidP="00BC551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514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:rsidR="00B11384" w:rsidRPr="00BC5514" w:rsidRDefault="00BC5514" w:rsidP="00BC551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BC5514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BC5514">
        <w:rPr>
          <w:sz w:val="28"/>
          <w:szCs w:val="28"/>
          <w:u w:color="FFFFFF"/>
        </w:rPr>
        <w:t>.»;</w:t>
      </w:r>
    </w:p>
    <w:p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lastRenderedPageBreak/>
        <w:t>часть</w:t>
      </w:r>
      <w:r w:rsidR="00403805" w:rsidRPr="00403805">
        <w:rPr>
          <w:sz w:val="28"/>
          <w:u w:color="FFFFFF"/>
        </w:rPr>
        <w:t xml:space="preserve"> 2изложить в новой редакции: </w:t>
      </w:r>
    </w:p>
    <w:p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1C56EC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1C56EC" w:rsidRPr="001C56E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1C56E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1C56E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«13. </w:t>
      </w:r>
      <w:bookmarkStart w:id="15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:rsidR="00387490" w:rsidRPr="00B73B9B" w:rsidRDefault="008C4A05" w:rsidP="00B73B9B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 xml:space="preserve">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B73B9B">
        <w:rPr>
          <w:rFonts w:ascii="Times New Roman" w:hAnsi="Times New Roman"/>
          <w:sz w:val="28"/>
          <w:szCs w:val="28"/>
          <w:u w:color="FFFFFF"/>
        </w:rPr>
        <w:t>самовольной постройки или ее приведении в соответствие с установленными требованиями.</w:t>
      </w:r>
      <w:bookmarkEnd w:id="16"/>
      <w:r w:rsidRPr="00B73B9B">
        <w:rPr>
          <w:rFonts w:ascii="Times New Roman" w:hAnsi="Times New Roman"/>
          <w:sz w:val="28"/>
          <w:szCs w:val="28"/>
          <w:u w:color="FFFFFF"/>
        </w:rPr>
        <w:t>»;</w:t>
      </w:r>
    </w:p>
    <w:p w:rsidR="00B73B9B" w:rsidRPr="00B73B9B" w:rsidRDefault="00B73B9B" w:rsidP="00B73B9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B9B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:rsidR="00B73B9B" w:rsidRPr="00C62E70" w:rsidRDefault="00B73B9B" w:rsidP="00C62E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3B9B">
        <w:rPr>
          <w:rFonts w:ascii="Times New Roman" w:hAnsi="Times New Roman"/>
          <w:sz w:val="28"/>
          <w:szCs w:val="28"/>
        </w:rPr>
        <w:t>«</w:t>
      </w:r>
      <w:bookmarkStart w:id="17" w:name="_Hlk24384631"/>
      <w:r w:rsidRPr="00B73B9B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</w:t>
      </w:r>
      <w:r w:rsidRPr="00C62E70">
        <w:rPr>
          <w:rFonts w:ascii="Times New Roman" w:hAnsi="Times New Roman"/>
          <w:sz w:val="28"/>
          <w:szCs w:val="28"/>
        </w:rPr>
        <w:t>проведения общественных обсуждений или публичных слушаний.</w:t>
      </w:r>
      <w:bookmarkEnd w:id="17"/>
      <w:r w:rsidRPr="00C62E70">
        <w:rPr>
          <w:rFonts w:ascii="Times New Roman" w:hAnsi="Times New Roman"/>
          <w:sz w:val="28"/>
          <w:szCs w:val="28"/>
        </w:rPr>
        <w:t>»;</w:t>
      </w:r>
    </w:p>
    <w:p w:rsidR="00C62E70" w:rsidRPr="00C62E70" w:rsidRDefault="006B18A4" w:rsidP="00C62E7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8" w:name="_Toc103606939"/>
      <w:bookmarkStart w:id="19" w:name="_Toc131313933"/>
      <w:r w:rsidR="00C62E70" w:rsidRPr="00C62E70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C62E70" w:rsidRPr="00C62E70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0" w:name="_Toc131313928"/>
      <w:bookmarkStart w:id="21" w:name="_Toc215295515"/>
      <w:bookmarkStart w:id="22" w:name="_Toc234175864"/>
      <w:bookmarkStart w:id="23" w:name="_Toc234176032"/>
      <w:bookmarkStart w:id="24" w:name="_Toc209979976"/>
    </w:p>
    <w:p w:rsidR="00C62E70" w:rsidRPr="00C62E70" w:rsidRDefault="00C62E70" w:rsidP="00C62E7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b/>
          <w:bCs/>
          <w:sz w:val="28"/>
          <w:szCs w:val="28"/>
        </w:rPr>
        <w:t>«</w:t>
      </w:r>
      <w:r w:rsidRPr="00C62E70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0"/>
      <w:bookmarkEnd w:id="21"/>
      <w:bookmarkEnd w:id="22"/>
      <w:bookmarkEnd w:id="23"/>
      <w:bookmarkEnd w:id="24"/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5" w:name="_Hlk522270964"/>
      <w:r w:rsidRPr="00C62E70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6" w:name="_Hlk7190406"/>
      <w:r w:rsidRPr="00C62E70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6"/>
      <w:r w:rsidRPr="00C62E70">
        <w:rPr>
          <w:rFonts w:ascii="Times New Roman" w:hAnsi="Times New Roman"/>
          <w:sz w:val="28"/>
          <w:szCs w:val="28"/>
          <w:u w:color="FFFFFF"/>
        </w:rPr>
        <w:t>: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7" w:name="_Hlk7190573"/>
      <w:r w:rsidRPr="00C62E70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7"/>
      <w:r w:rsidRPr="00C62E70">
        <w:rPr>
          <w:rFonts w:ascii="Times New Roman" w:hAnsi="Times New Roman"/>
          <w:sz w:val="28"/>
          <w:szCs w:val="28"/>
          <w:u w:color="FFFFFF"/>
        </w:rPr>
        <w:t>;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8" w:name="_Hlk7190583"/>
      <w:r w:rsidRPr="00C62E70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8"/>
      <w:r w:rsidRPr="00C62E70">
        <w:rPr>
          <w:rFonts w:ascii="Times New Roman" w:hAnsi="Times New Roman"/>
          <w:sz w:val="28"/>
          <w:szCs w:val="28"/>
          <w:u w:color="FFFFFF"/>
        </w:rPr>
        <w:t>.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29" w:name="_Hlk7190595"/>
      <w:r w:rsidRPr="00C62E70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C62E70">
        <w:rPr>
          <w:rFonts w:ascii="Times New Roman" w:hAnsi="Times New Roman"/>
          <w:sz w:val="28"/>
          <w:szCs w:val="28"/>
          <w:u w:color="FFFFFF"/>
        </w:rPr>
        <w:t>: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lastRenderedPageBreak/>
        <w:t xml:space="preserve">1) </w:t>
      </w:r>
      <w:bookmarkStart w:id="30" w:name="_Hlk7190641"/>
      <w:r w:rsidRPr="00C62E70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0"/>
      <w:r w:rsidRPr="00C62E70">
        <w:rPr>
          <w:rFonts w:ascii="Times New Roman" w:hAnsi="Times New Roman"/>
          <w:sz w:val="28"/>
          <w:szCs w:val="28"/>
          <w:u w:color="FFFFFF"/>
        </w:rPr>
        <w:t>;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1" w:name="_Hlk7190648"/>
      <w:r w:rsidRPr="00C62E70">
        <w:rPr>
          <w:rFonts w:ascii="Times New Roman" w:hAnsi="Times New Roman"/>
          <w:sz w:val="28"/>
          <w:szCs w:val="28"/>
          <w:u w:color="FFFFFF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C62E70">
        <w:rPr>
          <w:rFonts w:ascii="Times New Roman" w:hAnsi="Times New Roman"/>
          <w:sz w:val="28"/>
          <w:szCs w:val="28"/>
          <w:u w:color="FFFFFF"/>
        </w:rPr>
        <w:t>.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2" w:name="_Hlk7190676"/>
      <w:r w:rsidRPr="00C62E70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2"/>
      <w:r w:rsidRPr="00C62E70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Hlk7190711"/>
      <w:r w:rsidRPr="00C62E70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bookmarkEnd w:id="25"/>
    <w:p w:rsidR="00C62E70" w:rsidRPr="00C62E70" w:rsidRDefault="00C62E70" w:rsidP="00C62E7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</w:t>
      </w:r>
      <w:r w:rsidRPr="00C62E70">
        <w:rPr>
          <w:rFonts w:ascii="Times New Roman" w:hAnsi="Times New Roman"/>
          <w:sz w:val="28"/>
          <w:szCs w:val="28"/>
          <w:u w:color="FFFFFF"/>
        </w:rPr>
        <w:lastRenderedPageBreak/>
        <w:t>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:rsidR="00C62E70" w:rsidRPr="00C62E70" w:rsidRDefault="00C62E70" w:rsidP="00C62E70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C62E70">
        <w:rPr>
          <w:rFonts w:ascii="Times New Roman" w:hAnsi="Times New Roman"/>
          <w:sz w:val="28"/>
          <w:szCs w:val="28"/>
          <w:u w:color="FFFFFF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</w:p>
    <w:p w:rsidR="00C62E70" w:rsidRPr="00034059" w:rsidRDefault="00C62E70" w:rsidP="00034059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_Toc131313929"/>
      <w:bookmarkStart w:id="36" w:name="_Toc215295516"/>
      <w:bookmarkStart w:id="37" w:name="_Toc234175865"/>
      <w:bookmarkStart w:id="38" w:name="_Toc234176033"/>
      <w:bookmarkStart w:id="39" w:name="_Toc209979977"/>
      <w:bookmarkEnd w:id="34"/>
      <w:r w:rsidRPr="00034059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5"/>
      <w:bookmarkEnd w:id="36"/>
      <w:bookmarkEnd w:id="37"/>
      <w:bookmarkEnd w:id="38"/>
      <w:bookmarkEnd w:id="39"/>
    </w:p>
    <w:p w:rsidR="00EE2F9B" w:rsidRPr="00034059" w:rsidRDefault="00C62E70" w:rsidP="0003405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034059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034059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E2F9B" w:rsidRPr="00034059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EE2F9B" w:rsidRPr="00034059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E2F9B" w:rsidRPr="00034059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EE2F9B" w:rsidRPr="00034059">
        <w:rPr>
          <w:rFonts w:ascii="Times New Roman" w:hAnsi="Times New Roman"/>
          <w:sz w:val="28"/>
          <w:szCs w:val="28"/>
        </w:rPr>
        <w:t xml:space="preserve">Порядок </w:t>
      </w:r>
      <w:r w:rsidR="00EE2F9B" w:rsidRPr="00034059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EE2F9B" w:rsidRPr="00034059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4059">
        <w:rPr>
          <w:rFonts w:ascii="Times New Roman" w:hAnsi="Times New Roman"/>
          <w:bCs/>
          <w:sz w:val="28"/>
          <w:szCs w:val="28"/>
        </w:rPr>
        <w:t>«</w:t>
      </w:r>
      <w:r w:rsidRPr="00034059">
        <w:rPr>
          <w:rFonts w:ascii="Times New Roman" w:hAnsi="Times New Roman"/>
          <w:b/>
          <w:sz w:val="28"/>
          <w:szCs w:val="28"/>
        </w:rPr>
        <w:t xml:space="preserve">Глава </w:t>
      </w:r>
      <w:r w:rsidRPr="0003405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034059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034059">
        <w:rPr>
          <w:rFonts w:ascii="Times New Roman" w:hAnsi="Times New Roman"/>
          <w:bCs/>
          <w:sz w:val="28"/>
          <w:szCs w:val="28"/>
        </w:rPr>
        <w:t>»;</w:t>
      </w:r>
    </w:p>
    <w:p w:rsidR="00EE2F9B" w:rsidRPr="00034059" w:rsidRDefault="00034059" w:rsidP="00034059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="00EE2F9B" w:rsidRPr="00034059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4059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</w:t>
      </w:r>
      <w:r w:rsidRPr="00034059">
        <w:rPr>
          <w:rFonts w:ascii="Times New Roman" w:hAnsi="Times New Roman"/>
          <w:sz w:val="28"/>
          <w:szCs w:val="28"/>
        </w:rPr>
        <w:lastRenderedPageBreak/>
        <w:t>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lastRenderedPageBreak/>
        <w:t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:rsidR="00EE2F9B" w:rsidRPr="00034059" w:rsidRDefault="00EE2F9B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4059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</w:t>
      </w:r>
      <w:r w:rsidRPr="00034059">
        <w:rPr>
          <w:rFonts w:ascii="Times New Roman" w:hAnsi="Times New Roman"/>
          <w:sz w:val="28"/>
          <w:szCs w:val="28"/>
        </w:rPr>
        <w:lastRenderedPageBreak/>
        <w:t>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:rsidR="00EE2F9B" w:rsidRPr="00034059" w:rsidRDefault="002C2B72" w:rsidP="0003405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="00EE2F9B" w:rsidRPr="00034059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:rsidR="001E2DCF" w:rsidRDefault="002C2B72" w:rsidP="002C2B72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:rsid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:rsidR="001E2DCF" w:rsidRPr="001E2DCF" w:rsidRDefault="001E2DC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:rsidR="001E2DCF" w:rsidRPr="00462690" w:rsidRDefault="00D968DB" w:rsidP="002C2B72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:rsidR="00D968DB" w:rsidRPr="00354ACB" w:rsidRDefault="00D968DB" w:rsidP="002C2B72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8"/>
    <w:bookmarkEnd w:id="19"/>
    <w:p w:rsidR="009E1E6F" w:rsidRPr="000F6826" w:rsidRDefault="009E1E6F" w:rsidP="002C2B7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826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:rsidR="009E1E6F" w:rsidRPr="00354ACB" w:rsidRDefault="009E1E6F" w:rsidP="002C2B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u w:color="FFFFFF"/>
        </w:rPr>
        <w:t xml:space="preserve">«4. </w:t>
      </w:r>
      <w:r w:rsidRPr="001074E4">
        <w:rPr>
          <w:rFonts w:ascii="Times New Roman" w:hAnsi="Times New Roman"/>
          <w:sz w:val="28"/>
          <w:u w:color="FFFFFF"/>
        </w:rPr>
        <w:t xml:space="preserve">Комиссия направляет заключение, предусмотренное частью 3 настоящей статьи, Главе поселения, который в течение двадцати пяти дней со дня получения такого заключения с учетом рекомендаций, содержащихся в заключении Комиссии, издает постановление Администрации поселения о </w:t>
      </w:r>
      <w:r w:rsidRPr="001074E4">
        <w:rPr>
          <w:rFonts w:ascii="Times New Roman" w:hAnsi="Times New Roman"/>
          <w:sz w:val="28"/>
          <w:u w:color="FFFFFF"/>
        </w:rPr>
        <w:lastRenderedPageBreak/>
        <w:t xml:space="preserve">подготовке проекта решения Собрания представителей поселения о внесении изменений в Правила (далее также – проект </w:t>
      </w:r>
      <w:r>
        <w:rPr>
          <w:rFonts w:ascii="Times New Roman" w:hAnsi="Times New Roman"/>
          <w:sz w:val="28"/>
          <w:u w:color="FFFFFF"/>
        </w:rPr>
        <w:t xml:space="preserve">решения </w:t>
      </w:r>
      <w:r w:rsidRPr="001074E4">
        <w:rPr>
          <w:rFonts w:ascii="Times New Roman" w:hAnsi="Times New Roman"/>
          <w:sz w:val="28"/>
          <w:u w:color="FFFFFF"/>
        </w:rPr>
        <w:t>о внесении изменений в Правила) или об отклонении предложения о внесении изменений в Правила с указанием причин отклонения</w:t>
      </w:r>
      <w:r>
        <w:rPr>
          <w:rFonts w:ascii="Times New Roman" w:hAnsi="Times New Roman"/>
          <w:sz w:val="28"/>
          <w:u w:color="FFFFFF"/>
        </w:rPr>
        <w:t>.»;</w:t>
      </w:r>
    </w:p>
    <w:p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B20C36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:rsidR="00787EA7" w:rsidRDefault="00787EA7" w:rsidP="00787EA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 «по итогам размещения заказа» исключить;</w:t>
      </w:r>
    </w:p>
    <w:p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государственногореестра недвижимости, сведениям,документам и материалам,содержащимся в государственныхинформационных системахобеспечения градостроительнойдеятельности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5 </w:t>
      </w:r>
      <w:r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0" w:name="_Hlk522287961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0"/>
      <w:r>
        <w:rPr>
          <w:rFonts w:ascii="Times New Roman" w:hAnsi="Times New Roman"/>
          <w:sz w:val="28"/>
          <w:u w:color="FFFFFF"/>
        </w:rPr>
        <w:t>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91534A" w:rsidRDefault="0091534A" w:rsidP="0091534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1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1"/>
      <w:r w:rsidR="00310B11">
        <w:rPr>
          <w:rFonts w:ascii="Times New Roman" w:hAnsi="Times New Roman"/>
          <w:sz w:val="28"/>
          <w:u w:color="FFFFFF"/>
        </w:rPr>
        <w:t>»;</w:t>
      </w:r>
    </w:p>
    <w:p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2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3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</w:t>
      </w:r>
      <w:r w:rsidR="003B41C0" w:rsidRPr="003D028D">
        <w:rPr>
          <w:rFonts w:ascii="Times New Roman" w:hAnsi="Times New Roman"/>
          <w:sz w:val="28"/>
        </w:rPr>
        <w:lastRenderedPageBreak/>
        <w:t xml:space="preserve">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3"/>
    </w:p>
    <w:p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4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</w:t>
      </w:r>
      <w:r w:rsidR="002E5BE6" w:rsidRPr="00BA63F0">
        <w:rPr>
          <w:rFonts w:ascii="Times New Roman" w:hAnsi="Times New Roman"/>
          <w:sz w:val="28"/>
        </w:rPr>
        <w:lastRenderedPageBreak/>
        <w:t>исторических поселений регионального значения,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EF1C5D">
        <w:rPr>
          <w:rFonts w:ascii="Times New Roman" w:hAnsi="Times New Roman"/>
          <w:sz w:val="28"/>
        </w:rPr>
        <w:t>или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 xml:space="preserve">1статьи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</w:t>
      </w:r>
      <w:r w:rsidR="001D6EF8">
        <w:rPr>
          <w:rFonts w:ascii="Times New Roman" w:hAnsi="Times New Roman"/>
          <w:sz w:val="28"/>
          <w:u w:color="FFFFFF"/>
        </w:rPr>
        <w:lastRenderedPageBreak/>
        <w:t>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1статьи 17 Правил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2"/>
      <w:bookmarkEnd w:id="54"/>
      <w:r w:rsidR="00023E37">
        <w:rPr>
          <w:rFonts w:ascii="Times New Roman" w:hAnsi="Times New Roman"/>
          <w:sz w:val="28"/>
          <w:u w:color="FFFFFF"/>
        </w:rPr>
        <w:t>»;</w:t>
      </w:r>
    </w:p>
    <w:p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B20C36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</w:t>
      </w:r>
      <w:bookmarkStart w:id="55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5"/>
      <w:r>
        <w:rPr>
          <w:rFonts w:ascii="Times New Roman" w:hAnsi="Times New Roman"/>
          <w:sz w:val="28"/>
        </w:rPr>
        <w:t>.</w:t>
      </w:r>
    </w:p>
    <w:p w:rsidR="005426DD" w:rsidRPr="00210F14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6" w:name="_Hlk7440436"/>
      <w:r w:rsidRPr="00210F14">
        <w:rPr>
          <w:rFonts w:ascii="Times New Roman" w:hAnsi="Times New Roman"/>
          <w:sz w:val="28"/>
          <w:szCs w:val="28"/>
        </w:rPr>
        <w:t xml:space="preserve">6.2. </w:t>
      </w:r>
      <w:r w:rsidR="00210F14" w:rsidRPr="00210F14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210F14">
        <w:rPr>
          <w:rFonts w:ascii="Times New Roman" w:hAnsi="Times New Roman"/>
          <w:sz w:val="28"/>
          <w:szCs w:val="28"/>
        </w:rPr>
        <w:t>.</w:t>
      </w:r>
      <w:bookmarkEnd w:id="56"/>
      <w:r w:rsidR="00B64E32" w:rsidRPr="00210F14">
        <w:rPr>
          <w:rFonts w:ascii="Times New Roman" w:hAnsi="Times New Roman"/>
          <w:sz w:val="28"/>
          <w:szCs w:val="28"/>
        </w:rPr>
        <w:t>»;</w:t>
      </w:r>
    </w:p>
    <w:p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7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7"/>
      <w:r>
        <w:rPr>
          <w:rFonts w:ascii="Times New Roman" w:hAnsi="Times New Roman"/>
          <w:sz w:val="28"/>
        </w:rPr>
        <w:t>»;</w:t>
      </w:r>
    </w:p>
    <w:p w:rsidR="00E83D81" w:rsidRDefault="004E5C21" w:rsidP="00E83D81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E83D81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E83D81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E83D81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:rsidR="0009655D" w:rsidRDefault="00E83D81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9655D">
        <w:rPr>
          <w:rFonts w:ascii="Times New Roman" w:hAnsi="Times New Roman"/>
          <w:sz w:val="28"/>
          <w:szCs w:val="28"/>
          <w:u w:color="FFFFFF"/>
        </w:rPr>
        <w:t xml:space="preserve">в статье 21 Правил: </w:t>
      </w:r>
    </w:p>
    <w:p w:rsidR="0009655D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2</w:t>
      </w:r>
      <w:r w:rsidR="0009655D">
        <w:rPr>
          <w:rFonts w:ascii="Times New Roman" w:hAnsi="Times New Roman"/>
          <w:sz w:val="28"/>
          <w:szCs w:val="28"/>
          <w:u w:color="FFFFFF"/>
        </w:rPr>
        <w:t xml:space="preserve"> дополнить абзацем </w:t>
      </w:r>
      <w:r>
        <w:rPr>
          <w:rFonts w:ascii="Times New Roman" w:hAnsi="Times New Roman"/>
          <w:sz w:val="28"/>
          <w:szCs w:val="28"/>
          <w:u w:color="FFFFFF"/>
        </w:rPr>
        <w:t xml:space="preserve">вторым </w:t>
      </w:r>
      <w:r w:rsidR="0009655D">
        <w:rPr>
          <w:rFonts w:ascii="Times New Roman" w:hAnsi="Times New Roman"/>
          <w:sz w:val="28"/>
          <w:szCs w:val="28"/>
          <w:u w:color="FFFFFF"/>
        </w:rPr>
        <w:t>следующего содержания:</w:t>
      </w:r>
    </w:p>
    <w:p w:rsidR="0009655D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«П1</w:t>
      </w:r>
      <w:r w:rsidR="003E4E04">
        <w:rPr>
          <w:rFonts w:ascii="Times New Roman" w:hAnsi="Times New Roman"/>
          <w:sz w:val="28"/>
          <w:szCs w:val="28"/>
          <w:u w:color="FFFFFF"/>
        </w:rPr>
        <w:t>Производственная з</w:t>
      </w:r>
      <w:r w:rsidR="0009655D">
        <w:rPr>
          <w:rFonts w:ascii="Times New Roman" w:hAnsi="Times New Roman"/>
          <w:sz w:val="28"/>
          <w:szCs w:val="28"/>
          <w:u w:color="FFFFFF"/>
        </w:rPr>
        <w:t>она;»;</w:t>
      </w:r>
    </w:p>
    <w:p w:rsidR="009B7E33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6 дополнить абзацем шестым следующего содержания:</w:t>
      </w:r>
    </w:p>
    <w:p w:rsidR="009B7E33" w:rsidRDefault="009B7E33" w:rsidP="0009655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«Сх3 </w:t>
      </w:r>
      <w:r w:rsidR="003E4E04">
        <w:rPr>
          <w:rFonts w:ascii="Times New Roman" w:hAnsi="Times New Roman"/>
          <w:sz w:val="28"/>
          <w:szCs w:val="28"/>
          <w:u w:color="FFFFFF"/>
        </w:rPr>
        <w:t>Зона огородничества</w:t>
      </w:r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B27C8B" w:rsidRDefault="0009655D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D63764">
        <w:rPr>
          <w:rFonts w:ascii="Times New Roman" w:hAnsi="Times New Roman"/>
          <w:sz w:val="28"/>
          <w:szCs w:val="28"/>
          <w:u w:color="FFFFFF"/>
        </w:rPr>
        <w:t>7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8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</w:t>
      </w:r>
      <w:r>
        <w:rPr>
          <w:rFonts w:ascii="Times New Roman" w:hAnsi="Times New Roman"/>
          <w:sz w:val="28"/>
          <w:szCs w:val="28"/>
          <w:u w:color="FFFFFF"/>
        </w:rPr>
        <w:lastRenderedPageBreak/>
        <w:t>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8"/>
      <w:r>
        <w:rPr>
          <w:rFonts w:ascii="Times New Roman" w:hAnsi="Times New Roman"/>
          <w:sz w:val="28"/>
          <w:szCs w:val="28"/>
          <w:u w:color="FFFFFF"/>
        </w:rPr>
        <w:t>»;</w:t>
      </w:r>
    </w:p>
    <w:p w:rsidR="00D05CC9" w:rsidRDefault="002D5F86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A074BA">
        <w:rPr>
          <w:rFonts w:ascii="Times New Roman" w:hAnsi="Times New Roman"/>
          <w:sz w:val="28"/>
          <w:szCs w:val="28"/>
          <w:u w:color="FFFFFF"/>
        </w:rPr>
        <w:t>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:rsidR="00723252" w:rsidRDefault="00723252" w:rsidP="00723252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AA0422">
        <w:rPr>
          <w:rFonts w:ascii="Times New Roman" w:hAnsi="Times New Roman"/>
          <w:sz w:val="28"/>
          <w:szCs w:val="28"/>
        </w:rPr>
        <w:t>целью соблюдения требований, установленных санитарно-эпидемиологическим, водным законодательством Российской Федерации, нормативами градостроительного проектирования об ограничении размещения населенных пунктов, строительства объектов капитального строительства в зонах затопления и подтопления, а такж</w:t>
      </w:r>
      <w:r w:rsidR="00751E2B">
        <w:rPr>
          <w:rFonts w:ascii="Times New Roman" w:hAnsi="Times New Roman"/>
          <w:sz w:val="28"/>
          <w:szCs w:val="28"/>
        </w:rPr>
        <w:t>е в границах санитарных разрывов</w:t>
      </w:r>
      <w:r w:rsidRPr="00AA0422">
        <w:rPr>
          <w:rFonts w:ascii="Times New Roman" w:hAnsi="Times New Roman"/>
          <w:sz w:val="28"/>
          <w:szCs w:val="28"/>
        </w:rPr>
        <w:t xml:space="preserve"> от магистральных трубопроводов, в зоне Ж1 </w:t>
      </w:r>
      <w:r w:rsidRPr="00AA0422">
        <w:rPr>
          <w:rFonts w:ascii="Times New Roman" w:hAnsi="Times New Roman"/>
          <w:sz w:val="28"/>
          <w:szCs w:val="28"/>
        </w:rPr>
        <w:lastRenderedPageBreak/>
        <w:t>устанавливается подзона Ж1-1 с параметром «Максимальная высота зданий строений сооружений – 0 м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291419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:rsidTr="00291419">
        <w:tc>
          <w:tcPr>
            <w:tcW w:w="2546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:rsidTr="00462E3B">
        <w:tc>
          <w:tcPr>
            <w:tcW w:w="2546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</w:t>
            </w:r>
            <w:r w:rsidRPr="00EA6BA0">
              <w:rPr>
                <w:rFonts w:ascii="Times New Roman" w:hAnsi="Times New Roman"/>
              </w:rPr>
              <w:lastRenderedPageBreak/>
              <w:t>станции донорства крови, клинические лаборатории)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EA6BA0" w:rsidRPr="009778D8" w:rsidTr="00462E3B">
        <w:tc>
          <w:tcPr>
            <w:tcW w:w="2546" w:type="dxa"/>
          </w:tcPr>
          <w:p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:rsidTr="00291419">
        <w:tc>
          <w:tcPr>
            <w:tcW w:w="2546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717DB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954D58" w:rsidRPr="00147A6D" w:rsidTr="003C26C7">
        <w:tc>
          <w:tcPr>
            <w:tcW w:w="2546" w:type="dxa"/>
          </w:tcPr>
          <w:p w:rsidR="00954D58" w:rsidRPr="00B00735" w:rsidRDefault="00954D58" w:rsidP="003C26C7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954D58" w:rsidRPr="00B00735" w:rsidRDefault="00954D58" w:rsidP="003C26C7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</w:t>
            </w:r>
            <w:r w:rsidRPr="00B00735">
              <w:rPr>
                <w:rFonts w:ascii="Times New Roman" w:hAnsi="Times New Roman"/>
                <w:bCs/>
              </w:rPr>
              <w:lastRenderedPageBreak/>
              <w:t>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954D58" w:rsidRPr="00B00735" w:rsidRDefault="00954D58" w:rsidP="003C26C7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0E74F7" w:rsidRPr="009778D8" w:rsidTr="00291419">
        <w:tc>
          <w:tcPr>
            <w:tcW w:w="2546" w:type="dxa"/>
          </w:tcPr>
          <w:p w:rsidR="000E74F7" w:rsidRPr="009778D8" w:rsidRDefault="000E74F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E74F7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E74F7" w:rsidRPr="009778D8" w:rsidRDefault="000E74F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717DB" w:rsidRPr="009778D8" w:rsidTr="00462E3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5717DB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717D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717DB">
        <w:tc>
          <w:tcPr>
            <w:tcW w:w="2546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:rsidTr="005717DB">
        <w:tc>
          <w:tcPr>
            <w:tcW w:w="2546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E94F90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E94F90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:rsidTr="00E94F90">
        <w:tc>
          <w:tcPr>
            <w:tcW w:w="2546" w:type="dxa"/>
          </w:tcPr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Для ведения личного </w:t>
            </w:r>
            <w:r w:rsidRPr="009778D8">
              <w:rPr>
                <w:rFonts w:ascii="Times New Roman" w:hAnsi="Times New Roman"/>
              </w:rPr>
              <w:lastRenderedPageBreak/>
              <w:t>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 xml:space="preserve">указанного в </w:t>
            </w:r>
            <w:r w:rsidRPr="00462E3B">
              <w:rPr>
                <w:rFonts w:ascii="Times New Roman" w:hAnsi="Times New Roman"/>
              </w:rPr>
              <w:lastRenderedPageBreak/>
              <w:t>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:rsidR="006925CC" w:rsidRPr="009778D8" w:rsidRDefault="006925CC" w:rsidP="00C94432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 xml:space="preserve">Религиозное </w:t>
            </w:r>
            <w:r w:rsidRPr="00232BD8">
              <w:rPr>
                <w:rFonts w:ascii="Times New Roman" w:hAnsi="Times New Roman"/>
              </w:rPr>
              <w:lastRenderedPageBreak/>
              <w:t>управление и образование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232BD8">
              <w:rPr>
                <w:rFonts w:ascii="Times New Roman" w:hAnsi="Times New Roman"/>
              </w:rPr>
              <w:lastRenderedPageBreak/>
              <w:t>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3.7.2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:rsidTr="00E94F90">
        <w:tc>
          <w:tcPr>
            <w:tcW w:w="2546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9C5D14" w:rsidRDefault="009C5D14" w:rsidP="009C5D14">
      <w:pPr>
        <w:rPr>
          <w:rFonts w:ascii="Times New Roman" w:hAnsi="Times New Roman"/>
        </w:rPr>
      </w:pPr>
    </w:p>
    <w:p w:rsidR="00954814" w:rsidRDefault="00954814" w:rsidP="009C5D14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A80D85" w:rsidP="000C68B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A80D85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A80D8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A80D8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</w:t>
            </w:r>
            <w:r w:rsidRPr="00920A78">
              <w:rPr>
                <w:rFonts w:ascii="Times New Roman" w:hAnsi="Times New Roman"/>
              </w:rPr>
              <w:lastRenderedPageBreak/>
              <w:t>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A80D85" w:rsidRPr="009778D8" w:rsidTr="00A80D85">
        <w:tc>
          <w:tcPr>
            <w:tcW w:w="2546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A80D85" w:rsidRPr="009778D8" w:rsidTr="00291419">
        <w:trPr>
          <w:trHeight w:val="118"/>
        </w:trPr>
        <w:tc>
          <w:tcPr>
            <w:tcW w:w="2546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A80D85" w:rsidRPr="00920A7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:rsidR="00954814" w:rsidRPr="009778D8" w:rsidRDefault="00954814" w:rsidP="000C68B0">
      <w:pPr>
        <w:rPr>
          <w:rFonts w:ascii="Times New Roman" w:hAnsi="Times New Roman"/>
        </w:rPr>
      </w:pPr>
    </w:p>
    <w:p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</w:p>
    <w:p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</w:t>
            </w:r>
            <w:r w:rsidRPr="008C4EA2">
              <w:rPr>
                <w:rFonts w:ascii="Times New Roman" w:hAnsi="Times New Roman"/>
              </w:rPr>
              <w:lastRenderedPageBreak/>
              <w:t>3.1.2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:rsidTr="008C4EA2">
        <w:tc>
          <w:tcPr>
            <w:tcW w:w="2546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</w:t>
            </w:r>
            <w:r w:rsidRPr="009778D8">
              <w:rPr>
                <w:rFonts w:ascii="Times New Roman" w:hAnsi="Times New Roman"/>
              </w:rPr>
              <w:lastRenderedPageBreak/>
              <w:t>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Культурное развитие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</w:t>
            </w:r>
            <w:r w:rsidRPr="00170919">
              <w:rPr>
                <w:rFonts w:ascii="Times New Roman" w:hAnsi="Times New Roman"/>
              </w:rPr>
              <w:lastRenderedPageBreak/>
              <w:t>разрешенного использования с кодами 3.8.1 - 3.8.2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:rsidTr="008C4EA2">
        <w:tc>
          <w:tcPr>
            <w:tcW w:w="2546" w:type="dxa"/>
          </w:tcPr>
          <w:p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организации постоянной или временной </w:t>
            </w:r>
            <w:r w:rsidRPr="009778D8">
              <w:rPr>
                <w:rFonts w:ascii="Times New Roman" w:hAnsi="Times New Roman"/>
              </w:rPr>
              <w:lastRenderedPageBreak/>
              <w:t>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:rsidTr="008C4EA2">
        <w:tc>
          <w:tcPr>
            <w:tcW w:w="2546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Обслуживание </w:t>
            </w:r>
            <w:r w:rsidRPr="00170919">
              <w:rPr>
                <w:rFonts w:ascii="Times New Roman" w:hAnsi="Times New Roman"/>
              </w:rPr>
              <w:lastRenderedPageBreak/>
              <w:t>перевозок пассажиров</w:t>
            </w:r>
          </w:p>
        </w:tc>
        <w:tc>
          <w:tcPr>
            <w:tcW w:w="5098" w:type="dxa"/>
          </w:tcPr>
          <w:p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170919">
              <w:rPr>
                <w:rFonts w:ascii="Times New Roman" w:hAnsi="Times New Roman"/>
              </w:rPr>
              <w:lastRenderedPageBreak/>
              <w:t>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8C4EA2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C4EA2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:rsidTr="008C4EA2">
        <w:tc>
          <w:tcPr>
            <w:tcW w:w="2546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</w:t>
            </w:r>
            <w:r w:rsidRPr="00920A78">
              <w:rPr>
                <w:rFonts w:ascii="Times New Roman" w:hAnsi="Times New Roman"/>
              </w:rPr>
              <w:lastRenderedPageBreak/>
              <w:t>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291419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:rsidTr="00291419">
        <w:tc>
          <w:tcPr>
            <w:tcW w:w="2545" w:type="dxa"/>
          </w:tcPr>
          <w:p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:rsidTr="00291419">
        <w:tc>
          <w:tcPr>
            <w:tcW w:w="254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:rsidTr="00291419">
        <w:tc>
          <w:tcPr>
            <w:tcW w:w="2545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:rsidTr="008C4EA2">
        <w:tc>
          <w:tcPr>
            <w:tcW w:w="2545" w:type="dxa"/>
          </w:tcPr>
          <w:p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прочих объектов дорожного сервиса,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C68B0" w:rsidRPr="009778D8" w:rsidTr="00291419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:rsidTr="00291419">
        <w:tc>
          <w:tcPr>
            <w:tcW w:w="2545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:rsidR="009B2548" w:rsidRDefault="009B2548" w:rsidP="000C68B0">
      <w:pPr>
        <w:rPr>
          <w:rFonts w:ascii="Times New Roman" w:hAnsi="Times New Roman"/>
        </w:rPr>
      </w:pPr>
    </w:p>
    <w:p w:rsidR="009B2548" w:rsidRPr="009778D8" w:rsidRDefault="009B2548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/>
      </w:tblPr>
      <w:tblGrid>
        <w:gridCol w:w="2547"/>
        <w:gridCol w:w="5074"/>
        <w:gridCol w:w="1701"/>
      </w:tblGrid>
      <w:tr w:rsidR="000C68B0" w:rsidRPr="009778D8" w:rsidTr="000C68B0">
        <w:tc>
          <w:tcPr>
            <w:tcW w:w="9322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:rsidTr="00291419">
        <w:tc>
          <w:tcPr>
            <w:tcW w:w="2547" w:type="dxa"/>
          </w:tcPr>
          <w:p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BF6A75">
              <w:rPr>
                <w:rFonts w:ascii="Times New Roman" w:hAnsi="Times New Roman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</w:t>
            </w:r>
            <w:r w:rsidRPr="00920A78">
              <w:rPr>
                <w:rFonts w:ascii="Times New Roman" w:hAnsi="Times New Roman"/>
              </w:rPr>
              <w:lastRenderedPageBreak/>
              <w:t>отраслевые)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испытаний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:rsidTr="00291419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автомобильных моек, а также размещение магазинов сопутствующей </w:t>
            </w:r>
            <w:r w:rsidRPr="00920A78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</w:t>
            </w:r>
            <w:r w:rsidRPr="00954814">
              <w:rPr>
                <w:rFonts w:ascii="Times New Roman" w:hAnsi="Times New Roman"/>
              </w:rPr>
              <w:lastRenderedPageBreak/>
              <w:t>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6.2.1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Легкая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:rsidTr="00291419">
        <w:tc>
          <w:tcPr>
            <w:tcW w:w="2547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:rsidTr="00291419">
        <w:tc>
          <w:tcPr>
            <w:tcW w:w="2547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</w:t>
            </w:r>
            <w:r w:rsidRPr="009778D8">
              <w:rPr>
                <w:rFonts w:ascii="Times New Roman" w:hAnsi="Times New Roman"/>
              </w:rPr>
              <w:lastRenderedPageBreak/>
              <w:t>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Научно-производственная деятельность</w:t>
            </w:r>
          </w:p>
        </w:tc>
        <w:tc>
          <w:tcPr>
            <w:tcW w:w="5074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:rsidTr="00291419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BF6A75" w:rsidRPr="009778D8" w:rsidTr="00BF6A75">
        <w:tc>
          <w:tcPr>
            <w:tcW w:w="2547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74" w:type="dxa"/>
          </w:tcPr>
          <w:p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8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9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BF6A75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 xml:space="preserve">Условно разрешенные виды использования земельных участков и объектов </w:t>
            </w:r>
            <w:r w:rsidRPr="009778D8">
              <w:rPr>
                <w:rFonts w:ascii="Times New Roman" w:hAnsi="Times New Roman"/>
                <w:b/>
              </w:rPr>
              <w:lastRenderedPageBreak/>
              <w:t>капитального строительства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:rsidTr="00BF6A75">
        <w:tc>
          <w:tcPr>
            <w:tcW w:w="2546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:rsidTr="00BF6A75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Размещение, хранение, захоронение, утилизация, накопление, обработка, </w:t>
            </w:r>
            <w:r w:rsidRPr="009778D8">
              <w:rPr>
                <w:rFonts w:ascii="Times New Roman" w:hAnsi="Times New Roman"/>
              </w:rPr>
              <w:lastRenderedPageBreak/>
              <w:t>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A571E8" w:rsidRPr="00390019" w:rsidTr="00BB3365">
        <w:tc>
          <w:tcPr>
            <w:tcW w:w="9339" w:type="dxa"/>
            <w:gridSpan w:val="3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:rsidTr="00BB3365">
        <w:tc>
          <w:tcPr>
            <w:tcW w:w="2546" w:type="dxa"/>
          </w:tcPr>
          <w:p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A571E8" w:rsidRPr="0087454E" w:rsidTr="00BB3365">
        <w:tc>
          <w:tcPr>
            <w:tcW w:w="2546" w:type="dxa"/>
          </w:tcPr>
          <w:p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Административные </w:t>
            </w:r>
            <w:r w:rsidRPr="00BB41D0">
              <w:rPr>
                <w:rFonts w:ascii="Times New Roman" w:hAnsi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BB41D0">
              <w:rPr>
                <w:rFonts w:ascii="Times New Roman" w:hAnsi="Times New Roman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автомобильных моек, а также размещение магазинов сопутствующей </w:t>
            </w:r>
            <w:r w:rsidRPr="00BB41D0">
              <w:rPr>
                <w:rFonts w:ascii="Times New Roman" w:hAnsi="Times New Roman"/>
              </w:rPr>
              <w:lastRenderedPageBreak/>
              <w:t>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Обеспечение внутреннего </w:t>
            </w:r>
            <w:r w:rsidRPr="00420281">
              <w:rPr>
                <w:rFonts w:ascii="Times New Roman" w:hAnsi="Times New Roman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420281">
              <w:rPr>
                <w:rFonts w:ascii="Times New Roman" w:hAnsi="Times New Roman"/>
              </w:rPr>
              <w:lastRenderedPageBreak/>
              <w:t>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:rsidTr="00BB3365">
        <w:tc>
          <w:tcPr>
            <w:tcW w:w="2546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4630F4" w:rsidRPr="00420281" w:rsidTr="00BB3365">
        <w:tc>
          <w:tcPr>
            <w:tcW w:w="9339" w:type="dxa"/>
            <w:gridSpan w:val="3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BB41D0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:rsidTr="00BB3365">
        <w:tc>
          <w:tcPr>
            <w:tcW w:w="2546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23672D" w:rsidRPr="00420281" w:rsidTr="00BB3365">
        <w:tc>
          <w:tcPr>
            <w:tcW w:w="9345" w:type="dxa"/>
            <w:gridSpan w:val="3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:rsidTr="00BB3365">
        <w:tc>
          <w:tcPr>
            <w:tcW w:w="2547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420281">
              <w:rPr>
                <w:rFonts w:ascii="Times New Roman" w:hAnsi="Times New Roman"/>
              </w:rPr>
              <w:lastRenderedPageBreak/>
              <w:t>временного проживания в них</w:t>
            </w:r>
          </w:p>
        </w:tc>
        <w:tc>
          <w:tcPr>
            <w:tcW w:w="1695" w:type="dxa"/>
          </w:tcPr>
          <w:p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:rsidR="00E076F5" w:rsidRPr="009778D8" w:rsidRDefault="00E076F5" w:rsidP="00E076F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:rsidR="00E076F5" w:rsidRPr="009778D8" w:rsidRDefault="00E076F5" w:rsidP="00E076F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</w:t>
            </w:r>
            <w:r w:rsidRPr="009778D8">
              <w:rPr>
                <w:rFonts w:ascii="Times New Roman" w:hAnsi="Times New Roman"/>
              </w:rPr>
              <w:lastRenderedPageBreak/>
              <w:t>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</w:t>
            </w:r>
            <w:r w:rsidRPr="009778D8">
              <w:rPr>
                <w:rFonts w:ascii="Times New Roman" w:hAnsi="Times New Roman"/>
              </w:rPr>
              <w:lastRenderedPageBreak/>
              <w:t>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E076F5" w:rsidRPr="00804E22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920A78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E076F5" w:rsidRPr="009778D8" w:rsidRDefault="00E076F5" w:rsidP="00E076F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E076F5" w:rsidRPr="009778D8" w:rsidTr="005E6E13">
        <w:tc>
          <w:tcPr>
            <w:tcW w:w="9339" w:type="dxa"/>
            <w:gridSpan w:val="3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20A78" w:rsidRDefault="00E076F5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:rsidR="00E076F5" w:rsidRPr="00920A78" w:rsidRDefault="00E076F5" w:rsidP="005E6E13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для ремонта и обслуживания автомобилей, и </w:t>
            </w:r>
            <w:r w:rsidRPr="00920A78">
              <w:rPr>
                <w:rFonts w:ascii="Times New Roman" w:hAnsi="Times New Roman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E076F5" w:rsidRPr="009778D8" w:rsidTr="005E6E13">
        <w:tc>
          <w:tcPr>
            <w:tcW w:w="2546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:rsidR="00E076F5" w:rsidRPr="009778D8" w:rsidRDefault="00E076F5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E076F5" w:rsidRPr="009778D8" w:rsidRDefault="00E076F5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:rsidR="00E076F5" w:rsidRDefault="00E076F5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920A78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Автомобильные </w:t>
            </w:r>
            <w:r w:rsidRPr="00920A78">
              <w:rPr>
                <w:rFonts w:ascii="Times New Roman" w:hAnsi="Times New Roman"/>
              </w:rPr>
              <w:lastRenderedPageBreak/>
              <w:t>мойки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автомобильных моек,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Железнодорожный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</w:t>
            </w:r>
            <w:r w:rsidRPr="00920A78">
              <w:rPr>
                <w:rFonts w:ascii="Times New Roman" w:hAnsi="Times New Roman"/>
              </w:rPr>
              <w:lastRenderedPageBreak/>
              <w:t>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7.2.2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Стоянки транспорта общего пользования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осуществления общего </w:t>
            </w:r>
            <w:r w:rsidRPr="009778D8">
              <w:rPr>
                <w:rFonts w:ascii="Times New Roman" w:hAnsi="Times New Roman"/>
              </w:rPr>
              <w:lastRenderedPageBreak/>
              <w:t>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36A61" w:rsidRPr="009778D8" w:rsidTr="005B6E4A">
        <w:tc>
          <w:tcPr>
            <w:tcW w:w="9339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:rsidTr="005B6E4A">
        <w:tc>
          <w:tcPr>
            <w:tcW w:w="2546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:rsidTr="005B6E4A">
        <w:tc>
          <w:tcPr>
            <w:tcW w:w="2546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36A61" w:rsidRPr="009778D8" w:rsidTr="009E3AC4">
        <w:tc>
          <w:tcPr>
            <w:tcW w:w="9345" w:type="dxa"/>
            <w:gridSpan w:val="3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:rsidTr="009E3AC4">
        <w:tc>
          <w:tcPr>
            <w:tcW w:w="2547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:rsidR="00936E30" w:rsidRDefault="00936E3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:rsidR="002502F9" w:rsidRPr="009778D8" w:rsidRDefault="002502F9" w:rsidP="002502F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:rsidR="002502F9" w:rsidRPr="009778D8" w:rsidRDefault="002502F9" w:rsidP="002502F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:rsidR="002502F9" w:rsidRDefault="002502F9" w:rsidP="002502F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/>
      </w:tblPr>
      <w:tblGrid>
        <w:gridCol w:w="2496"/>
        <w:gridCol w:w="4943"/>
        <w:gridCol w:w="1900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</w:t>
            </w:r>
            <w:r w:rsidRPr="009778D8">
              <w:rPr>
                <w:rFonts w:ascii="Times New Roman" w:hAnsi="Times New Roman"/>
              </w:rPr>
              <w:lastRenderedPageBreak/>
              <w:t xml:space="preserve">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5.5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:rsidR="002502F9" w:rsidRPr="00920A7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2502F9" w:rsidRPr="005133EB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2502F9" w:rsidRPr="009778D8" w:rsidTr="005E6E13">
        <w:tc>
          <w:tcPr>
            <w:tcW w:w="249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:rsidR="002502F9" w:rsidRPr="005133EB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2502F9" w:rsidRPr="009778D8" w:rsidRDefault="002502F9" w:rsidP="002502F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2502F9" w:rsidRPr="009778D8" w:rsidRDefault="002502F9" w:rsidP="002502F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2502F9" w:rsidRPr="009778D8" w:rsidTr="005E6E13">
        <w:tc>
          <w:tcPr>
            <w:tcW w:w="9339" w:type="dxa"/>
            <w:gridSpan w:val="3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2502F9" w:rsidRPr="009778D8" w:rsidTr="005E6E13">
        <w:tc>
          <w:tcPr>
            <w:tcW w:w="2546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:rsidR="002502F9" w:rsidRPr="009778D8" w:rsidRDefault="002502F9" w:rsidP="005E6E13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</w:t>
            </w:r>
            <w:r w:rsidRPr="005133EB">
              <w:rPr>
                <w:rFonts w:ascii="Times New Roman" w:hAnsi="Times New Roman"/>
              </w:rPr>
              <w:lastRenderedPageBreak/>
              <w:t>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2502F9" w:rsidRPr="009778D8" w:rsidRDefault="002502F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:rsidTr="005133EB">
        <w:tc>
          <w:tcPr>
            <w:tcW w:w="2545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Площадки для </w:t>
            </w:r>
            <w:r w:rsidRPr="00920A78">
              <w:rPr>
                <w:rFonts w:ascii="Times New Roman" w:hAnsi="Times New Roman"/>
              </w:rPr>
              <w:lastRenderedPageBreak/>
              <w:t>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площадок для занятия спортом и </w:t>
            </w:r>
            <w:r w:rsidRPr="00920A78">
              <w:rPr>
                <w:rFonts w:ascii="Times New Roman" w:hAnsi="Times New Roman"/>
              </w:rPr>
              <w:lastRenderedPageBreak/>
              <w:t>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:rsidTr="005133EB">
        <w:tc>
          <w:tcPr>
            <w:tcW w:w="25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</w:t>
            </w:r>
            <w:r w:rsidRPr="00920A78">
              <w:rPr>
                <w:rFonts w:ascii="Times New Roman" w:hAnsi="Times New Roman"/>
              </w:rPr>
              <w:lastRenderedPageBreak/>
              <w:t>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133EB" w:rsidRPr="009778D8" w:rsidTr="005133EB">
        <w:tc>
          <w:tcPr>
            <w:tcW w:w="2545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5133E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5133E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133EB" w:rsidRPr="009778D8" w:rsidTr="005133EB">
        <w:tc>
          <w:tcPr>
            <w:tcW w:w="2546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920A78">
              <w:rPr>
                <w:rFonts w:ascii="Times New Roman" w:hAnsi="Times New Roman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0772A6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:rsidTr="000772A6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:rsidR="000772A6" w:rsidRDefault="000772A6" w:rsidP="000C68B0">
      <w:pPr>
        <w:rPr>
          <w:rFonts w:ascii="Times New Roman" w:hAnsi="Times New Roman"/>
        </w:rPr>
      </w:pPr>
    </w:p>
    <w:p w:rsidR="008D7469" w:rsidRPr="00C2148A" w:rsidRDefault="008D7469" w:rsidP="008D746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:rsidR="008D7469" w:rsidRPr="00C2148A" w:rsidRDefault="008D7469" w:rsidP="008D746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45"/>
        <w:gridCol w:w="5099"/>
        <w:gridCol w:w="1695"/>
      </w:tblGrid>
      <w:tr w:rsidR="008D7469" w:rsidRPr="009778D8" w:rsidTr="005E6E13">
        <w:tc>
          <w:tcPr>
            <w:tcW w:w="9339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A7566C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:rsidR="008D7469" w:rsidRPr="00A871A6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D7469" w:rsidRPr="00A7566C" w:rsidRDefault="008D7469" w:rsidP="005E6E13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 xml:space="preserve">размещение объектов капитального </w:t>
            </w:r>
            <w:r w:rsidRPr="00A871A6">
              <w:rPr>
                <w:rFonts w:ascii="Times New Roman" w:hAnsi="Times New Roman"/>
              </w:rPr>
              <w:lastRenderedPageBreak/>
              <w:t>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:rsidR="008D7469" w:rsidRPr="00920A7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Обустройство мест охоты и рыбалки, в том числе размещение дома охотника или рыболова, сооружений, необходимых для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Поля для гольфа или конных прогулок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:rsidR="008D7469" w:rsidRPr="00CE5015" w:rsidRDefault="008D7469" w:rsidP="005E6E13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DC6417" w:rsidRDefault="008D7469" w:rsidP="005E6E13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:rsidR="008D7469" w:rsidRPr="005065C7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:rsidR="008D7469" w:rsidRPr="005065C7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:rsidR="008D7469" w:rsidRPr="000B02AB" w:rsidRDefault="008D7469" w:rsidP="005E6E13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</w:t>
            </w:r>
            <w:r w:rsidRPr="00920A78">
              <w:rPr>
                <w:rFonts w:ascii="Times New Roman" w:hAnsi="Times New Roman"/>
              </w:rPr>
              <w:lastRenderedPageBreak/>
              <w:t>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D7469" w:rsidRPr="009778D8" w:rsidTr="005E6E13">
        <w:tc>
          <w:tcPr>
            <w:tcW w:w="2545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:rsidR="008D7469" w:rsidRPr="00E75E95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D7469" w:rsidRPr="009778D8" w:rsidRDefault="008D7469" w:rsidP="008D746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8D7469" w:rsidRPr="009778D8" w:rsidTr="005E6E13">
        <w:tc>
          <w:tcPr>
            <w:tcW w:w="9339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493643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:rsidR="008D7469" w:rsidRPr="00493643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B703D0" w:rsidRDefault="008D7469" w:rsidP="005E6E13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:rsidR="008D7469" w:rsidRPr="00B703D0" w:rsidRDefault="008D7469" w:rsidP="005E6E13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8D7469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8D7469" w:rsidRPr="009778D8" w:rsidTr="005E6E13">
        <w:tc>
          <w:tcPr>
            <w:tcW w:w="2546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8D7469" w:rsidRPr="00920A78" w:rsidRDefault="008D7469" w:rsidP="005E6E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8D7469" w:rsidRPr="009778D8" w:rsidRDefault="008D7469" w:rsidP="008D746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8D7469" w:rsidRPr="009778D8" w:rsidTr="005E6E13">
        <w:tc>
          <w:tcPr>
            <w:tcW w:w="9345" w:type="dxa"/>
            <w:gridSpan w:val="3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469" w:rsidRPr="009778D8" w:rsidTr="005E6E13">
        <w:tc>
          <w:tcPr>
            <w:tcW w:w="2547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103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469" w:rsidRPr="009778D8" w:rsidTr="005E6E13">
        <w:tc>
          <w:tcPr>
            <w:tcW w:w="2547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:rsidR="008D7469" w:rsidRPr="009778D8" w:rsidRDefault="008D7469" w:rsidP="005E6E1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8D7469" w:rsidRPr="009778D8" w:rsidRDefault="008D7469" w:rsidP="005E6E1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:rsidR="000772A6" w:rsidRPr="009778D8" w:rsidRDefault="000772A6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/>
      </w:tblPr>
      <w:tblGrid>
        <w:gridCol w:w="2547"/>
        <w:gridCol w:w="5097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:rsidTr="00322C68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54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:rsidTr="00322C68">
        <w:tc>
          <w:tcPr>
            <w:tcW w:w="2546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/>
      </w:tblPr>
      <w:tblGrid>
        <w:gridCol w:w="2602"/>
        <w:gridCol w:w="5045"/>
        <w:gridCol w:w="1692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:rsidTr="00322C68">
        <w:tc>
          <w:tcPr>
            <w:tcW w:w="2602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:rsidTr="00322C68">
        <w:tc>
          <w:tcPr>
            <w:tcW w:w="2602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322C68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:rsidTr="00322C68">
        <w:tc>
          <w:tcPr>
            <w:tcW w:w="2546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322C68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:rsidTr="00322C68">
        <w:tc>
          <w:tcPr>
            <w:tcW w:w="2546" w:type="dxa"/>
          </w:tcPr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:rsidR="000C68B0" w:rsidRDefault="000C68B0" w:rsidP="000C68B0">
      <w:pPr>
        <w:rPr>
          <w:rFonts w:ascii="Times New Roman" w:hAnsi="Times New Roman"/>
        </w:rPr>
      </w:pPr>
    </w:p>
    <w:p w:rsidR="00FF5935" w:rsidRPr="004A62C9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A62C9">
        <w:rPr>
          <w:rFonts w:ascii="Times New Roman" w:hAnsi="Times New Roman"/>
          <w:b/>
          <w:sz w:val="28"/>
          <w:szCs w:val="28"/>
        </w:rPr>
        <w:t>Сх3 Зона огородничества</w:t>
      </w:r>
    </w:p>
    <w:p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2C9">
        <w:rPr>
          <w:rFonts w:ascii="Times New Roman" w:hAnsi="Times New Roman"/>
          <w:sz w:val="28"/>
          <w:szCs w:val="28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FF5935" w:rsidRPr="00EA39B2" w:rsidTr="005E6E13">
        <w:tc>
          <w:tcPr>
            <w:tcW w:w="9339" w:type="dxa"/>
            <w:gridSpan w:val="3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 xml:space="preserve">Код </w:t>
            </w:r>
            <w:r w:rsidRPr="00EA39B2">
              <w:rPr>
                <w:rFonts w:ascii="Times New Roman" w:hAnsi="Times New Roman"/>
              </w:rPr>
              <w:lastRenderedPageBreak/>
              <w:t>(числовое обозначение)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lastRenderedPageBreak/>
              <w:t>Земельные участки общего назначения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4A62C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Del="00B51CEE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p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39001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E5417D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p w:rsidR="00FF5935" w:rsidRPr="00412F7D" w:rsidRDefault="00FF5935" w:rsidP="00FF593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:rsidR="00FF5935" w:rsidRDefault="00FF5935" w:rsidP="00FF5935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/>
      </w:tblPr>
      <w:tblGrid>
        <w:gridCol w:w="2588"/>
        <w:gridCol w:w="5058"/>
        <w:gridCol w:w="1693"/>
      </w:tblGrid>
      <w:tr w:rsidR="00FF5935" w:rsidRPr="00EA39B2" w:rsidTr="005E6E13">
        <w:tc>
          <w:tcPr>
            <w:tcW w:w="9339" w:type="dxa"/>
            <w:gridSpan w:val="3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5417D" w:rsidRDefault="00FF5935" w:rsidP="005E6E13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:rsidR="00FF5935" w:rsidRPr="00E5417D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5417D" w:rsidRDefault="00FF5935" w:rsidP="005E6E13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:rsidR="00FF5935" w:rsidRPr="00E5417D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 xml:space="preserve">Земельные участки </w:t>
            </w:r>
            <w:r w:rsidRPr="00EA39B2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58" w:type="dxa"/>
          </w:tcPr>
          <w:p w:rsidR="00FF5935" w:rsidRPr="00EA39B2" w:rsidRDefault="00FF5935" w:rsidP="005E6E13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</w:t>
            </w:r>
            <w:r w:rsidRPr="00B51CEE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58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FF5935" w:rsidRPr="00EA39B2" w:rsidTr="005E6E13">
        <w:tc>
          <w:tcPr>
            <w:tcW w:w="2588" w:type="dxa"/>
          </w:tcPr>
          <w:p w:rsidR="00FF5935" w:rsidRPr="00EA39B2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:rsidR="00FF5935" w:rsidRPr="00B51CEE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FF5935" w:rsidRPr="00EA39B2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Pr="004A62C9" w:rsidRDefault="00FF5935" w:rsidP="00FF5935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4A62C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E5417D">
              <w:rPr>
                <w:rFonts w:ascii="Times New Roman" w:hAnsi="Times New Roman"/>
              </w:rPr>
              <w:lastRenderedPageBreak/>
              <w:t>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Del="00B51CEE" w:rsidRDefault="00FF5935" w:rsidP="005E6E13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:rsidR="00FF5935" w:rsidRDefault="00FF5935" w:rsidP="00FF5935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FF5935" w:rsidRPr="00390019" w:rsidTr="005E6E13">
        <w:tc>
          <w:tcPr>
            <w:tcW w:w="9339" w:type="dxa"/>
            <w:gridSpan w:val="3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4A62C9" w:rsidRDefault="00FF5935" w:rsidP="005E6E13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FF5935" w:rsidRPr="004A62C9" w:rsidRDefault="00FF5935" w:rsidP="005E6E13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FF5935" w:rsidRPr="00390019" w:rsidTr="005E6E13">
        <w:tc>
          <w:tcPr>
            <w:tcW w:w="2546" w:type="dxa"/>
          </w:tcPr>
          <w:p w:rsidR="00FF5935" w:rsidRPr="00E5417D" w:rsidRDefault="00FF5935" w:rsidP="005E6E13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:rsidR="00FF5935" w:rsidRPr="00E5417D" w:rsidRDefault="00FF5935" w:rsidP="005E6E13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:rsidR="00FF5935" w:rsidRPr="004A62C9" w:rsidRDefault="00FF5935" w:rsidP="005E6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:rsidR="007504CE" w:rsidRDefault="007504CE" w:rsidP="007504CE">
      <w:pPr>
        <w:rPr>
          <w:rFonts w:ascii="Times New Roman" w:hAnsi="Times New Roman"/>
          <w:highlight w:val="yellow"/>
        </w:rPr>
      </w:pPr>
    </w:p>
    <w:p w:rsidR="00E12107" w:rsidRDefault="00E12107" w:rsidP="007504CE">
      <w:pPr>
        <w:rPr>
          <w:rFonts w:ascii="Times New Roman" w:hAnsi="Times New Roman"/>
          <w:highlight w:val="yellow"/>
        </w:rPr>
      </w:pPr>
    </w:p>
    <w:p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/>
      </w:tblPr>
      <w:tblGrid>
        <w:gridCol w:w="2589"/>
        <w:gridCol w:w="5057"/>
        <w:gridCol w:w="1693"/>
      </w:tblGrid>
      <w:tr w:rsidR="000C68B0" w:rsidRPr="009778D8" w:rsidTr="00802EAF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:rsidTr="00802EAF">
        <w:tc>
          <w:tcPr>
            <w:tcW w:w="2589" w:type="dxa"/>
          </w:tcPr>
          <w:p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:rsidTr="00802EAF">
        <w:tc>
          <w:tcPr>
            <w:tcW w:w="2589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6"/>
        <w:gridCol w:w="5098"/>
        <w:gridCol w:w="1695"/>
      </w:tblGrid>
      <w:tr w:rsidR="000C68B0" w:rsidRPr="009778D8" w:rsidTr="00972E7B">
        <w:tc>
          <w:tcPr>
            <w:tcW w:w="9339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:rsidTr="00972E7B">
        <w:tc>
          <w:tcPr>
            <w:tcW w:w="2546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:rsidTr="00972E7B">
        <w:tc>
          <w:tcPr>
            <w:tcW w:w="2546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/>
      </w:tblPr>
      <w:tblGrid>
        <w:gridCol w:w="2547"/>
        <w:gridCol w:w="5103"/>
        <w:gridCol w:w="1695"/>
      </w:tblGrid>
      <w:tr w:rsidR="000C68B0" w:rsidRPr="009778D8" w:rsidTr="000C68B0">
        <w:tc>
          <w:tcPr>
            <w:tcW w:w="9345" w:type="dxa"/>
            <w:gridSpan w:val="3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:rsidTr="000C68B0">
        <w:tc>
          <w:tcPr>
            <w:tcW w:w="2547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  <w:r w:rsidR="007A5E6D">
              <w:rPr>
                <w:rFonts w:ascii="Times New Roman" w:hAnsi="Times New Roman"/>
              </w:rPr>
              <w:t>»;</w:t>
            </w:r>
          </w:p>
        </w:tc>
      </w:tr>
    </w:tbl>
    <w:p w:rsidR="0000053F" w:rsidRPr="00FB52F0" w:rsidRDefault="0000053F" w:rsidP="000C68B0">
      <w:pPr>
        <w:rPr>
          <w:rFonts w:ascii="Times New Roman" w:hAnsi="Times New Roman"/>
        </w:rPr>
      </w:pPr>
    </w:p>
    <w:p w:rsidR="00CB27CF" w:rsidRDefault="00626B32" w:rsidP="00CC1D2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7B741A">
        <w:rPr>
          <w:rFonts w:ascii="Times New Roman" w:hAnsi="Times New Roman"/>
          <w:sz w:val="28"/>
          <w:szCs w:val="28"/>
        </w:rPr>
        <w:t>9</w:t>
      </w:r>
      <w:r w:rsidR="00CB27CF">
        <w:rPr>
          <w:rFonts w:ascii="Times New Roman" w:hAnsi="Times New Roman"/>
          <w:sz w:val="28"/>
          <w:szCs w:val="28"/>
        </w:rPr>
        <w:t xml:space="preserve">) статьи </w:t>
      </w:r>
      <w:r w:rsidR="00CC1D24">
        <w:rPr>
          <w:rFonts w:ascii="Times New Roman" w:hAnsi="Times New Roman"/>
          <w:sz w:val="28"/>
          <w:szCs w:val="28"/>
        </w:rPr>
        <w:t xml:space="preserve">29 </w:t>
      </w:r>
      <w:r w:rsidR="00CB27CF">
        <w:rPr>
          <w:rFonts w:ascii="Times New Roman" w:hAnsi="Times New Roman"/>
          <w:sz w:val="28"/>
          <w:szCs w:val="28"/>
        </w:rPr>
        <w:t>–32</w:t>
      </w:r>
      <w:r w:rsidR="00074E0F">
        <w:rPr>
          <w:rFonts w:ascii="Times New Roman" w:hAnsi="Times New Roman"/>
          <w:sz w:val="28"/>
          <w:szCs w:val="28"/>
        </w:rPr>
        <w:t>, 32.1</w:t>
      </w:r>
      <w:r w:rsidR="00CB27CF">
        <w:rPr>
          <w:rFonts w:ascii="Times New Roman" w:hAnsi="Times New Roman"/>
          <w:sz w:val="28"/>
          <w:szCs w:val="28"/>
        </w:rPr>
        <w:t xml:space="preserve"> Правил дополнить примечаниями следующего содержания:</w:t>
      </w:r>
    </w:p>
    <w:p w:rsidR="00CB27CF" w:rsidRDefault="00CB27CF" w:rsidP="008956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>знак «-»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:rsidR="00A32A5A" w:rsidRDefault="007B741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20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A32A5A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A32A5A">
        <w:rPr>
          <w:rFonts w:ascii="Times New Roman" w:hAnsi="Times New Roman"/>
          <w:sz w:val="28"/>
          <w:szCs w:val="28"/>
        </w:rPr>
        <w:t>статье</w:t>
      </w:r>
      <w:r w:rsidR="00CD5BCF">
        <w:rPr>
          <w:rFonts w:ascii="Times New Roman" w:hAnsi="Times New Roman"/>
          <w:sz w:val="28"/>
          <w:szCs w:val="28"/>
        </w:rPr>
        <w:t xml:space="preserve"> 34 Правил</w:t>
      </w:r>
      <w:r w:rsidR="00A32A5A">
        <w:rPr>
          <w:rFonts w:ascii="Times New Roman" w:hAnsi="Times New Roman"/>
          <w:sz w:val="28"/>
          <w:szCs w:val="28"/>
        </w:rPr>
        <w:t>:</w:t>
      </w:r>
    </w:p>
    <w:p w:rsidR="00A32A5A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:rsidR="00A32A5A" w:rsidRDefault="00152EFD" w:rsidP="00152EF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:rsidR="0054149F" w:rsidRPr="00CD5BCF" w:rsidRDefault="00A32A5A" w:rsidP="00CD5BC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</w:t>
      </w:r>
      <w:r w:rsidR="0054149F">
        <w:rPr>
          <w:rFonts w:ascii="Times New Roman" w:hAnsi="Times New Roman"/>
          <w:sz w:val="28"/>
          <w:szCs w:val="28"/>
          <w:u w:color="FFFFFF"/>
        </w:rPr>
        <w:t>после слова «засорения</w:t>
      </w:r>
      <w:r w:rsidR="00434807">
        <w:rPr>
          <w:rFonts w:ascii="Times New Roman" w:hAnsi="Times New Roman"/>
          <w:sz w:val="28"/>
          <w:szCs w:val="28"/>
          <w:u w:color="FFFFFF"/>
        </w:rPr>
        <w:t>» дополнить словом «, заиления»;</w:t>
      </w:r>
    </w:p>
    <w:p w:rsidR="00BE3682" w:rsidRPr="000563C5" w:rsidRDefault="007B741A" w:rsidP="0054149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21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923E15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923E15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электросетевого хозяйства устанавливаются особые условия использования территорий.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:rsidR="00BE3682" w:rsidRPr="007B741A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7B741A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 w:rsidRPr="007B741A">
        <w:rPr>
          <w:rFonts w:ascii="Times New Roman" w:hAnsi="Times New Roman"/>
          <w:sz w:val="28"/>
          <w:szCs w:val="28"/>
          <w:u w:color="FFFFFF"/>
        </w:rPr>
        <w:t> </w:t>
      </w:r>
      <w:bookmarkStart w:id="59" w:name="_Hlk24386472"/>
      <w:r w:rsidR="007B741A" w:rsidRPr="007B741A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</w:t>
      </w:r>
      <w:bookmarkStart w:id="60" w:name="_GoBack"/>
      <w:bookmarkEnd w:id="60"/>
      <w:r w:rsidR="007B741A" w:rsidRPr="007B741A">
        <w:rPr>
          <w:rFonts w:ascii="Times New Roman" w:hAnsi="Times New Roman"/>
          <w:sz w:val="28"/>
          <w:szCs w:val="28"/>
        </w:rPr>
        <w:t xml:space="preserve"> охранных зонах воздушных линий электропередачи)</w:t>
      </w:r>
      <w:bookmarkEnd w:id="59"/>
      <w:r w:rsidRPr="007B741A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:rsidR="00BE3682" w:rsidRPr="00693889" w:rsidRDefault="00923E15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D576D8">
        <w:rPr>
          <w:rFonts w:ascii="Times New Roman" w:hAnsi="Times New Roman"/>
          <w:sz w:val="28"/>
          <w:szCs w:val="28"/>
          <w:u w:color="FFFFFF"/>
        </w:rPr>
        <w:t>.</w:t>
      </w:r>
    </w:p>
    <w:p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 xml:space="preserve">сельского </w:t>
      </w:r>
      <w:r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9D4B8E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:rsidR="00827C83" w:rsidRPr="009D4B8E" w:rsidRDefault="00827C83" w:rsidP="00827C83">
      <w:pPr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Н.Г. Инюткина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 xml:space="preserve">Глава сельского </w:t>
      </w:r>
      <w:r w:rsidRPr="009D4B8E">
        <w:rPr>
          <w:rFonts w:ascii="Times New Roman" w:hAnsi="Times New Roman"/>
          <w:bCs/>
          <w:sz w:val="28"/>
          <w:szCs w:val="28"/>
        </w:rPr>
        <w:t>поселения Большая Рязань</w:t>
      </w:r>
    </w:p>
    <w:p w:rsidR="00827C83" w:rsidRPr="009D4B8E" w:rsidRDefault="00827C83" w:rsidP="00827C83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</w:p>
    <w:p w:rsidR="00827C83" w:rsidRPr="009D4B8E" w:rsidRDefault="00827C83" w:rsidP="00827C83">
      <w:pPr>
        <w:outlineLvl w:val="0"/>
        <w:rPr>
          <w:rFonts w:ascii="Times New Roman" w:hAnsi="Times New Roman"/>
          <w:sz w:val="28"/>
          <w:szCs w:val="28"/>
        </w:rPr>
      </w:pPr>
      <w:r w:rsidRPr="009D4B8E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А.В. Вовченко</w:t>
      </w:r>
    </w:p>
    <w:p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1F8" w:rsidRDefault="007631F8" w:rsidP="00FD64A6">
      <w:r>
        <w:separator/>
      </w:r>
    </w:p>
  </w:endnote>
  <w:endnote w:type="continuationSeparator" w:id="1">
    <w:p w:rsidR="007631F8" w:rsidRDefault="007631F8" w:rsidP="00FD6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013B99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A1A3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A1A31" w:rsidRDefault="00EA1A31">
    <w:pPr>
      <w:pStyle w:val="af4"/>
    </w:pPr>
  </w:p>
  <w:p w:rsidR="00EA1A31" w:rsidRDefault="00EA1A3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EA1A31" w:rsidP="002A1865">
    <w:pPr>
      <w:pStyle w:val="af4"/>
      <w:framePr w:wrap="around" w:vAnchor="text" w:hAnchor="margin" w:xAlign="center" w:y="1"/>
      <w:rPr>
        <w:rStyle w:val="af3"/>
      </w:rPr>
    </w:pPr>
  </w:p>
  <w:p w:rsidR="00EA1A31" w:rsidRDefault="00EA1A31">
    <w:pPr>
      <w:pStyle w:val="af4"/>
      <w:framePr w:wrap="auto" w:vAnchor="text" w:hAnchor="margin" w:xAlign="right" w:y="1"/>
      <w:rPr>
        <w:rStyle w:val="af3"/>
      </w:rPr>
    </w:pPr>
  </w:p>
  <w:p w:rsidR="00EA1A31" w:rsidRDefault="00EA1A31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1F8" w:rsidRDefault="007631F8" w:rsidP="00FD64A6">
      <w:r>
        <w:separator/>
      </w:r>
    </w:p>
  </w:footnote>
  <w:footnote w:type="continuationSeparator" w:id="1">
    <w:p w:rsidR="007631F8" w:rsidRDefault="007631F8" w:rsidP="00FD6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Default="00013B99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A1A3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A1A31" w:rsidRDefault="00EA1A31">
    <w:pPr>
      <w:pStyle w:val="af1"/>
    </w:pPr>
  </w:p>
  <w:p w:rsidR="00EA1A31" w:rsidRDefault="00EA1A3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A31" w:rsidRPr="008156BC" w:rsidRDefault="00013B99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="00EA1A31"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500A7E">
      <w:rPr>
        <w:rStyle w:val="af3"/>
        <w:rFonts w:ascii="Times New Roman" w:hAnsi="Times New Roman"/>
        <w:noProof/>
        <w:sz w:val="20"/>
        <w:szCs w:val="20"/>
      </w:rPr>
      <w:t>97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:rsidR="00EA1A31" w:rsidRDefault="00EA1A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B99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654"/>
    <w:rsid w:val="00027EE2"/>
    <w:rsid w:val="00030823"/>
    <w:rsid w:val="00031C81"/>
    <w:rsid w:val="000324F9"/>
    <w:rsid w:val="00032F3F"/>
    <w:rsid w:val="00033769"/>
    <w:rsid w:val="0003405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5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145"/>
    <w:rsid w:val="000E5288"/>
    <w:rsid w:val="000E55AA"/>
    <w:rsid w:val="000E56EC"/>
    <w:rsid w:val="000E6CD9"/>
    <w:rsid w:val="000E74F7"/>
    <w:rsid w:val="000F1445"/>
    <w:rsid w:val="000F147F"/>
    <w:rsid w:val="000F19B4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2EFD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2DF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56EC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0F14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2F9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2984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57E"/>
    <w:rsid w:val="002C2B47"/>
    <w:rsid w:val="002C2B72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5F86"/>
    <w:rsid w:val="002D78A1"/>
    <w:rsid w:val="002D7AA4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30C"/>
    <w:rsid w:val="002F7A5A"/>
    <w:rsid w:val="00300C02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16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1FE1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4E04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36FA"/>
    <w:rsid w:val="00466E7F"/>
    <w:rsid w:val="00470BC2"/>
    <w:rsid w:val="00472C23"/>
    <w:rsid w:val="004734DD"/>
    <w:rsid w:val="00473C87"/>
    <w:rsid w:val="00473E77"/>
    <w:rsid w:val="00473EA7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7FA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63BA"/>
    <w:rsid w:val="004F7712"/>
    <w:rsid w:val="004F7878"/>
    <w:rsid w:val="00500A7E"/>
    <w:rsid w:val="00501BA6"/>
    <w:rsid w:val="00501F0C"/>
    <w:rsid w:val="00502E4E"/>
    <w:rsid w:val="00505C33"/>
    <w:rsid w:val="0050702C"/>
    <w:rsid w:val="0050741E"/>
    <w:rsid w:val="00507B2D"/>
    <w:rsid w:val="00510ED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6D21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54BE"/>
    <w:rsid w:val="00626B32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42E4"/>
    <w:rsid w:val="0064603B"/>
    <w:rsid w:val="00646AFB"/>
    <w:rsid w:val="00650631"/>
    <w:rsid w:val="00651844"/>
    <w:rsid w:val="006529F2"/>
    <w:rsid w:val="0066096A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252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1E2B"/>
    <w:rsid w:val="00753F69"/>
    <w:rsid w:val="0075404A"/>
    <w:rsid w:val="007541BD"/>
    <w:rsid w:val="007541E1"/>
    <w:rsid w:val="00754F47"/>
    <w:rsid w:val="00755AC2"/>
    <w:rsid w:val="00755F6E"/>
    <w:rsid w:val="0075695D"/>
    <w:rsid w:val="00756A08"/>
    <w:rsid w:val="0076052F"/>
    <w:rsid w:val="00762F5A"/>
    <w:rsid w:val="007631F8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87EA7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6D"/>
    <w:rsid w:val="007A5EAA"/>
    <w:rsid w:val="007A66EF"/>
    <w:rsid w:val="007A7CFE"/>
    <w:rsid w:val="007B051F"/>
    <w:rsid w:val="007B0A3B"/>
    <w:rsid w:val="007B741A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A7"/>
    <w:rsid w:val="008226CD"/>
    <w:rsid w:val="0082273B"/>
    <w:rsid w:val="00822EBF"/>
    <w:rsid w:val="00822FFC"/>
    <w:rsid w:val="008245BF"/>
    <w:rsid w:val="008259F6"/>
    <w:rsid w:val="0082672C"/>
    <w:rsid w:val="00827877"/>
    <w:rsid w:val="00827C83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1605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085D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469"/>
    <w:rsid w:val="008D7BB8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534A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B7E33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B8E"/>
    <w:rsid w:val="009D4DCE"/>
    <w:rsid w:val="009D5197"/>
    <w:rsid w:val="009D72BA"/>
    <w:rsid w:val="009D76DC"/>
    <w:rsid w:val="009D7A8D"/>
    <w:rsid w:val="009E0B10"/>
    <w:rsid w:val="009E1942"/>
    <w:rsid w:val="009E1DB3"/>
    <w:rsid w:val="009E1E6F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330"/>
    <w:rsid w:val="00A074BA"/>
    <w:rsid w:val="00A07CC2"/>
    <w:rsid w:val="00A110D5"/>
    <w:rsid w:val="00A116AF"/>
    <w:rsid w:val="00A1179B"/>
    <w:rsid w:val="00A17CA7"/>
    <w:rsid w:val="00A20B9C"/>
    <w:rsid w:val="00A22E7E"/>
    <w:rsid w:val="00A25D9D"/>
    <w:rsid w:val="00A26D9A"/>
    <w:rsid w:val="00A32A5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58D3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0C36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3B9B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5939"/>
    <w:rsid w:val="00BB659D"/>
    <w:rsid w:val="00BB6CD9"/>
    <w:rsid w:val="00BB7F60"/>
    <w:rsid w:val="00BC1ED4"/>
    <w:rsid w:val="00BC3AEA"/>
    <w:rsid w:val="00BC404B"/>
    <w:rsid w:val="00BC4D4F"/>
    <w:rsid w:val="00BC5514"/>
    <w:rsid w:val="00BD06C9"/>
    <w:rsid w:val="00BD113C"/>
    <w:rsid w:val="00BD18A4"/>
    <w:rsid w:val="00BD2D98"/>
    <w:rsid w:val="00BD3EEF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48A9"/>
    <w:rsid w:val="00C62779"/>
    <w:rsid w:val="00C62E70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1ED0"/>
    <w:rsid w:val="00CD4BE9"/>
    <w:rsid w:val="00CD5BCF"/>
    <w:rsid w:val="00CD6C13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3C9E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3764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076F5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6632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3D81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2F9B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CE"/>
    <w:rsid w:val="00FC60D9"/>
    <w:rsid w:val="00FC73D8"/>
    <w:rsid w:val="00FC79E4"/>
    <w:rsid w:val="00FD3DF3"/>
    <w:rsid w:val="00FD5383"/>
    <w:rsid w:val="00FD5EB4"/>
    <w:rsid w:val="00FD645F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5935"/>
    <w:rsid w:val="00FF622D"/>
    <w:rsid w:val="00FF7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542AD4C73CCEDFBF76392965EF966961139D4C761A729C2D6EAD64FD12E9806DA6E10Y3KB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43EB43979EA84F750F4A10E4E83E1E52DE596956887921EEFD41AD254924B9FD8E326C4z4m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1542AD4C73CCEDFBF76392965EF966961139D4C761A729C2D6EAD64FD12E9806DA6E10Y3K4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BEFDD1-2FC0-FB47-B1A3-D94CDE24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27022</Words>
  <Characters>154026</Characters>
  <Application>Microsoft Office Word</Application>
  <DocSecurity>0</DocSecurity>
  <Lines>1283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180687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Наталья</cp:lastModifiedBy>
  <cp:revision>18</cp:revision>
  <cp:lastPrinted>2019-11-27T05:34:00Z</cp:lastPrinted>
  <dcterms:created xsi:type="dcterms:W3CDTF">2019-11-20T08:52:00Z</dcterms:created>
  <dcterms:modified xsi:type="dcterms:W3CDTF">2019-11-27T05:49:00Z</dcterms:modified>
</cp:coreProperties>
</file>