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>СВОДНЫЙ ОТЧЕТ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о ходе реализации и оценке эффективности реализации муниципальных программ </w:t>
      </w:r>
    </w:p>
    <w:p w:rsidR="004D1EF7" w:rsidRPr="004D1EF7" w:rsidRDefault="004D1EF7" w:rsidP="004D1EF7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4D1EF7">
        <w:rPr>
          <w:rFonts w:ascii="Times New Roman" w:hAnsi="Times New Roman" w:cs="Times New Roman"/>
          <w:b/>
        </w:rPr>
        <w:t xml:space="preserve">сельского поселения </w:t>
      </w:r>
      <w:r w:rsidR="00042024">
        <w:rPr>
          <w:rFonts w:ascii="Times New Roman" w:hAnsi="Times New Roman" w:cs="Times New Roman"/>
          <w:b/>
        </w:rPr>
        <w:t>Б</w:t>
      </w:r>
      <w:r w:rsidR="003275A6">
        <w:rPr>
          <w:rFonts w:ascii="Times New Roman" w:hAnsi="Times New Roman" w:cs="Times New Roman"/>
          <w:b/>
        </w:rPr>
        <w:t>ольшая Рязань</w:t>
      </w:r>
      <w:r w:rsidRPr="004D1EF7">
        <w:rPr>
          <w:rFonts w:ascii="Times New Roman" w:hAnsi="Times New Roman" w:cs="Times New Roman"/>
          <w:b/>
        </w:rPr>
        <w:t xml:space="preserve"> муниципального района Ставропо</w:t>
      </w:r>
      <w:r w:rsidR="00F815F6">
        <w:rPr>
          <w:rFonts w:ascii="Times New Roman" w:hAnsi="Times New Roman" w:cs="Times New Roman"/>
          <w:b/>
        </w:rPr>
        <w:t>льский Самарской области за 2023</w:t>
      </w:r>
      <w:r w:rsidRPr="004D1EF7">
        <w:rPr>
          <w:rFonts w:ascii="Times New Roman" w:hAnsi="Times New Roman" w:cs="Times New Roman"/>
          <w:b/>
        </w:rPr>
        <w:t xml:space="preserve"> год </w:t>
      </w:r>
    </w:p>
    <w:p w:rsidR="007855B6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D1EF7">
        <w:rPr>
          <w:rFonts w:ascii="Times New Roman" w:hAnsi="Times New Roman" w:cs="Times New Roman"/>
        </w:rPr>
        <w:t>(Мониторинг хода реализаци</w:t>
      </w:r>
      <w:r w:rsidR="00F815F6">
        <w:rPr>
          <w:rFonts w:ascii="Times New Roman" w:hAnsi="Times New Roman" w:cs="Times New Roman"/>
        </w:rPr>
        <w:t>и муниципальных программ за 2023</w:t>
      </w:r>
      <w:r w:rsidRPr="004D1EF7">
        <w:rPr>
          <w:rFonts w:ascii="Times New Roman" w:hAnsi="Times New Roman" w:cs="Times New Roman"/>
        </w:rPr>
        <w:t xml:space="preserve"> год)</w:t>
      </w:r>
    </w:p>
    <w:p w:rsidR="00ED4EF7" w:rsidRDefault="00ED4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tbl>
      <w:tblPr>
        <w:tblStyle w:val="a3"/>
        <w:tblW w:w="15021" w:type="dxa"/>
        <w:tblInd w:w="-289" w:type="dxa"/>
        <w:tblLook w:val="04A0" w:firstRow="1" w:lastRow="0" w:firstColumn="1" w:lastColumn="0" w:noHBand="0" w:noVBand="1"/>
      </w:tblPr>
      <w:tblGrid>
        <w:gridCol w:w="615"/>
        <w:gridCol w:w="3472"/>
        <w:gridCol w:w="2526"/>
        <w:gridCol w:w="1687"/>
        <w:gridCol w:w="2801"/>
        <w:gridCol w:w="3920"/>
      </w:tblGrid>
      <w:tr w:rsidR="002A1A56" w:rsidTr="005606EC">
        <w:tc>
          <w:tcPr>
            <w:tcW w:w="624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№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п/п</w:t>
            </w:r>
          </w:p>
        </w:tc>
        <w:tc>
          <w:tcPr>
            <w:tcW w:w="3582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Наименование муниципальной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2153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основных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результатах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1687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Сведения об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использовании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бюджетных средств</w:t>
            </w:r>
          </w:p>
        </w:tc>
        <w:tc>
          <w:tcPr>
            <w:tcW w:w="2905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Оценка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эффективности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реализации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программы</w:t>
            </w:r>
          </w:p>
        </w:tc>
        <w:tc>
          <w:tcPr>
            <w:tcW w:w="4070" w:type="dxa"/>
          </w:tcPr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Предложения о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целесообразности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продолжения реализации,</w:t>
            </w:r>
          </w:p>
          <w:p w:rsidR="003A4ED4" w:rsidRPr="004D1EF7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внесения изменений,</w:t>
            </w:r>
          </w:p>
          <w:p w:rsidR="003A4ED4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  <w:r w:rsidRPr="004D1EF7">
              <w:rPr>
                <w:rFonts w:ascii="Times New Roman" w:hAnsi="Times New Roman" w:cs="Times New Roman"/>
              </w:rPr>
              <w:t>досрочного прекращения</w:t>
            </w:r>
          </w:p>
        </w:tc>
      </w:tr>
      <w:tr w:rsidR="002A1A56" w:rsidTr="005606EC">
        <w:tc>
          <w:tcPr>
            <w:tcW w:w="624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</w:p>
        </w:tc>
        <w:tc>
          <w:tcPr>
            <w:tcW w:w="3582" w:type="dxa"/>
          </w:tcPr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Pr="0092463D">
              <w:rPr>
                <w:rFonts w:ascii="Times New Roman" w:hAnsi="Times New Roman" w:cs="Times New Roman"/>
                <w:b/>
                <w:bCs/>
              </w:rPr>
              <w:t>«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Профилактика терроризма и экстремизма, а также минимизация и (или) ликвидация последствий проявлений терроризма и экстремизма на территории сельского поселения 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Большая Рязань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муниципального района Ставропо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льский Самарской области на 2022-2024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годы</w:t>
            </w:r>
            <w:r w:rsidRPr="0092463D">
              <w:rPr>
                <w:rFonts w:ascii="Times New Roman" w:hAnsi="Times New Roman" w:cs="Times New Roman"/>
              </w:rPr>
              <w:t>»,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>ольшая Рязань</w:t>
            </w:r>
            <w:r w:rsidRPr="0092463D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 </w:t>
            </w:r>
            <w:r w:rsidRPr="0092463D"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>от</w:t>
            </w:r>
            <w:r>
              <w:rPr>
                <w:rStyle w:val="a4"/>
                <w:rFonts w:ascii="Times New Roman" w:hAnsi="Times New Roman" w:cs="Times New Roman"/>
                <w:b w:val="0"/>
                <w:bCs w:val="0"/>
                <w:shd w:val="clear" w:color="auto" w:fill="FFFFFF"/>
              </w:rPr>
              <w:t xml:space="preserve"> 21.01.2022 года № 8</w:t>
            </w:r>
          </w:p>
        </w:tc>
        <w:tc>
          <w:tcPr>
            <w:tcW w:w="2153" w:type="dxa"/>
          </w:tcPr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A4ED4">
              <w:rPr>
                <w:rFonts w:ascii="Times New Roman" w:hAnsi="Times New Roman" w:cs="Times New Roman"/>
              </w:rPr>
              <w:t>Kи</w:t>
            </w:r>
            <w:proofErr w:type="spellEnd"/>
            <w:r w:rsidRPr="003A4ED4">
              <w:rPr>
                <w:rFonts w:ascii="Times New Roman" w:hAnsi="Times New Roman" w:cs="Times New Roman"/>
              </w:rPr>
              <w:t>=1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00/1</w:t>
            </w:r>
            <w:r>
              <w:rPr>
                <w:rFonts w:ascii="Times New Roman" w:hAnsi="Times New Roman" w:cs="Times New Roman"/>
              </w:rPr>
              <w:t>6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3275A6" w:rsidRPr="003A4ED4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3275A6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16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16)</w:t>
            </w:r>
          </w:p>
        </w:tc>
        <w:tc>
          <w:tcPr>
            <w:tcW w:w="1687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275A6" w:rsidRPr="004D1EF7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275A6" w:rsidRPr="004D1EF7" w:rsidRDefault="003275A6" w:rsidP="003275A6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4D1EF7" w:rsidRDefault="003275A6" w:rsidP="003275A6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2A1A56" w:rsidTr="005606EC">
        <w:tc>
          <w:tcPr>
            <w:tcW w:w="624" w:type="dxa"/>
          </w:tcPr>
          <w:p w:rsidR="003275A6" w:rsidRDefault="003275A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</w:t>
            </w:r>
          </w:p>
        </w:tc>
        <w:tc>
          <w:tcPr>
            <w:tcW w:w="3582" w:type="dxa"/>
          </w:tcPr>
          <w:p w:rsidR="003275A6" w:rsidRPr="003275A6" w:rsidRDefault="003275A6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Муниципальная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программа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«</w:t>
            </w:r>
            <w:r w:rsidRPr="003275A6">
              <w:rPr>
                <w:rStyle w:val="a6"/>
                <w:rFonts w:ascii="Times New Roman" w:hAnsi="Times New Roman" w:cs="Times New Roman"/>
                <w:i w:val="0"/>
                <w:sz w:val="24"/>
                <w:szCs w:val="24"/>
              </w:rPr>
              <w:t>Энергосбережение и повышение энергетической эффективности на территории сельского поселения Большая Рязань муниципального района Ставропольский Самарской области на 2022-2024 годы</w:t>
            </w:r>
            <w:r w:rsidRPr="003275A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»,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 xml:space="preserve">утвержденной постановлением администрации сельского поселения Большая Рязань муниципального района </w:t>
            </w:r>
            <w:r w:rsidRPr="003275A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Ставропольский Самарской области</w:t>
            </w:r>
          </w:p>
          <w:p w:rsidR="003275A6" w:rsidRPr="003275A6" w:rsidRDefault="003275A6" w:rsidP="003275A6">
            <w:pPr>
              <w:ind w:firstLine="567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275A6">
              <w:rPr>
                <w:rFonts w:ascii="Times New Roman" w:hAnsi="Times New Roman" w:cs="Times New Roman"/>
                <w:sz w:val="24"/>
                <w:szCs w:val="24"/>
              </w:rPr>
              <w:t>от 04.02.2022 года № 11</w:t>
            </w:r>
          </w:p>
        </w:tc>
        <w:tc>
          <w:tcPr>
            <w:tcW w:w="2153" w:type="dxa"/>
          </w:tcPr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=300/3</w:t>
            </w:r>
            <w:r w:rsidRPr="003A4ED4">
              <w:rPr>
                <w:rFonts w:ascii="Times New Roman" w:hAnsi="Times New Roman" w:cs="Times New Roman"/>
              </w:rPr>
              <w:t>=100%</w:t>
            </w:r>
          </w:p>
          <w:p w:rsidR="00A37B23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Выполнено 100 %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Мероприятий</w:t>
            </w:r>
          </w:p>
          <w:p w:rsidR="003275A6" w:rsidRPr="003A4ED4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3</w:t>
            </w:r>
            <w:r w:rsidRPr="003A4ED4">
              <w:rPr>
                <w:rFonts w:ascii="Times New Roman" w:hAnsi="Times New Roman" w:cs="Times New Roman"/>
              </w:rPr>
              <w:t xml:space="preserve"> из</w:t>
            </w:r>
            <w:r>
              <w:rPr>
                <w:rFonts w:ascii="Times New Roman" w:hAnsi="Times New Roman" w:cs="Times New Roman"/>
              </w:rPr>
              <w:t xml:space="preserve"> 3)</w:t>
            </w:r>
          </w:p>
        </w:tc>
        <w:tc>
          <w:tcPr>
            <w:tcW w:w="1687" w:type="dxa"/>
          </w:tcPr>
          <w:p w:rsidR="003275A6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100%</w:t>
            </w:r>
          </w:p>
        </w:tc>
        <w:tc>
          <w:tcPr>
            <w:tcW w:w="2905" w:type="dxa"/>
          </w:tcPr>
          <w:p w:rsidR="003275A6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A37B23" w:rsidRPr="004D1EF7" w:rsidRDefault="00A37B23" w:rsidP="00A37B23">
            <w:pPr>
              <w:rPr>
                <w:rFonts w:ascii="Times New Roman" w:hAnsi="Times New Roman" w:cs="Times New Roman"/>
              </w:rPr>
            </w:pPr>
            <w:r w:rsidRPr="003A4ED4">
              <w:rPr>
                <w:rFonts w:ascii="Times New Roman" w:hAnsi="Times New Roman" w:cs="Times New Roman"/>
              </w:rPr>
              <w:t>Программа эффективна,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3A4ED4">
              <w:rPr>
                <w:rFonts w:ascii="Times New Roman" w:hAnsi="Times New Roman" w:cs="Times New Roman"/>
              </w:rPr>
              <w:t>предлагается продолжить</w:t>
            </w:r>
            <w:r>
              <w:rPr>
                <w:rFonts w:ascii="Times New Roman" w:hAnsi="Times New Roman" w:cs="Times New Roman"/>
              </w:rPr>
              <w:t xml:space="preserve"> ее </w:t>
            </w:r>
            <w:r w:rsidRPr="003A4ED4">
              <w:rPr>
                <w:rFonts w:ascii="Times New Roman" w:hAnsi="Times New Roman" w:cs="Times New Roman"/>
              </w:rPr>
              <w:t>реализацию</w:t>
            </w:r>
            <w:r>
              <w:rPr>
                <w:rFonts w:ascii="Times New Roman" w:hAnsi="Times New Roman" w:cs="Times New Roman"/>
              </w:rPr>
              <w:t>.</w:t>
            </w:r>
          </w:p>
          <w:p w:rsidR="003275A6" w:rsidRPr="003A4ED4" w:rsidRDefault="003275A6" w:rsidP="003275A6">
            <w:pPr>
              <w:rPr>
                <w:rFonts w:ascii="Times New Roman" w:hAnsi="Times New Roman" w:cs="Times New Roman"/>
              </w:rPr>
            </w:pPr>
          </w:p>
        </w:tc>
      </w:tr>
      <w:tr w:rsidR="002A1A56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3. </w:t>
            </w:r>
          </w:p>
        </w:tc>
        <w:tc>
          <w:tcPr>
            <w:tcW w:w="3582" w:type="dxa"/>
          </w:tcPr>
          <w:p w:rsidR="00A37B23" w:rsidRDefault="00A37B23" w:rsidP="003275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«Использование и охрана земель на территор</w:t>
            </w:r>
            <w:r>
              <w:rPr>
                <w:rFonts w:ascii="Times New Roman" w:hAnsi="Times New Roman" w:cs="Times New Roman"/>
              </w:rPr>
              <w:t>ии  сельского поселения Большая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</w:t>
            </w:r>
            <w:r>
              <w:rPr>
                <w:rFonts w:ascii="Times New Roman" w:hAnsi="Times New Roman" w:cs="Times New Roman"/>
              </w:rPr>
              <w:t>ьский Самарской области  на 2022</w:t>
            </w:r>
            <w:r w:rsidRPr="007F5069">
              <w:rPr>
                <w:rFonts w:ascii="Times New Roman" w:hAnsi="Times New Roman" w:cs="Times New Roman"/>
              </w:rPr>
              <w:t>-2025 годы», утвержденной постановлением администра</w:t>
            </w:r>
            <w:r>
              <w:rPr>
                <w:rFonts w:ascii="Times New Roman" w:hAnsi="Times New Roman" w:cs="Times New Roman"/>
              </w:rPr>
              <w:t>ции сельского поселения Большая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</w:t>
            </w:r>
            <w:r>
              <w:rPr>
                <w:rFonts w:ascii="Times New Roman" w:hAnsi="Times New Roman" w:cs="Times New Roman"/>
              </w:rPr>
              <w:t xml:space="preserve"> Самарской области от 07.06.2022 года № 30</w:t>
            </w:r>
          </w:p>
        </w:tc>
        <w:tc>
          <w:tcPr>
            <w:tcW w:w="2153" w:type="dxa"/>
          </w:tcPr>
          <w:p w:rsidR="00A37B23" w:rsidRPr="00BA6E30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lang w:val="en-US"/>
              </w:rPr>
              <w:t>K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и</w:t>
            </w:r>
            <w:r w:rsidRPr="00BA6E30">
              <w:rPr>
                <w:rFonts w:ascii="Times New Roman" w:hAnsi="Times New Roman" w:cs="Times New Roman"/>
                <w:bCs/>
                <w:sz w:val="24"/>
                <w:szCs w:val="24"/>
              </w:rPr>
              <w:t>=600/7=85,71%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Выполнено </w:t>
            </w:r>
            <w:r>
              <w:rPr>
                <w:rFonts w:ascii="Times New Roman" w:hAnsi="Times New Roman" w:cs="Times New Roman"/>
              </w:rPr>
              <w:t>85,71</w:t>
            </w:r>
            <w:r w:rsidRPr="00ED4EF7">
              <w:rPr>
                <w:rFonts w:ascii="Times New Roman" w:hAnsi="Times New Roman" w:cs="Times New Roman"/>
              </w:rPr>
              <w:t xml:space="preserve"> 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>
              <w:rPr>
                <w:rFonts w:ascii="Times New Roman" w:hAnsi="Times New Roman" w:cs="Times New Roman"/>
              </w:rPr>
              <w:t>7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F815F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8,33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A37B23" w:rsidRPr="00D436CF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=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>70,23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A37B23" w:rsidRPr="00BA6E30" w:rsidRDefault="00A37B23" w:rsidP="00A37B23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A37B23" w:rsidRPr="00BA6E30" w:rsidRDefault="00A37B23" w:rsidP="00A37B23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A37B23">
              <w:rPr>
                <w:rFonts w:ascii="Times New Roman" w:hAnsi="Times New Roman" w:cs="Times New Roman"/>
                <w:bCs/>
                <w:u w:val="single"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</w:t>
            </w:r>
            <w:proofErr w:type="gramEnd"/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Pr="00BA6E30">
              <w:rPr>
                <w:rFonts w:ascii="Times New Roman" w:hAnsi="Times New Roman" w:cs="Times New Roman"/>
                <w:bCs/>
              </w:rPr>
              <w:t>ельское поселение Б</w:t>
            </w:r>
            <w:r>
              <w:rPr>
                <w:rFonts w:ascii="Times New Roman" w:hAnsi="Times New Roman" w:cs="Times New Roman"/>
                <w:bCs/>
              </w:rPr>
              <w:t>ольшая Рязань</w:t>
            </w:r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A37B23" w:rsidRPr="00A37B23" w:rsidRDefault="00A37B23" w:rsidP="00A37B23">
            <w:pPr>
              <w:rPr>
                <w:rFonts w:ascii="Times New Roman" w:hAnsi="Times New Roman" w:cs="Times New Roman"/>
                <w:bCs/>
                <w:u w:val="single"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Предложения по повышению эффективности муниципальной программы:</w:t>
            </w:r>
          </w:p>
          <w:p w:rsidR="00A37B23" w:rsidRPr="003A4ED4" w:rsidRDefault="00F815F6" w:rsidP="00A37B2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При подготовке бюджета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 необходимо предусмотреть бюджетные средства для финансирования мероприятий пр</w:t>
            </w:r>
            <w:r>
              <w:rPr>
                <w:rFonts w:ascii="Times New Roman" w:hAnsi="Times New Roman" w:cs="Times New Roman"/>
                <w:bCs/>
              </w:rPr>
              <w:t>ограммы, запланированные на 2025</w:t>
            </w:r>
            <w:r w:rsidR="00A37B23" w:rsidRPr="00BA6E30">
              <w:rPr>
                <w:rFonts w:ascii="Times New Roman" w:hAnsi="Times New Roman" w:cs="Times New Roman"/>
                <w:bCs/>
              </w:rPr>
              <w:t xml:space="preserve"> год.</w:t>
            </w:r>
          </w:p>
        </w:tc>
      </w:tr>
      <w:tr w:rsidR="002A1A56" w:rsidTr="005606EC">
        <w:tc>
          <w:tcPr>
            <w:tcW w:w="624" w:type="dxa"/>
          </w:tcPr>
          <w:p w:rsidR="00A37B23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4. </w:t>
            </w:r>
          </w:p>
        </w:tc>
        <w:tc>
          <w:tcPr>
            <w:tcW w:w="3582" w:type="dxa"/>
          </w:tcPr>
          <w:p w:rsidR="00A37B23" w:rsidRPr="007F5069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</w:t>
            </w:r>
            <w:r>
              <w:rPr>
                <w:rFonts w:ascii="Times New Roman" w:hAnsi="Times New Roman"/>
              </w:rPr>
              <w:t>коммунальной</w:t>
            </w:r>
            <w:r w:rsidRPr="007F5069">
              <w:rPr>
                <w:rFonts w:ascii="Times New Roman" w:hAnsi="Times New Roman"/>
              </w:rPr>
              <w:t xml:space="preserve">  инфраструктуры сельского поселения Б</w:t>
            </w:r>
            <w:r>
              <w:rPr>
                <w:rFonts w:ascii="Times New Roman" w:hAnsi="Times New Roman"/>
              </w:rPr>
              <w:t xml:space="preserve">ольшая Рязань </w:t>
            </w:r>
            <w:r w:rsidRPr="007F5069">
              <w:rPr>
                <w:rFonts w:ascii="Times New Roman" w:hAnsi="Times New Roman"/>
              </w:rPr>
              <w:t>муниципального района Ставропольский Самарской области на 2019 –2028 годы»</w:t>
            </w:r>
            <w:r w:rsidRPr="007F5069">
              <w:rPr>
                <w:rFonts w:ascii="Times New Roman" w:hAnsi="Times New Roman" w:cs="Times New Roman"/>
              </w:rPr>
              <w:t>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>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от 15.07.2019 года № 34</w:t>
            </w:r>
          </w:p>
        </w:tc>
        <w:tc>
          <w:tcPr>
            <w:tcW w:w="2153" w:type="dxa"/>
          </w:tcPr>
          <w:p w:rsidR="00A37B23" w:rsidRDefault="00F815F6" w:rsidP="00A37B23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Kи</w:t>
            </w:r>
            <w:proofErr w:type="spellEnd"/>
            <w:r>
              <w:rPr>
                <w:rFonts w:ascii="Times New Roman" w:hAnsi="Times New Roman" w:cs="Times New Roman"/>
              </w:rPr>
              <w:t>=300/6</w:t>
            </w:r>
            <w:r w:rsidR="00A37B23" w:rsidRPr="00ED4EF7">
              <w:rPr>
                <w:rFonts w:ascii="Times New Roman" w:hAnsi="Times New Roman" w:cs="Times New Roman"/>
              </w:rPr>
              <w:t>=</w:t>
            </w:r>
            <w:r>
              <w:rPr>
                <w:rFonts w:ascii="Times New Roman" w:hAnsi="Times New Roman" w:cs="Times New Roman"/>
              </w:rPr>
              <w:t>5</w:t>
            </w:r>
            <w:r w:rsidR="00A37B23" w:rsidRPr="00ED4EF7">
              <w:rPr>
                <w:rFonts w:ascii="Times New Roman" w:hAnsi="Times New Roman" w:cs="Times New Roman"/>
              </w:rPr>
              <w:t>0</w:t>
            </w:r>
            <w:r>
              <w:rPr>
                <w:rFonts w:ascii="Times New Roman" w:hAnsi="Times New Roman" w:cs="Times New Roman"/>
              </w:rPr>
              <w:t>,00</w:t>
            </w:r>
            <w:r w:rsidR="00A37B23" w:rsidRPr="00ED4EF7">
              <w:rPr>
                <w:rFonts w:ascii="Times New Roman" w:hAnsi="Times New Roman" w:cs="Times New Roman"/>
              </w:rPr>
              <w:t>%</w:t>
            </w:r>
          </w:p>
          <w:p w:rsidR="00A37B23" w:rsidRPr="00ED4EF7" w:rsidRDefault="00F815F6" w:rsidP="00A37B23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Выполнено 81,54</w:t>
            </w:r>
            <w:r w:rsidR="00A37B23" w:rsidRPr="00ED4EF7">
              <w:rPr>
                <w:rFonts w:ascii="Times New Roman" w:hAnsi="Times New Roman" w:cs="Times New Roman"/>
              </w:rPr>
              <w:t>%</w:t>
            </w:r>
          </w:p>
          <w:p w:rsidR="00A37B23" w:rsidRPr="00ED4EF7" w:rsidRDefault="00A37B23" w:rsidP="00A37B23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A37B23" w:rsidRPr="00A37B23" w:rsidRDefault="00A37B23" w:rsidP="00A37B23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F815F6">
              <w:rPr>
                <w:rFonts w:ascii="Times New Roman" w:hAnsi="Times New Roman" w:cs="Times New Roman"/>
              </w:rPr>
              <w:t>3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F815F6">
              <w:rPr>
                <w:rFonts w:ascii="Times New Roman" w:hAnsi="Times New Roman" w:cs="Times New Roman"/>
              </w:rPr>
              <w:t>6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A37B23" w:rsidRDefault="00F815F6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81,54</w:t>
            </w:r>
            <w:r w:rsidR="00A37B23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A37B23" w:rsidRPr="001F5180" w:rsidRDefault="00A37B23" w:rsidP="004D1EF7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>= 56,30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F815F6" w:rsidRPr="00BA6E30" w:rsidRDefault="00F815F6" w:rsidP="00F815F6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 w:rsidRPr="00BA6E30">
              <w:rPr>
                <w:rFonts w:ascii="Times New Roman" w:hAnsi="Times New Roman" w:cs="Times New Roman"/>
              </w:rPr>
              <w:t>Программа оценивается как удовлетворительная.</w:t>
            </w:r>
          </w:p>
          <w:p w:rsidR="00F815F6" w:rsidRPr="00BA6E30" w:rsidRDefault="00F815F6" w:rsidP="00F815F6">
            <w:pPr>
              <w:rPr>
                <w:rFonts w:ascii="Times New Roman" w:hAnsi="Times New Roman" w:cs="Times New Roman"/>
                <w:b/>
              </w:rPr>
            </w:pPr>
            <w:proofErr w:type="gramStart"/>
            <w:r w:rsidRPr="00A37B23">
              <w:rPr>
                <w:rFonts w:ascii="Times New Roman" w:hAnsi="Times New Roman" w:cs="Times New Roman"/>
                <w:bCs/>
                <w:u w:val="single"/>
              </w:rPr>
              <w:t>Причины:</w:t>
            </w:r>
            <w:r w:rsidRPr="00BA6E30">
              <w:rPr>
                <w:rFonts w:ascii="Times New Roman" w:hAnsi="Times New Roman" w:cs="Times New Roman"/>
                <w:b/>
              </w:rPr>
              <w:t xml:space="preserve">   </w:t>
            </w:r>
            <w:proofErr w:type="gramEnd"/>
            <w:r w:rsidRPr="00BA6E30">
              <w:rPr>
                <w:rFonts w:ascii="Times New Roman" w:hAnsi="Times New Roman" w:cs="Times New Roman"/>
                <w:b/>
              </w:rPr>
              <w:t xml:space="preserve">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ascii="Times New Roman" w:hAnsi="Times New Roman" w:cs="Times New Roman"/>
                <w:bCs/>
              </w:rPr>
              <w:t>с</w:t>
            </w:r>
            <w:r w:rsidRPr="00BA6E30">
              <w:rPr>
                <w:rFonts w:ascii="Times New Roman" w:hAnsi="Times New Roman" w:cs="Times New Roman"/>
                <w:bCs/>
              </w:rPr>
              <w:t>ельское поселение Б</w:t>
            </w:r>
            <w:r>
              <w:rPr>
                <w:rFonts w:ascii="Times New Roman" w:hAnsi="Times New Roman" w:cs="Times New Roman"/>
                <w:bCs/>
              </w:rPr>
              <w:t>ольшая Рязань</w:t>
            </w:r>
            <w:r w:rsidRPr="00BA6E30">
              <w:rPr>
                <w:rFonts w:ascii="Times New Roman" w:hAnsi="Times New Roman" w:cs="Times New Roman"/>
                <w:bCs/>
              </w:rPr>
              <w:t xml:space="preserve"> является дотационным, и расходы в бюджете поселения предусмотрены только те, которые относятся к 1 и 2 группе приоритетности (заработная плата, страховые взносы, уплата налогов и иные межбюджетные трансферты).</w:t>
            </w:r>
          </w:p>
          <w:p w:rsidR="00F815F6" w:rsidRPr="00A37B23" w:rsidRDefault="00F815F6" w:rsidP="00F815F6">
            <w:pPr>
              <w:rPr>
                <w:rFonts w:ascii="Times New Roman" w:hAnsi="Times New Roman" w:cs="Times New Roman"/>
                <w:bCs/>
                <w:u w:val="single"/>
              </w:rPr>
            </w:pPr>
            <w:r w:rsidRPr="00A37B23">
              <w:rPr>
                <w:rFonts w:ascii="Times New Roman" w:hAnsi="Times New Roman" w:cs="Times New Roman"/>
                <w:bCs/>
                <w:u w:val="single"/>
              </w:rPr>
              <w:t>Предложения по повышению эффективности муниципальной программы:</w:t>
            </w:r>
          </w:p>
          <w:p w:rsidR="00A37B23" w:rsidRPr="00BA6E30" w:rsidRDefault="00F815F6" w:rsidP="00F815F6">
            <w:pPr>
              <w:keepNext/>
              <w:autoSpaceDE w:val="0"/>
              <w:autoSpaceDN w:val="0"/>
              <w:adjustRightInd w:val="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Cs/>
              </w:rPr>
              <w:t>При подготовке бюджета на 2025</w:t>
            </w:r>
            <w:r w:rsidRPr="00BA6E30">
              <w:rPr>
                <w:rFonts w:ascii="Times New Roman" w:hAnsi="Times New Roman" w:cs="Times New Roman"/>
                <w:bCs/>
              </w:rPr>
              <w:t xml:space="preserve"> год необходимо предусмотреть </w:t>
            </w:r>
            <w:r w:rsidRPr="00BA6E30">
              <w:rPr>
                <w:rFonts w:ascii="Times New Roman" w:hAnsi="Times New Roman" w:cs="Times New Roman"/>
                <w:bCs/>
              </w:rPr>
              <w:lastRenderedPageBreak/>
              <w:t>бюджетные средства для финансирования мероприятий пр</w:t>
            </w:r>
            <w:r>
              <w:rPr>
                <w:rFonts w:ascii="Times New Roman" w:hAnsi="Times New Roman" w:cs="Times New Roman"/>
                <w:bCs/>
              </w:rPr>
              <w:t>ограммы, запланированные на 2025</w:t>
            </w:r>
            <w:r w:rsidRPr="00BA6E30">
              <w:rPr>
                <w:rFonts w:ascii="Times New Roman" w:hAnsi="Times New Roman" w:cs="Times New Roman"/>
                <w:bCs/>
              </w:rPr>
              <w:t xml:space="preserve"> год.</w:t>
            </w:r>
          </w:p>
        </w:tc>
      </w:tr>
      <w:tr w:rsidR="002A1A56" w:rsidTr="005606EC">
        <w:tc>
          <w:tcPr>
            <w:tcW w:w="624" w:type="dxa"/>
          </w:tcPr>
          <w:p w:rsidR="003A4ED4" w:rsidRPr="0092463D" w:rsidRDefault="00A37B23" w:rsidP="004D1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5</w:t>
            </w:r>
            <w:r w:rsidR="003A4ED4" w:rsidRPr="0092463D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042024" w:rsidRPr="0092463D" w:rsidRDefault="003A4ED4" w:rsidP="00A37B23">
            <w:pPr>
              <w:pStyle w:val="a5"/>
              <w:shd w:val="clear" w:color="auto" w:fill="FFFFFF"/>
              <w:spacing w:before="0" w:beforeAutospacing="0" w:after="150" w:afterAutospacing="0"/>
              <w:jc w:val="center"/>
              <w:rPr>
                <w:rStyle w:val="a4"/>
                <w:sz w:val="22"/>
                <w:szCs w:val="22"/>
                <w:shd w:val="clear" w:color="auto" w:fill="FFFFFF"/>
              </w:rPr>
            </w:pPr>
            <w:r w:rsidRPr="0092463D">
              <w:rPr>
                <w:sz w:val="22"/>
                <w:szCs w:val="22"/>
              </w:rPr>
              <w:t>Муниципальная программа «</w:t>
            </w:r>
            <w:r w:rsidR="00042024" w:rsidRPr="0092463D">
              <w:rPr>
                <w:sz w:val="22"/>
                <w:szCs w:val="22"/>
              </w:rPr>
              <w:t>Профилактика незаконного потребления наркотических средств и психотропных веществ, наркомании на территории сельского поселения Б</w:t>
            </w:r>
            <w:r w:rsidR="00A37B23">
              <w:rPr>
                <w:sz w:val="22"/>
                <w:szCs w:val="22"/>
              </w:rPr>
              <w:t>ольшая Рязань</w:t>
            </w:r>
            <w:r w:rsidR="00A37B23" w:rsidRPr="0092463D">
              <w:rPr>
                <w:sz w:val="22"/>
                <w:szCs w:val="22"/>
              </w:rPr>
              <w:t xml:space="preserve"> муниципального</w:t>
            </w:r>
            <w:r w:rsidR="00042024" w:rsidRPr="0092463D">
              <w:rPr>
                <w:sz w:val="22"/>
                <w:szCs w:val="22"/>
              </w:rPr>
              <w:t xml:space="preserve"> района Ставропольский Самарской области </w:t>
            </w:r>
            <w:r w:rsidR="00A37B23">
              <w:rPr>
                <w:sz w:val="22"/>
                <w:szCs w:val="22"/>
              </w:rPr>
              <w:t>на 2022-2024 годы</w:t>
            </w:r>
            <w:r w:rsidRPr="0092463D">
              <w:rPr>
                <w:sz w:val="22"/>
                <w:szCs w:val="22"/>
              </w:rPr>
              <w:t xml:space="preserve">», </w:t>
            </w:r>
            <w:r w:rsidR="00042024" w:rsidRPr="0092463D">
              <w:rPr>
                <w:sz w:val="22"/>
                <w:szCs w:val="22"/>
              </w:rPr>
              <w:t>утвержденной постановлением администрации сельского поселения Б</w:t>
            </w:r>
            <w:r w:rsidR="00A37B23">
              <w:rPr>
                <w:sz w:val="22"/>
                <w:szCs w:val="22"/>
              </w:rPr>
              <w:t>ольшая Рязань</w:t>
            </w:r>
            <w:r w:rsidR="00042024" w:rsidRPr="0092463D">
              <w:rPr>
                <w:sz w:val="22"/>
                <w:szCs w:val="22"/>
              </w:rPr>
              <w:t xml:space="preserve"> муниципального района Ставропольский Самарской </w:t>
            </w:r>
            <w:r w:rsidR="00A37B23" w:rsidRPr="0092463D">
              <w:rPr>
                <w:sz w:val="22"/>
                <w:szCs w:val="22"/>
              </w:rPr>
              <w:t xml:space="preserve">области </w:t>
            </w:r>
            <w:r w:rsidR="00A37B23" w:rsidRPr="0092463D">
              <w:rPr>
                <w:sz w:val="22"/>
                <w:szCs w:val="22"/>
                <w:shd w:val="clear" w:color="auto" w:fill="FFFFFF"/>
              </w:rPr>
              <w:t>от</w:t>
            </w:r>
            <w:r w:rsidR="00A37B23">
              <w:rPr>
                <w:rStyle w:val="a4"/>
                <w:b w:val="0"/>
                <w:bCs w:val="0"/>
                <w:sz w:val="22"/>
                <w:szCs w:val="22"/>
                <w:shd w:val="clear" w:color="auto" w:fill="FFFFFF"/>
              </w:rPr>
              <w:t xml:space="preserve"> 11.07.2022 года № 42</w:t>
            </w:r>
          </w:p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153" w:type="dxa"/>
          </w:tcPr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92463D">
              <w:rPr>
                <w:rFonts w:ascii="Times New Roman" w:hAnsi="Times New Roman" w:cs="Times New Roman"/>
              </w:rPr>
              <w:t>Kи</w:t>
            </w:r>
            <w:proofErr w:type="spellEnd"/>
            <w:r w:rsidRPr="0092463D">
              <w:rPr>
                <w:rFonts w:ascii="Times New Roman" w:hAnsi="Times New Roman" w:cs="Times New Roman"/>
              </w:rPr>
              <w:t>=900/9=100%</w:t>
            </w:r>
          </w:p>
          <w:p w:rsidR="00E15EE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Выполнено 100 %</w:t>
            </w:r>
          </w:p>
          <w:p w:rsidR="00E15EED" w:rsidRPr="0092463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>Мероприятий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 (9 из 9)</w:t>
            </w:r>
          </w:p>
          <w:p w:rsidR="00E15EED" w:rsidRDefault="00E15EED" w:rsidP="00E15EED">
            <w:pPr>
              <w:jc w:val="center"/>
              <w:rPr>
                <w:rFonts w:ascii="Times New Roman" w:hAnsi="Times New Roman" w:cs="Times New Roman"/>
              </w:rPr>
            </w:pPr>
          </w:p>
          <w:p w:rsidR="00E15EED" w:rsidRPr="0092463D" w:rsidRDefault="00E15EED" w:rsidP="003A4ED4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687" w:type="dxa"/>
          </w:tcPr>
          <w:p w:rsid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0%</w:t>
            </w:r>
          </w:p>
          <w:p w:rsidR="00E15EED" w:rsidRPr="00E15EED" w:rsidRDefault="00E15EED" w:rsidP="00E15EED">
            <w:pPr>
              <w:jc w:val="center"/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(</w:t>
            </w:r>
            <w:r w:rsidRPr="00E15EED"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Мероприятия не потребовали финансовых затрат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  <w:lang w:eastAsia="zh-CN"/>
              </w:rPr>
              <w:t>)</w:t>
            </w:r>
          </w:p>
          <w:p w:rsidR="003A4ED4" w:rsidRPr="0092463D" w:rsidRDefault="003A4ED4" w:rsidP="004D1EF7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905" w:type="dxa"/>
          </w:tcPr>
          <w:p w:rsidR="003A4ED4" w:rsidRPr="0092463D" w:rsidRDefault="00E15EED" w:rsidP="00E15EE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proofErr w:type="spellStart"/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1F5180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1F5180">
              <w:rPr>
                <w:rFonts w:ascii="Times New Roman" w:hAnsi="Times New Roman" w:cs="Times New Roman"/>
                <w:sz w:val="24"/>
                <w:szCs w:val="24"/>
              </w:rPr>
              <w:t>= 100 %</w:t>
            </w:r>
          </w:p>
        </w:tc>
        <w:tc>
          <w:tcPr>
            <w:tcW w:w="4070" w:type="dxa"/>
          </w:tcPr>
          <w:p w:rsidR="003A4ED4" w:rsidRPr="0092463D" w:rsidRDefault="003A4ED4" w:rsidP="0092463D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Программа </w:t>
            </w:r>
            <w:r w:rsidR="00A37B23" w:rsidRPr="0092463D">
              <w:rPr>
                <w:rFonts w:ascii="Times New Roman" w:hAnsi="Times New Roman" w:cs="Times New Roman"/>
              </w:rPr>
              <w:t>эффективна, предлагается</w:t>
            </w:r>
            <w:r w:rsidRPr="0092463D">
              <w:rPr>
                <w:rFonts w:ascii="Times New Roman" w:hAnsi="Times New Roman" w:cs="Times New Roman"/>
              </w:rPr>
              <w:t xml:space="preserve"> </w:t>
            </w:r>
            <w:r w:rsidR="00A37B23" w:rsidRPr="0092463D">
              <w:rPr>
                <w:rFonts w:ascii="Times New Roman" w:hAnsi="Times New Roman" w:cs="Times New Roman"/>
              </w:rPr>
              <w:t>продолжить реализацию</w:t>
            </w:r>
            <w:r w:rsidR="0092463D" w:rsidRPr="0092463D">
              <w:rPr>
                <w:rFonts w:ascii="Times New Roman" w:hAnsi="Times New Roman" w:cs="Times New Roman"/>
              </w:rPr>
              <w:t xml:space="preserve"> </w:t>
            </w:r>
            <w:r w:rsidRPr="0092463D">
              <w:rPr>
                <w:rFonts w:ascii="Times New Roman" w:hAnsi="Times New Roman" w:cs="Times New Roman"/>
              </w:rPr>
              <w:t>муниципальной</w:t>
            </w:r>
          </w:p>
          <w:p w:rsidR="003A4ED4" w:rsidRPr="0092463D" w:rsidRDefault="003A4ED4" w:rsidP="00A37B23">
            <w:pPr>
              <w:rPr>
                <w:rFonts w:ascii="Times New Roman" w:hAnsi="Times New Roman" w:cs="Times New Roman"/>
              </w:rPr>
            </w:pPr>
            <w:r w:rsidRPr="0092463D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2A1A56" w:rsidTr="005606EC">
        <w:tc>
          <w:tcPr>
            <w:tcW w:w="624" w:type="dxa"/>
          </w:tcPr>
          <w:p w:rsidR="003A4ED4" w:rsidRDefault="00A37B23" w:rsidP="003A4ED4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  <w:r w:rsidR="003A4ED4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92463D" w:rsidRDefault="00302B51" w:rsidP="00302B51">
            <w:pPr>
              <w:jc w:val="center"/>
              <w:rPr>
                <w:rFonts w:ascii="Times New Roman" w:hAnsi="Times New Roman" w:cs="Times New Roman"/>
              </w:rPr>
            </w:pPr>
            <w:r w:rsidRPr="007F5069">
              <w:rPr>
                <w:rFonts w:ascii="Times New Roman" w:hAnsi="Times New Roman" w:cs="Times New Roman"/>
              </w:rPr>
              <w:t>Муниципальная программа «</w:t>
            </w:r>
            <w:r w:rsidRPr="007F5069">
              <w:rPr>
                <w:rFonts w:ascii="Times New Roman" w:hAnsi="Times New Roman"/>
              </w:rPr>
              <w:t xml:space="preserve">Комплексное развитие </w:t>
            </w:r>
            <w:r>
              <w:rPr>
                <w:rFonts w:ascii="Times New Roman" w:hAnsi="Times New Roman"/>
              </w:rPr>
              <w:t>социальной</w:t>
            </w:r>
            <w:r w:rsidRPr="007F5069">
              <w:rPr>
                <w:rFonts w:ascii="Times New Roman" w:hAnsi="Times New Roman"/>
              </w:rPr>
              <w:t xml:space="preserve">  инфраструктуры сельского поселения Б</w:t>
            </w:r>
            <w:r>
              <w:rPr>
                <w:rFonts w:ascii="Times New Roman" w:hAnsi="Times New Roman"/>
              </w:rPr>
              <w:t>ольшая Рязань</w:t>
            </w:r>
            <w:r w:rsidRPr="007F5069">
              <w:rPr>
                <w:rFonts w:ascii="Times New Roman" w:hAnsi="Times New Roman"/>
              </w:rPr>
              <w:t xml:space="preserve"> муниципального района Ставропольский Самарской области на 2019 –2028 годы»</w:t>
            </w:r>
            <w:r w:rsidRPr="007F5069">
              <w:rPr>
                <w:rFonts w:ascii="Times New Roman" w:hAnsi="Times New Roman" w:cs="Times New Roman"/>
              </w:rPr>
              <w:t>, утвержденной постановлением администрации сельского поселения Б</w:t>
            </w:r>
            <w:r>
              <w:rPr>
                <w:rFonts w:ascii="Times New Roman" w:hAnsi="Times New Roman" w:cs="Times New Roman"/>
              </w:rPr>
              <w:t>ольшая Рязань</w:t>
            </w:r>
            <w:r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>
              <w:rPr>
                <w:rFonts w:ascii="Times New Roman" w:hAnsi="Times New Roman" w:cs="Times New Roman"/>
              </w:rPr>
              <w:t xml:space="preserve"> области от 15.07.2019 года № 35</w:t>
            </w:r>
          </w:p>
        </w:tc>
        <w:tc>
          <w:tcPr>
            <w:tcW w:w="2153" w:type="dxa"/>
          </w:tcPr>
          <w:p w:rsidR="00C25FBC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02B51">
              <w:rPr>
                <w:rFonts w:ascii="Times New Roman" w:hAnsi="Times New Roman" w:cs="Times New Roman"/>
              </w:rPr>
              <w:t>K</w:t>
            </w:r>
            <w:r w:rsidR="002A1A56">
              <w:rPr>
                <w:rFonts w:ascii="Times New Roman" w:hAnsi="Times New Roman" w:cs="Times New Roman"/>
              </w:rPr>
              <w:t>и</w:t>
            </w:r>
            <w:proofErr w:type="spellEnd"/>
            <w:r w:rsidR="002A1A56">
              <w:rPr>
                <w:rFonts w:ascii="Times New Roman" w:hAnsi="Times New Roman" w:cs="Times New Roman"/>
              </w:rPr>
              <w:t>=2345,979/4=586,49</w:t>
            </w:r>
            <w:r w:rsidRPr="00302B51">
              <w:rPr>
                <w:rFonts w:ascii="Times New Roman" w:hAnsi="Times New Roman" w:cs="Times New Roman"/>
              </w:rPr>
              <w:t>%</w:t>
            </w:r>
          </w:p>
          <w:p w:rsidR="00C25FBC" w:rsidRPr="00302B51" w:rsidRDefault="00302B51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Выполнено 100</w:t>
            </w:r>
            <w:r w:rsidR="00C25FBC" w:rsidRPr="00302B51">
              <w:rPr>
                <w:rFonts w:ascii="Times New Roman" w:hAnsi="Times New Roman" w:cs="Times New Roman"/>
              </w:rPr>
              <w:t>%</w:t>
            </w:r>
          </w:p>
          <w:p w:rsidR="00C25FBC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Мероприятий</w:t>
            </w:r>
          </w:p>
          <w:p w:rsidR="003A4ED4" w:rsidRPr="00302B51" w:rsidRDefault="00C25FBC" w:rsidP="00C25FBC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 xml:space="preserve"> (</w:t>
            </w:r>
            <w:r w:rsidR="002A1A56">
              <w:rPr>
                <w:rFonts w:ascii="Times New Roman" w:hAnsi="Times New Roman" w:cs="Times New Roman"/>
              </w:rPr>
              <w:t>4</w:t>
            </w:r>
            <w:bookmarkStart w:id="0" w:name="_GoBack"/>
            <w:bookmarkEnd w:id="0"/>
            <w:r w:rsidRPr="00302B51">
              <w:rPr>
                <w:rFonts w:ascii="Times New Roman" w:hAnsi="Times New Roman" w:cs="Times New Roman"/>
              </w:rPr>
              <w:t xml:space="preserve"> из </w:t>
            </w:r>
            <w:r w:rsidR="00302B51" w:rsidRPr="00302B51">
              <w:rPr>
                <w:rFonts w:ascii="Times New Roman" w:hAnsi="Times New Roman" w:cs="Times New Roman"/>
              </w:rPr>
              <w:t>0</w:t>
            </w:r>
            <w:r w:rsidRPr="00302B51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302B51" w:rsidRDefault="00302B51" w:rsidP="003A4ED4">
            <w:pPr>
              <w:jc w:val="center"/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 xml:space="preserve">100 </w:t>
            </w:r>
            <w:r w:rsidR="00C25FBC" w:rsidRPr="00302B51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302B51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302B51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302B5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302B51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="00302B51" w:rsidRPr="00302B51">
              <w:rPr>
                <w:rFonts w:ascii="Times New Roman" w:hAnsi="Times New Roman" w:cs="Times New Roman"/>
                <w:sz w:val="24"/>
                <w:szCs w:val="24"/>
              </w:rPr>
              <w:t>= 100</w:t>
            </w:r>
            <w:r w:rsidRPr="00302B51">
              <w:rPr>
                <w:rFonts w:ascii="Times New Roman" w:hAnsi="Times New Roman" w:cs="Times New Roman"/>
                <w:sz w:val="24"/>
                <w:szCs w:val="24"/>
              </w:rPr>
              <w:t xml:space="preserve"> %</w:t>
            </w:r>
          </w:p>
        </w:tc>
        <w:tc>
          <w:tcPr>
            <w:tcW w:w="4070" w:type="dxa"/>
          </w:tcPr>
          <w:p w:rsidR="00C25FBC" w:rsidRPr="00302B51" w:rsidRDefault="00C25FBC" w:rsidP="00C25FBC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Программа эффективна, предлагается продолжить реализацию муниципальной</w:t>
            </w:r>
          </w:p>
          <w:p w:rsidR="003A4ED4" w:rsidRPr="00302B51" w:rsidRDefault="00C25FBC" w:rsidP="00C25FBC">
            <w:pPr>
              <w:rPr>
                <w:rFonts w:ascii="Times New Roman" w:hAnsi="Times New Roman" w:cs="Times New Roman"/>
              </w:rPr>
            </w:pPr>
            <w:r w:rsidRPr="00302B51">
              <w:rPr>
                <w:rFonts w:ascii="Times New Roman" w:hAnsi="Times New Roman" w:cs="Times New Roman"/>
              </w:rPr>
              <w:t>программы</w:t>
            </w:r>
          </w:p>
        </w:tc>
      </w:tr>
      <w:tr w:rsidR="002A1A56" w:rsidTr="005606EC">
        <w:tc>
          <w:tcPr>
            <w:tcW w:w="624" w:type="dxa"/>
          </w:tcPr>
          <w:p w:rsid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  <w:r w:rsidR="00ED4EF7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ED4EF7" w:rsidRPr="007F5069" w:rsidRDefault="00ED4EF7" w:rsidP="00C25FBC">
            <w:pPr>
              <w:jc w:val="center"/>
            </w:pPr>
            <w:r w:rsidRPr="007F5069">
              <w:rPr>
                <w:rFonts w:ascii="Times New Roman" w:hAnsi="Times New Roman" w:cs="Times New Roman"/>
              </w:rPr>
              <w:t xml:space="preserve">Муниципальная программа </w:t>
            </w:r>
            <w:r w:rsidR="007F5069" w:rsidRPr="007F5069">
              <w:rPr>
                <w:rFonts w:ascii="Times New Roman" w:hAnsi="Times New Roman" w:cs="Times New Roman"/>
              </w:rPr>
              <w:t>«</w:t>
            </w:r>
            <w:r w:rsidR="007F5069" w:rsidRPr="007F5069">
              <w:rPr>
                <w:rFonts w:ascii="Times New Roman" w:hAnsi="Times New Roman"/>
              </w:rPr>
              <w:t>Комплексное развитие транспортной  инфраструктуры сельского поселения Б</w:t>
            </w:r>
            <w:r w:rsidR="00C25FBC">
              <w:rPr>
                <w:rFonts w:ascii="Times New Roman" w:hAnsi="Times New Roman"/>
              </w:rPr>
              <w:t>ольшая Рязань</w:t>
            </w:r>
            <w:r w:rsidR="007F5069" w:rsidRPr="007F5069">
              <w:rPr>
                <w:rFonts w:ascii="Times New Roman" w:hAnsi="Times New Roman"/>
              </w:rPr>
              <w:t xml:space="preserve"> муниципального района </w:t>
            </w:r>
            <w:r w:rsidR="007F5069" w:rsidRPr="007F5069">
              <w:rPr>
                <w:rFonts w:ascii="Times New Roman" w:hAnsi="Times New Roman"/>
              </w:rPr>
              <w:lastRenderedPageBreak/>
              <w:t>Ставропольский Самарской области на 2019 –2028 годы»</w:t>
            </w:r>
            <w:r w:rsidR="007F5069" w:rsidRPr="007F5069">
              <w:rPr>
                <w:rFonts w:ascii="Times New Roman" w:hAnsi="Times New Roman" w:cs="Times New Roman"/>
              </w:rPr>
              <w:t>, утвержденной постановлением администрации сельского поселения Б</w:t>
            </w:r>
            <w:r w:rsidR="00C25FBC">
              <w:rPr>
                <w:rFonts w:ascii="Times New Roman" w:hAnsi="Times New Roman" w:cs="Times New Roman"/>
              </w:rPr>
              <w:t>ольшая Рязань</w:t>
            </w:r>
            <w:r w:rsidR="007F5069" w:rsidRPr="007F5069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</w:t>
            </w:r>
            <w:r w:rsidR="00C25FBC">
              <w:rPr>
                <w:rFonts w:ascii="Times New Roman" w:hAnsi="Times New Roman" w:cs="Times New Roman"/>
              </w:rPr>
              <w:t xml:space="preserve"> области от 15.07.2019 года № 33</w:t>
            </w:r>
          </w:p>
        </w:tc>
        <w:tc>
          <w:tcPr>
            <w:tcW w:w="2153" w:type="dxa"/>
          </w:tcPr>
          <w:p w:rsidR="00BA6E30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D4EF7">
              <w:rPr>
                <w:rFonts w:ascii="Times New Roman" w:hAnsi="Times New Roman" w:cs="Times New Roman"/>
              </w:rPr>
              <w:lastRenderedPageBreak/>
              <w:t>Kи</w:t>
            </w:r>
            <w:proofErr w:type="spellEnd"/>
            <w:r w:rsidRPr="00ED4EF7">
              <w:rPr>
                <w:rFonts w:ascii="Times New Roman" w:hAnsi="Times New Roman" w:cs="Times New Roman"/>
              </w:rPr>
              <w:t>=0/0=0%</w:t>
            </w:r>
          </w:p>
          <w:p w:rsidR="00ED4EF7" w:rsidRPr="00ED4EF7" w:rsidRDefault="00C25FBC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Выполнено 0</w:t>
            </w:r>
            <w:r w:rsidR="00ED4EF7" w:rsidRPr="00ED4EF7">
              <w:rPr>
                <w:rFonts w:ascii="Times New Roman" w:hAnsi="Times New Roman" w:cs="Times New Roman"/>
              </w:rPr>
              <w:t>%</w:t>
            </w:r>
          </w:p>
          <w:p w:rsidR="00ED4EF7" w:rsidRP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>Мероприятий</w:t>
            </w:r>
          </w:p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 (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 xml:space="preserve"> из </w:t>
            </w:r>
            <w:r w:rsidR="0092463D">
              <w:rPr>
                <w:rFonts w:ascii="Times New Roman" w:hAnsi="Times New Roman" w:cs="Times New Roman"/>
              </w:rPr>
              <w:t>0</w:t>
            </w:r>
            <w:r w:rsidRPr="00ED4EF7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ED4EF7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0%</w:t>
            </w:r>
          </w:p>
        </w:tc>
        <w:tc>
          <w:tcPr>
            <w:tcW w:w="2905" w:type="dxa"/>
          </w:tcPr>
          <w:p w:rsidR="00ED4EF7" w:rsidRDefault="00BA6E30" w:rsidP="00ED4EF7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К</w:t>
            </w:r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эфф</w:t>
            </w:r>
            <w:proofErr w:type="spellEnd"/>
            <w:r w:rsidRPr="00D436C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 xml:space="preserve"> </w:t>
            </w:r>
            <w:r w:rsidRPr="00D436CF">
              <w:rPr>
                <w:rFonts w:ascii="Times New Roman" w:hAnsi="Times New Roman" w:cs="Times New Roman"/>
                <w:sz w:val="24"/>
                <w:szCs w:val="24"/>
              </w:rPr>
              <w:t>= 0 %</w:t>
            </w:r>
          </w:p>
        </w:tc>
        <w:tc>
          <w:tcPr>
            <w:tcW w:w="4070" w:type="dxa"/>
          </w:tcPr>
          <w:p w:rsidR="007F5069" w:rsidRDefault="007F5069" w:rsidP="007F506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Программные мероприятия и </w:t>
            </w:r>
            <w:r w:rsidR="00F815F6">
              <w:rPr>
                <w:rFonts w:ascii="Times New Roman" w:hAnsi="Times New Roman" w:cs="Times New Roman"/>
                <w:sz w:val="24"/>
                <w:szCs w:val="24"/>
              </w:rPr>
              <w:t>финансирование программы на 2023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год не предусматривались.</w:t>
            </w:r>
          </w:p>
          <w:p w:rsidR="00ED4EF7" w:rsidRPr="00ED4EF7" w:rsidRDefault="00ED4EF7" w:rsidP="007F5069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lastRenderedPageBreak/>
              <w:t>Программа эффективна,</w:t>
            </w:r>
            <w:r w:rsidR="007F5069"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 xml:space="preserve">предлагается </w:t>
            </w:r>
            <w:r w:rsidR="00C25FBC" w:rsidRPr="00ED4EF7">
              <w:rPr>
                <w:rFonts w:ascii="Times New Roman" w:hAnsi="Times New Roman" w:cs="Times New Roman"/>
              </w:rPr>
              <w:t>продолжить</w:t>
            </w:r>
            <w:r w:rsidR="00C25FBC">
              <w:rPr>
                <w:rFonts w:ascii="Times New Roman" w:hAnsi="Times New Roman" w:cs="Times New Roman"/>
              </w:rPr>
              <w:t xml:space="preserve"> реализацию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Pr="00ED4EF7">
              <w:rPr>
                <w:rFonts w:ascii="Times New Roman" w:hAnsi="Times New Roman" w:cs="Times New Roman"/>
              </w:rPr>
              <w:t>муниципальной</w:t>
            </w:r>
          </w:p>
          <w:p w:rsidR="00ED4EF7" w:rsidRDefault="00ED4EF7" w:rsidP="00C25FBC">
            <w:pPr>
              <w:rPr>
                <w:rFonts w:ascii="Times New Roman" w:hAnsi="Times New Roman" w:cs="Times New Roman"/>
              </w:rPr>
            </w:pPr>
            <w:r w:rsidRPr="00ED4EF7">
              <w:rPr>
                <w:rFonts w:ascii="Times New Roman" w:hAnsi="Times New Roman" w:cs="Times New Roman"/>
              </w:rPr>
              <w:t xml:space="preserve">программы </w:t>
            </w:r>
          </w:p>
        </w:tc>
      </w:tr>
      <w:tr w:rsidR="002A1A56" w:rsidRPr="00071285" w:rsidTr="005606EC">
        <w:tc>
          <w:tcPr>
            <w:tcW w:w="624" w:type="dxa"/>
          </w:tcPr>
          <w:p w:rsidR="003A4ED4" w:rsidRPr="00071285" w:rsidRDefault="00C25FBC" w:rsidP="003A4ED4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8</w:t>
            </w:r>
            <w:r w:rsidR="00ED4EF7" w:rsidRPr="00071285">
              <w:rPr>
                <w:rFonts w:ascii="Times New Roman" w:hAnsi="Times New Roman" w:cs="Times New Roman"/>
              </w:rPr>
              <w:t>.</w:t>
            </w:r>
          </w:p>
        </w:tc>
        <w:tc>
          <w:tcPr>
            <w:tcW w:w="3582" w:type="dxa"/>
          </w:tcPr>
          <w:p w:rsidR="003A4ED4" w:rsidRPr="00071285" w:rsidRDefault="003A4ED4" w:rsidP="00C25FBC">
            <w:r w:rsidRPr="00071285">
              <w:rPr>
                <w:rFonts w:ascii="Times New Roman" w:hAnsi="Times New Roman" w:cs="Times New Roman"/>
              </w:rPr>
              <w:t>Муниципальная программа</w:t>
            </w:r>
            <w:r w:rsidR="00ED4EF7" w:rsidRPr="00071285">
              <w:t xml:space="preserve"> </w:t>
            </w:r>
            <w:r w:rsidR="00BA6E30" w:rsidRPr="00071285">
              <w:t xml:space="preserve">                                    </w:t>
            </w:r>
            <w:r w:rsidR="00BA6E30" w:rsidRPr="00071285">
              <w:rPr>
                <w:rFonts w:ascii="Times New Roman" w:hAnsi="Times New Roman" w:cs="Times New Roman"/>
              </w:rPr>
              <w:t>«</w:t>
            </w:r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Социально – экономическое развитие </w:t>
            </w:r>
            <w:r w:rsidR="00BA6E30" w:rsidRPr="00071285">
              <w:rPr>
                <w:rFonts w:ascii="Times New Roman" w:hAnsi="Times New Roman" w:cs="Times New Roman"/>
              </w:rPr>
              <w:t>сельского поселения Б</w:t>
            </w:r>
            <w:r w:rsidR="00C25FBC" w:rsidRPr="00071285">
              <w:rPr>
                <w:rFonts w:ascii="Times New Roman" w:hAnsi="Times New Roman" w:cs="Times New Roman"/>
              </w:rPr>
              <w:t>ольшая Рязань</w:t>
            </w:r>
            <w:r w:rsidR="00BA6E30" w:rsidRPr="00071285">
              <w:rPr>
                <w:rFonts w:ascii="Times New Roman" w:hAnsi="Times New Roman" w:cs="Times New Roman"/>
              </w:rPr>
              <w:t xml:space="preserve"> муниципального района Ставропольский Самарской области</w:t>
            </w:r>
            <w:r w:rsidR="00BA6E30" w:rsidRPr="00071285">
              <w:rPr>
                <w:rFonts w:ascii="Times New Roman" w:hAnsi="Times New Roman" w:cs="Times New Roman"/>
                <w:bdr w:val="none" w:sz="0" w:space="0" w:color="auto" w:frame="1"/>
              </w:rPr>
              <w:t xml:space="preserve">  на 2022 – 2024 годы</w:t>
            </w:r>
            <w:r w:rsidR="00BA6E30" w:rsidRPr="00071285">
              <w:rPr>
                <w:rFonts w:ascii="Times New Roman" w:hAnsi="Times New Roman" w:cs="Times New Roman"/>
              </w:rPr>
              <w:t>», утвержденной  постановлением администрации сельского поселения Б</w:t>
            </w:r>
            <w:r w:rsidR="00C25FBC" w:rsidRPr="00071285">
              <w:rPr>
                <w:rFonts w:ascii="Times New Roman" w:hAnsi="Times New Roman" w:cs="Times New Roman"/>
              </w:rPr>
              <w:t>ольшая Рязань</w:t>
            </w:r>
            <w:r w:rsidR="00BA6E30" w:rsidRPr="00071285">
              <w:rPr>
                <w:rFonts w:ascii="Times New Roman" w:hAnsi="Times New Roman" w:cs="Times New Roman"/>
              </w:rPr>
              <w:t xml:space="preserve"> муниципального района Ставро</w:t>
            </w:r>
            <w:r w:rsidR="00071285" w:rsidRPr="00071285">
              <w:rPr>
                <w:rFonts w:ascii="Times New Roman" w:hAnsi="Times New Roman" w:cs="Times New Roman"/>
              </w:rPr>
              <w:t>польский Самарской области от 29 декабря 2022</w:t>
            </w:r>
            <w:r w:rsidR="00BA6E30" w:rsidRPr="00071285">
              <w:rPr>
                <w:rFonts w:ascii="Times New Roman" w:hAnsi="Times New Roman" w:cs="Times New Roman"/>
              </w:rPr>
              <w:t xml:space="preserve"> года </w:t>
            </w:r>
            <w:r w:rsidR="00071285" w:rsidRPr="00071285">
              <w:rPr>
                <w:rFonts w:ascii="Times New Roman" w:hAnsi="Times New Roman" w:cs="Times New Roman"/>
              </w:rPr>
              <w:t xml:space="preserve">               № 80</w:t>
            </w:r>
          </w:p>
        </w:tc>
        <w:tc>
          <w:tcPr>
            <w:tcW w:w="2153" w:type="dxa"/>
          </w:tcPr>
          <w:p w:rsidR="00BA6E30" w:rsidRPr="00071285" w:rsidRDefault="00BA6E30" w:rsidP="005606EC">
            <w:pPr>
              <w:rPr>
                <w:rFonts w:ascii="Times New Roman" w:hAnsi="Times New Roman"/>
              </w:rPr>
            </w:pPr>
            <w:r w:rsidRPr="00071285">
              <w:rPr>
                <w:rFonts w:ascii="Times New Roman" w:hAnsi="Times New Roman" w:cs="Times New Roman"/>
                <w:bCs/>
                <w:lang w:val="en-US"/>
              </w:rPr>
              <w:t>K</w:t>
            </w:r>
            <w:r w:rsidRPr="00071285">
              <w:rPr>
                <w:rFonts w:ascii="Times New Roman" w:hAnsi="Times New Roman" w:cs="Times New Roman"/>
                <w:bCs/>
                <w:vertAlign w:val="subscript"/>
              </w:rPr>
              <w:t>и</w:t>
            </w:r>
            <w:r w:rsidRPr="00071285">
              <w:rPr>
                <w:rFonts w:ascii="Times New Roman" w:hAnsi="Times New Roman" w:cs="Times New Roman"/>
                <w:bCs/>
              </w:rPr>
              <w:t>=</w:t>
            </w:r>
            <w:r w:rsidR="00071285" w:rsidRPr="00071285">
              <w:rPr>
                <w:rFonts w:ascii="Times New Roman" w:hAnsi="Times New Roman"/>
              </w:rPr>
              <w:t>868,6</w:t>
            </w:r>
            <w:r w:rsidR="00071285" w:rsidRPr="00071285">
              <w:rPr>
                <w:rFonts w:ascii="Times New Roman" w:hAnsi="Times New Roman" w:cs="Times New Roman"/>
                <w:bCs/>
              </w:rPr>
              <w:t>/9</w:t>
            </w:r>
            <w:r w:rsidR="00071285">
              <w:rPr>
                <w:rFonts w:ascii="Times New Roman" w:hAnsi="Times New Roman" w:cs="Times New Roman"/>
                <w:bCs/>
              </w:rPr>
              <w:t>00=96,80</w:t>
            </w:r>
            <w:r w:rsidRPr="00071285">
              <w:rPr>
                <w:rFonts w:ascii="Times New Roman" w:hAnsi="Times New Roman" w:cs="Times New Roman"/>
                <w:bCs/>
              </w:rPr>
              <w:t>%</w:t>
            </w:r>
          </w:p>
          <w:p w:rsidR="00ED4EF7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 xml:space="preserve">Выполнено </w:t>
            </w:r>
            <w:r w:rsidR="00071285">
              <w:rPr>
                <w:rFonts w:ascii="Times New Roman" w:hAnsi="Times New Roman" w:cs="Times New Roman"/>
              </w:rPr>
              <w:t>96,80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  <w:p w:rsidR="00ED4EF7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Мероприятий</w:t>
            </w:r>
          </w:p>
          <w:p w:rsidR="003A4ED4" w:rsidRPr="00071285" w:rsidRDefault="00ED4EF7" w:rsidP="00ED4EF7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 xml:space="preserve"> (</w:t>
            </w:r>
            <w:r w:rsidR="00C25FBC" w:rsidRPr="00071285">
              <w:rPr>
                <w:rFonts w:ascii="Times New Roman" w:hAnsi="Times New Roman" w:cs="Times New Roman"/>
              </w:rPr>
              <w:t>11</w:t>
            </w:r>
            <w:r w:rsidRPr="00071285">
              <w:rPr>
                <w:rFonts w:ascii="Times New Roman" w:hAnsi="Times New Roman" w:cs="Times New Roman"/>
              </w:rPr>
              <w:t xml:space="preserve"> из </w:t>
            </w:r>
            <w:r w:rsidR="00C25FBC" w:rsidRPr="00071285">
              <w:rPr>
                <w:rFonts w:ascii="Times New Roman" w:hAnsi="Times New Roman" w:cs="Times New Roman"/>
              </w:rPr>
              <w:t>11</w:t>
            </w:r>
            <w:r w:rsidRPr="00071285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687" w:type="dxa"/>
          </w:tcPr>
          <w:p w:rsidR="003A4ED4" w:rsidRPr="00071285" w:rsidRDefault="00ED4EF7" w:rsidP="003A4ED4">
            <w:pPr>
              <w:jc w:val="center"/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9</w:t>
            </w:r>
            <w:r w:rsidR="00071285" w:rsidRPr="00071285">
              <w:rPr>
                <w:rFonts w:ascii="Times New Roman" w:hAnsi="Times New Roman" w:cs="Times New Roman"/>
              </w:rPr>
              <w:t>6</w:t>
            </w:r>
            <w:r w:rsidR="004C3CBD" w:rsidRPr="00071285">
              <w:rPr>
                <w:rFonts w:ascii="Times New Roman" w:hAnsi="Times New Roman" w:cs="Times New Roman"/>
              </w:rPr>
              <w:t>,5</w:t>
            </w:r>
            <w:r w:rsidR="005606EC" w:rsidRPr="00071285">
              <w:rPr>
                <w:rFonts w:ascii="Times New Roman" w:hAnsi="Times New Roman" w:cs="Times New Roman"/>
              </w:rPr>
              <w:t>%</w:t>
            </w:r>
          </w:p>
        </w:tc>
        <w:tc>
          <w:tcPr>
            <w:tcW w:w="2905" w:type="dxa"/>
          </w:tcPr>
          <w:p w:rsidR="003A4ED4" w:rsidRPr="00071285" w:rsidRDefault="005D4985" w:rsidP="003A4ED4">
            <w:pPr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071285">
              <w:rPr>
                <w:rFonts w:ascii="Times New Roman" w:hAnsi="Times New Roman" w:cs="Times New Roman"/>
              </w:rPr>
              <w:t>К</w:t>
            </w:r>
            <w:r w:rsidRPr="00071285">
              <w:rPr>
                <w:rFonts w:ascii="Times New Roman" w:hAnsi="Times New Roman" w:cs="Times New Roman"/>
                <w:vertAlign w:val="subscript"/>
              </w:rPr>
              <w:t>эфф</w:t>
            </w:r>
            <w:proofErr w:type="spellEnd"/>
            <w:r w:rsidRPr="00071285">
              <w:rPr>
                <w:rFonts w:ascii="Times New Roman" w:hAnsi="Times New Roman" w:cs="Times New Roman"/>
                <w:vertAlign w:val="subscript"/>
              </w:rPr>
              <w:t xml:space="preserve"> </w:t>
            </w:r>
            <w:r w:rsidR="00071285" w:rsidRPr="00071285">
              <w:rPr>
                <w:rFonts w:ascii="Times New Roman" w:hAnsi="Times New Roman" w:cs="Times New Roman"/>
              </w:rPr>
              <w:t>= 96,80</w:t>
            </w:r>
            <w:r w:rsidRPr="00071285">
              <w:rPr>
                <w:rFonts w:ascii="Times New Roman" w:hAnsi="Times New Roman" w:cs="Times New Roman"/>
              </w:rPr>
              <w:t xml:space="preserve"> %</w:t>
            </w:r>
          </w:p>
        </w:tc>
        <w:tc>
          <w:tcPr>
            <w:tcW w:w="4070" w:type="dxa"/>
          </w:tcPr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Программа эффективна,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предлагается продолжить</w:t>
            </w:r>
          </w:p>
          <w:p w:rsidR="00ED4EF7" w:rsidRPr="00071285" w:rsidRDefault="00ED4EF7" w:rsidP="005D4985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реализацию муниципальной</w:t>
            </w:r>
          </w:p>
          <w:p w:rsidR="003A4ED4" w:rsidRPr="00071285" w:rsidRDefault="00ED4EF7" w:rsidP="004C3CBD">
            <w:pPr>
              <w:rPr>
                <w:rFonts w:ascii="Times New Roman" w:hAnsi="Times New Roman" w:cs="Times New Roman"/>
              </w:rPr>
            </w:pPr>
            <w:r w:rsidRPr="00071285">
              <w:rPr>
                <w:rFonts w:ascii="Times New Roman" w:hAnsi="Times New Roman" w:cs="Times New Roman"/>
              </w:rPr>
              <w:t>программы</w:t>
            </w:r>
            <w:r w:rsidR="005D4985" w:rsidRPr="00071285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4D1EF7" w:rsidRPr="00071285" w:rsidRDefault="004D1EF7" w:rsidP="004D1EF7">
      <w:pPr>
        <w:spacing w:after="0" w:line="240" w:lineRule="auto"/>
        <w:jc w:val="center"/>
        <w:rPr>
          <w:rFonts w:ascii="Times New Roman" w:hAnsi="Times New Roman" w:cs="Times New Roman"/>
        </w:rPr>
      </w:pPr>
    </w:p>
    <w:sectPr w:rsidR="004D1EF7" w:rsidRPr="00071285" w:rsidSect="00ED4EF7">
      <w:pgSz w:w="16838" w:h="11906" w:orient="landscape"/>
      <w:pgMar w:top="993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1EF7"/>
    <w:rsid w:val="00042024"/>
    <w:rsid w:val="00071285"/>
    <w:rsid w:val="002A1A56"/>
    <w:rsid w:val="00302B51"/>
    <w:rsid w:val="003275A6"/>
    <w:rsid w:val="003A4ED4"/>
    <w:rsid w:val="00467B4F"/>
    <w:rsid w:val="004C3CBD"/>
    <w:rsid w:val="004D1EF7"/>
    <w:rsid w:val="005606EC"/>
    <w:rsid w:val="005D4985"/>
    <w:rsid w:val="007855B6"/>
    <w:rsid w:val="007F5069"/>
    <w:rsid w:val="0092463D"/>
    <w:rsid w:val="00A37B23"/>
    <w:rsid w:val="00BA6E30"/>
    <w:rsid w:val="00C25FBC"/>
    <w:rsid w:val="00D003CF"/>
    <w:rsid w:val="00E15EED"/>
    <w:rsid w:val="00ED4EF7"/>
    <w:rsid w:val="00F81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5B701"/>
  <w15:chartTrackingRefBased/>
  <w15:docId w15:val="{70239CF6-7330-4142-8A2B-58298136A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D1E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Strong"/>
    <w:basedOn w:val="a0"/>
    <w:uiPriority w:val="22"/>
    <w:qFormat/>
    <w:rsid w:val="00042024"/>
    <w:rPr>
      <w:b/>
      <w:bCs/>
    </w:rPr>
  </w:style>
  <w:style w:type="paragraph" w:styleId="a5">
    <w:name w:val="Normal (Web)"/>
    <w:basedOn w:val="a"/>
    <w:uiPriority w:val="99"/>
    <w:semiHidden/>
    <w:unhideWhenUsed/>
    <w:rsid w:val="0004202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andard">
    <w:name w:val="Standard"/>
    <w:rsid w:val="0092463D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Emphasis"/>
    <w:qFormat/>
    <w:rsid w:val="003275A6"/>
    <w:rPr>
      <w:i/>
      <w:iCs/>
    </w:rPr>
  </w:style>
  <w:style w:type="paragraph" w:styleId="a7">
    <w:name w:val="Balloon Text"/>
    <w:basedOn w:val="a"/>
    <w:link w:val="a8"/>
    <w:uiPriority w:val="99"/>
    <w:semiHidden/>
    <w:unhideWhenUsed/>
    <w:rsid w:val="004C3CB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4C3CB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4</Pages>
  <Words>912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User</cp:lastModifiedBy>
  <cp:revision>9</cp:revision>
  <cp:lastPrinted>2024-04-02T12:59:00Z</cp:lastPrinted>
  <dcterms:created xsi:type="dcterms:W3CDTF">2023-04-24T09:18:00Z</dcterms:created>
  <dcterms:modified xsi:type="dcterms:W3CDTF">2024-04-02T12:59:00Z</dcterms:modified>
</cp:coreProperties>
</file>