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B80B4C" w14:textId="5A3F41BB" w:rsidR="0027521D" w:rsidRPr="00393D43" w:rsidRDefault="000D219D" w:rsidP="00393D43">
      <w:pPr>
        <w:spacing w:after="0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93D43">
        <w:rPr>
          <w:rFonts w:ascii="Times New Roman" w:hAnsi="Times New Roman" w:cs="Times New Roman"/>
          <w:b/>
          <w:sz w:val="26"/>
          <w:szCs w:val="26"/>
        </w:rPr>
        <w:t xml:space="preserve">Отчет о реализации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муниципальной программы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393D43">
        <w:rPr>
          <w:rFonts w:ascii="Times New Roman" w:hAnsi="Times New Roman" w:cs="Times New Roman"/>
          <w:b/>
          <w:sz w:val="26"/>
          <w:szCs w:val="26"/>
        </w:rPr>
        <w:t xml:space="preserve">                                   </w:t>
      </w:r>
      <w:proofErr w:type="gramStart"/>
      <w:r w:rsidR="00393D43">
        <w:rPr>
          <w:rFonts w:ascii="Times New Roman" w:hAnsi="Times New Roman" w:cs="Times New Roman"/>
          <w:b/>
          <w:sz w:val="26"/>
          <w:szCs w:val="26"/>
        </w:rPr>
        <w:t xml:space="preserve">   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>«</w:t>
      </w:r>
      <w:proofErr w:type="gramEnd"/>
      <w:r w:rsidR="00C85F90" w:rsidRPr="00393D43">
        <w:rPr>
          <w:rFonts w:ascii="Times New Roman" w:hAnsi="Times New Roman" w:cs="Times New Roman"/>
          <w:b/>
          <w:sz w:val="26"/>
          <w:szCs w:val="26"/>
        </w:rPr>
        <w:t xml:space="preserve">Использование и охрана земель на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территории сельского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 xml:space="preserve"> поселения </w:t>
      </w:r>
      <w:r w:rsidR="008D5364" w:rsidRPr="00393D43">
        <w:rPr>
          <w:rFonts w:ascii="Times New Roman" w:hAnsi="Times New Roman" w:cs="Times New Roman"/>
          <w:b/>
          <w:sz w:val="26"/>
          <w:szCs w:val="26"/>
        </w:rPr>
        <w:t>Б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ольшая Рязань</w:t>
      </w:r>
      <w:r w:rsidR="008D5364" w:rsidRPr="00393D4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Ставропольский Самарской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области на 2022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>-2025 годы»</w:t>
      </w:r>
      <w:r w:rsidR="006C1418" w:rsidRPr="00393D43">
        <w:rPr>
          <w:rFonts w:ascii="Times New Roman" w:hAnsi="Times New Roman" w:cs="Times New Roman"/>
          <w:b/>
          <w:sz w:val="26"/>
          <w:szCs w:val="26"/>
        </w:rPr>
        <w:t xml:space="preserve">, </w:t>
      </w:r>
      <w:r w:rsidR="0027521D" w:rsidRPr="00393D43">
        <w:rPr>
          <w:rFonts w:ascii="Times New Roman" w:hAnsi="Times New Roman" w:cs="Times New Roman"/>
          <w:b/>
          <w:sz w:val="26"/>
          <w:szCs w:val="26"/>
        </w:rPr>
        <w:t xml:space="preserve">утвержденной постановлением администрации сельского поселения </w:t>
      </w:r>
      <w:r w:rsidR="008D5364" w:rsidRPr="00393D43">
        <w:rPr>
          <w:rFonts w:ascii="Times New Roman" w:hAnsi="Times New Roman" w:cs="Times New Roman"/>
          <w:b/>
          <w:sz w:val="26"/>
          <w:szCs w:val="26"/>
        </w:rPr>
        <w:t>Б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ольшая Рязань</w:t>
      </w:r>
      <w:r w:rsidR="008D5364" w:rsidRPr="00393D4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7521D" w:rsidRPr="00393D43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Ставропольский Самарской области от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07.06.2022</w:t>
      </w:r>
      <w:r w:rsidR="00E00BAB" w:rsidRPr="00393D43">
        <w:rPr>
          <w:rFonts w:ascii="Times New Roman" w:hAnsi="Times New Roman" w:cs="Times New Roman"/>
          <w:b/>
          <w:sz w:val="26"/>
          <w:szCs w:val="26"/>
        </w:rPr>
        <w:t xml:space="preserve"> года</w:t>
      </w:r>
      <w:r w:rsidR="0027521D" w:rsidRPr="00393D43">
        <w:rPr>
          <w:rFonts w:ascii="Times New Roman" w:hAnsi="Times New Roman" w:cs="Times New Roman"/>
          <w:b/>
          <w:sz w:val="26"/>
          <w:szCs w:val="26"/>
        </w:rPr>
        <w:t xml:space="preserve"> №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30</w:t>
      </w:r>
      <w:r w:rsidR="006C1418" w:rsidRPr="00393D43">
        <w:rPr>
          <w:rFonts w:ascii="Times New Roman" w:hAnsi="Times New Roman" w:cs="Times New Roman"/>
          <w:b/>
          <w:sz w:val="26"/>
          <w:szCs w:val="26"/>
        </w:rPr>
        <w:t>.</w:t>
      </w:r>
    </w:p>
    <w:p w14:paraId="0FA076F8" w14:textId="75A2A0E8" w:rsidR="004401F7" w:rsidRPr="001F5180" w:rsidRDefault="004401F7" w:rsidP="009A3302">
      <w:pPr>
        <w:spacing w:after="0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00C0F8" w14:textId="77777777" w:rsidR="003C16CE" w:rsidRPr="001F5180" w:rsidRDefault="003C16CE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9F79867" w14:textId="77777777" w:rsidR="003C16CE" w:rsidRPr="001F5180" w:rsidRDefault="003C16CE" w:rsidP="00393D43">
      <w:pPr>
        <w:pStyle w:val="aa"/>
        <w:numPr>
          <w:ilvl w:val="0"/>
          <w:numId w:val="3"/>
        </w:numPr>
        <w:jc w:val="both"/>
        <w:rPr>
          <w:b/>
        </w:rPr>
      </w:pPr>
      <w:r w:rsidRPr="001F5180">
        <w:rPr>
          <w:b/>
        </w:rPr>
        <w:t>Наименование целей и задач</w:t>
      </w:r>
      <w:r w:rsidR="00874A6A" w:rsidRPr="001F5180">
        <w:rPr>
          <w:b/>
        </w:rPr>
        <w:t xml:space="preserve"> муниципальной программы</w:t>
      </w:r>
      <w:r w:rsidRPr="001F5180">
        <w:rPr>
          <w:b/>
        </w:rPr>
        <w:t>.</w:t>
      </w:r>
    </w:p>
    <w:p w14:paraId="18062847" w14:textId="77777777" w:rsidR="006C1418" w:rsidRDefault="006C1418" w:rsidP="00393D43">
      <w:pPr>
        <w:pStyle w:val="aa"/>
        <w:tabs>
          <w:tab w:val="left" w:pos="709"/>
        </w:tabs>
        <w:ind w:left="0" w:firstLine="567"/>
        <w:jc w:val="both"/>
      </w:pPr>
    </w:p>
    <w:p w14:paraId="5045D4E5" w14:textId="77777777" w:rsidR="00C85F90" w:rsidRDefault="00C85F90" w:rsidP="00393D43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85F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Цель: </w:t>
      </w:r>
    </w:p>
    <w:p w14:paraId="6581FBA0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 -  использование земель способами, обеспечивающими сохранение экологических систем, способности земли быть средством, основой осуществления хозяйственной и иных видов деятельности; </w:t>
      </w:r>
    </w:p>
    <w:p w14:paraId="469F153F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 -   предотвращение деградации, загрязнения, захламления, нарушения земель, других негативных (вредных) воздействий хозяйственной деятельности; </w:t>
      </w:r>
    </w:p>
    <w:p w14:paraId="5FFEEFD8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   обеспечение улучшения и восстановления земель, подвергшихся деградации, загрязнению, захламлению, нарушению, другим негативным (вредным) воздействиям хозяйственной деятельности; </w:t>
      </w:r>
    </w:p>
    <w:p w14:paraId="52442921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  улучшение земель, экологической обстановки в сельском поселении; сохранение и реабилитация природы сельского поселения для обеспечения здоровья и благоприятных условий жизнедеятельности населения; </w:t>
      </w:r>
    </w:p>
    <w:p w14:paraId="1BEAB3E7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  систематическое проведение инвентаризация земель, выявление нерационально используемых земель в целях передачи их в аренду (собственность); </w:t>
      </w:r>
    </w:p>
    <w:p w14:paraId="16046163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 обеспечение улучшения и восстановления земель, подвергшихся деградации, нарушению и другим негативным (вредным) воздействиям; </w:t>
      </w:r>
    </w:p>
    <w:p w14:paraId="4118DCD8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  сохранения качества земель (почв) и улучшение экологической обстановки; </w:t>
      </w:r>
    </w:p>
    <w:p w14:paraId="71DD280D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 защита и улучшение условий окружающей среды для обеспечения здоровья и благоприятных условий жизнедеятельности населения. </w:t>
      </w:r>
    </w:p>
    <w:p w14:paraId="4262E522" w14:textId="77777777" w:rsidR="00C85F90" w:rsidRPr="0044071B" w:rsidRDefault="00C85F90" w:rsidP="00393D43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0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Задачи: </w:t>
      </w:r>
    </w:p>
    <w:p w14:paraId="6B1E3DF3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 повышение эффективности использования и охраны земель; </w:t>
      </w:r>
    </w:p>
    <w:p w14:paraId="023B7B6F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 оптимизация деятельности в сфере обращения с отходами производства и потребления; </w:t>
      </w:r>
    </w:p>
    <w:p w14:paraId="3EFAF105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  обеспечение организации рационального использования и охраны земель; </w:t>
      </w:r>
    </w:p>
    <w:p w14:paraId="3BFD204A" w14:textId="2FE23A69" w:rsidR="005B0745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 проведение инвентаризации земель. </w:t>
      </w:r>
    </w:p>
    <w:p w14:paraId="14E791CF" w14:textId="77777777" w:rsidR="00393D43" w:rsidRPr="0044071B" w:rsidRDefault="00393D43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14:paraId="0925202B" w14:textId="692742ED" w:rsidR="003C16CE" w:rsidRPr="001F5180" w:rsidRDefault="003C16CE" w:rsidP="00C85F90">
      <w:pPr>
        <w:widowControl w:val="0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2. Информация о финансировании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>мероприятий муниципальной программы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25A5F234" w14:textId="0D287847" w:rsidR="000F29B9" w:rsidRDefault="00C7797D" w:rsidP="00D1196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97D">
        <w:rPr>
          <w:rFonts w:ascii="Times New Roman" w:hAnsi="Times New Roman" w:cs="Times New Roman"/>
          <w:sz w:val="24"/>
          <w:szCs w:val="24"/>
        </w:rPr>
        <w:t xml:space="preserve">Программными мероприятиями были предусмотрены финансовые затраты из бюджета сельского поселения </w:t>
      </w:r>
      <w:r w:rsidR="005B0745">
        <w:rPr>
          <w:rFonts w:ascii="Times New Roman" w:hAnsi="Times New Roman" w:cs="Times New Roman"/>
          <w:sz w:val="24"/>
          <w:szCs w:val="24"/>
        </w:rPr>
        <w:t>Б</w:t>
      </w:r>
      <w:r w:rsidR="00393D43">
        <w:rPr>
          <w:rFonts w:ascii="Times New Roman" w:hAnsi="Times New Roman" w:cs="Times New Roman"/>
          <w:sz w:val="24"/>
          <w:szCs w:val="24"/>
        </w:rPr>
        <w:t>ольшая Рязань</w:t>
      </w:r>
      <w:r w:rsidR="005B0745">
        <w:rPr>
          <w:rFonts w:ascii="Times New Roman" w:hAnsi="Times New Roman" w:cs="Times New Roman"/>
          <w:sz w:val="24"/>
          <w:szCs w:val="24"/>
        </w:rPr>
        <w:t xml:space="preserve"> </w:t>
      </w:r>
      <w:r w:rsidRPr="00C7797D"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DA1ECF">
        <w:rPr>
          <w:rFonts w:ascii="Times New Roman" w:hAnsi="Times New Roman" w:cs="Times New Roman"/>
          <w:sz w:val="24"/>
          <w:szCs w:val="24"/>
        </w:rPr>
        <w:t>льский Самарской области на 2023</w:t>
      </w:r>
      <w:r w:rsidRPr="00C7797D">
        <w:rPr>
          <w:rFonts w:ascii="Times New Roman" w:hAnsi="Times New Roman" w:cs="Times New Roman"/>
          <w:sz w:val="24"/>
          <w:szCs w:val="24"/>
        </w:rPr>
        <w:t xml:space="preserve"> год в сумме </w:t>
      </w:r>
      <w:r w:rsidR="00DA1ECF">
        <w:rPr>
          <w:rFonts w:ascii="Times New Roman" w:hAnsi="Times New Roman" w:cs="Times New Roman"/>
          <w:sz w:val="24"/>
          <w:szCs w:val="24"/>
        </w:rPr>
        <w:t>12</w:t>
      </w:r>
      <w:r w:rsidRPr="00C7797D">
        <w:rPr>
          <w:rFonts w:ascii="Times New Roman" w:hAnsi="Times New Roman" w:cs="Times New Roman"/>
          <w:sz w:val="24"/>
          <w:szCs w:val="24"/>
        </w:rPr>
        <w:t xml:space="preserve">,00 тыс. </w:t>
      </w:r>
      <w:r w:rsidR="00DA1ECF">
        <w:rPr>
          <w:rFonts w:ascii="Times New Roman" w:hAnsi="Times New Roman" w:cs="Times New Roman"/>
          <w:sz w:val="24"/>
          <w:szCs w:val="24"/>
        </w:rPr>
        <w:t xml:space="preserve">руб. По состоянию на 01.01.2024 </w:t>
      </w:r>
      <w:r w:rsidRPr="00C7797D">
        <w:rPr>
          <w:rFonts w:ascii="Times New Roman" w:hAnsi="Times New Roman" w:cs="Times New Roman"/>
          <w:sz w:val="24"/>
          <w:szCs w:val="24"/>
        </w:rPr>
        <w:t>исполнен</w:t>
      </w:r>
      <w:r w:rsidR="00745E6F">
        <w:rPr>
          <w:rFonts w:ascii="Times New Roman" w:hAnsi="Times New Roman" w:cs="Times New Roman"/>
          <w:sz w:val="24"/>
          <w:szCs w:val="24"/>
        </w:rPr>
        <w:t>о</w:t>
      </w:r>
      <w:r w:rsidRPr="00C7797D">
        <w:rPr>
          <w:rFonts w:ascii="Times New Roman" w:hAnsi="Times New Roman" w:cs="Times New Roman"/>
          <w:sz w:val="24"/>
          <w:szCs w:val="24"/>
        </w:rPr>
        <w:t xml:space="preserve"> </w:t>
      </w:r>
      <w:r w:rsidR="00F668EC">
        <w:rPr>
          <w:rFonts w:ascii="Times New Roman" w:hAnsi="Times New Roman" w:cs="Times New Roman"/>
          <w:sz w:val="24"/>
          <w:szCs w:val="24"/>
        </w:rPr>
        <w:t>6</w:t>
      </w:r>
      <w:r w:rsidR="000F29B9">
        <w:rPr>
          <w:rFonts w:ascii="Times New Roman" w:hAnsi="Times New Roman" w:cs="Times New Roman"/>
          <w:sz w:val="24"/>
          <w:szCs w:val="24"/>
        </w:rPr>
        <w:t xml:space="preserve"> </w:t>
      </w:r>
      <w:r w:rsidRPr="00C7797D">
        <w:rPr>
          <w:rFonts w:ascii="Times New Roman" w:hAnsi="Times New Roman" w:cs="Times New Roman"/>
          <w:sz w:val="24"/>
          <w:szCs w:val="24"/>
        </w:rPr>
        <w:t>запланированн</w:t>
      </w:r>
      <w:r w:rsidR="00C85F90">
        <w:rPr>
          <w:rFonts w:ascii="Times New Roman" w:hAnsi="Times New Roman" w:cs="Times New Roman"/>
          <w:sz w:val="24"/>
          <w:szCs w:val="24"/>
        </w:rPr>
        <w:t>ых</w:t>
      </w:r>
      <w:r w:rsidRPr="00C7797D">
        <w:rPr>
          <w:rFonts w:ascii="Times New Roman" w:hAnsi="Times New Roman" w:cs="Times New Roman"/>
          <w:sz w:val="24"/>
          <w:szCs w:val="24"/>
        </w:rPr>
        <w:t xml:space="preserve"> программн</w:t>
      </w:r>
      <w:r w:rsidR="00C85F90">
        <w:rPr>
          <w:rFonts w:ascii="Times New Roman" w:hAnsi="Times New Roman" w:cs="Times New Roman"/>
          <w:sz w:val="24"/>
          <w:szCs w:val="24"/>
        </w:rPr>
        <w:t>ых</w:t>
      </w:r>
      <w:r w:rsidRPr="00C7797D">
        <w:rPr>
          <w:rFonts w:ascii="Times New Roman" w:hAnsi="Times New Roman" w:cs="Times New Roman"/>
          <w:sz w:val="24"/>
          <w:szCs w:val="24"/>
        </w:rPr>
        <w:t xml:space="preserve"> мероприяти</w:t>
      </w:r>
      <w:r w:rsidR="00C85F90">
        <w:rPr>
          <w:rFonts w:ascii="Times New Roman" w:hAnsi="Times New Roman" w:cs="Times New Roman"/>
          <w:sz w:val="24"/>
          <w:szCs w:val="24"/>
        </w:rPr>
        <w:t>я</w:t>
      </w:r>
      <w:r w:rsidRPr="00C7797D">
        <w:rPr>
          <w:rFonts w:ascii="Times New Roman" w:hAnsi="Times New Roman" w:cs="Times New Roman"/>
          <w:sz w:val="24"/>
          <w:szCs w:val="24"/>
        </w:rPr>
        <w:t xml:space="preserve"> из </w:t>
      </w:r>
      <w:r w:rsidR="00F668EC">
        <w:rPr>
          <w:rFonts w:ascii="Times New Roman" w:hAnsi="Times New Roman" w:cs="Times New Roman"/>
          <w:sz w:val="24"/>
          <w:szCs w:val="24"/>
        </w:rPr>
        <w:t>7</w:t>
      </w:r>
      <w:r w:rsidRPr="00C7797D">
        <w:rPr>
          <w:rFonts w:ascii="Times New Roman" w:hAnsi="Times New Roman" w:cs="Times New Roman"/>
          <w:sz w:val="24"/>
          <w:szCs w:val="24"/>
        </w:rPr>
        <w:t xml:space="preserve">. Уровень достижения эффективности исполнения программ составил </w:t>
      </w:r>
      <w:r w:rsidR="0060556A">
        <w:rPr>
          <w:rFonts w:ascii="Times New Roman" w:hAnsi="Times New Roman" w:cs="Times New Roman"/>
          <w:sz w:val="24"/>
          <w:szCs w:val="24"/>
        </w:rPr>
        <w:t>100</w:t>
      </w:r>
      <w:r w:rsidRPr="00C7797D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3D40D92A" w14:textId="5FA70634" w:rsidR="003C16CE" w:rsidRPr="001F5180" w:rsidRDefault="003C16CE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3. Перечень мероприятий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, выполненных и невыполненных в установленные сроки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 xml:space="preserve"> (с указанием причин)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7BD7E45D" w14:textId="171DBF5C" w:rsidR="003C16CE" w:rsidRDefault="003C16CE" w:rsidP="003C16CE">
      <w:pPr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З</w:t>
      </w:r>
      <w:r w:rsidR="00DA1ECF">
        <w:rPr>
          <w:rFonts w:ascii="Times New Roman" w:hAnsi="Times New Roman" w:cs="Times New Roman"/>
          <w:sz w:val="24"/>
          <w:szCs w:val="24"/>
        </w:rPr>
        <w:t>а 2023</w:t>
      </w:r>
      <w:r w:rsidRPr="001F5180">
        <w:rPr>
          <w:rFonts w:ascii="Times New Roman" w:hAnsi="Times New Roman" w:cs="Times New Roman"/>
          <w:sz w:val="24"/>
          <w:szCs w:val="24"/>
        </w:rPr>
        <w:t xml:space="preserve"> год были проведены следующие мероприятия:</w:t>
      </w:r>
    </w:p>
    <w:p w14:paraId="3BC18B2D" w14:textId="77777777" w:rsidR="0044071B" w:rsidRPr="001F5180" w:rsidRDefault="0044071B" w:rsidP="003C16CE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horzAnchor="margin" w:tblpXSpec="center" w:tblpY="70"/>
        <w:tblW w:w="100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5415"/>
        <w:gridCol w:w="2126"/>
        <w:gridCol w:w="1984"/>
      </w:tblGrid>
      <w:tr w:rsidR="00C85F90" w:rsidRPr="00C85F90" w14:paraId="6EB9CA41" w14:textId="77777777" w:rsidTr="00F92B3F">
        <w:trPr>
          <w:trHeight w:val="276"/>
        </w:trPr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7FA8E2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№ п/п</w:t>
            </w:r>
          </w:p>
        </w:tc>
        <w:tc>
          <w:tcPr>
            <w:tcW w:w="54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EB929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14:paraId="21922DF7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мероприятий 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A2EEC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Исполнитель</w:t>
            </w:r>
          </w:p>
          <w:p w14:paraId="3BE71DE7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мероприятий 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2FEA9" w14:textId="7B991417" w:rsidR="00C85F90" w:rsidRPr="00C85F90" w:rsidRDefault="00720ADC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тыс. руб.</w:t>
            </w:r>
          </w:p>
        </w:tc>
      </w:tr>
      <w:tr w:rsidR="00C85F90" w:rsidRPr="00C85F90" w14:paraId="5CC371CD" w14:textId="77777777" w:rsidTr="00F92B3F">
        <w:trPr>
          <w:trHeight w:val="276"/>
        </w:trPr>
        <w:tc>
          <w:tcPr>
            <w:tcW w:w="5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109B6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4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E6CC0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ECF3A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0B6DD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92B3F" w:rsidRPr="00C85F90" w14:paraId="5CD46152" w14:textId="77777777" w:rsidTr="00F92B3F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1B50A" w14:textId="77777777" w:rsidR="00F92B3F" w:rsidRPr="00C85F90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B2C3A" w14:textId="77777777" w:rsidR="00F92B3F" w:rsidRPr="00C85F90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Разъяснение гражданам земельного законодательства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CA6FB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EB2F6" w14:textId="2944585D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52DAB50B" w14:textId="77777777" w:rsidTr="00F92B3F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6783B" w14:textId="77777777" w:rsidR="00F92B3F" w:rsidRPr="00C85F90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F496C" w14:textId="77777777" w:rsidR="00F92B3F" w:rsidRPr="00C85F90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Организация регулярных мероприятий по очистке территории сельского поселения от мусора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093D8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4969D" w14:textId="244B3FD1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1,0</w:t>
            </w:r>
          </w:p>
        </w:tc>
      </w:tr>
      <w:tr w:rsidR="00F92B3F" w:rsidRPr="00C85F90" w14:paraId="7ED0625C" w14:textId="77777777" w:rsidTr="00F92B3F">
        <w:trPr>
          <w:trHeight w:val="117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6044CF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3C7C90" w14:textId="77777777" w:rsidR="00F92B3F" w:rsidRPr="00C85F90" w:rsidRDefault="00F92B3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Выявление пустующих и нерационально используемых земель и своевременное вовлечение их в хозяйственный оборот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835F1A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E44A88" w14:textId="027CA582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01E9D247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A7203" w14:textId="77777777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4AA0A" w14:textId="77777777" w:rsidR="00F92B3F" w:rsidRPr="00C85F90" w:rsidRDefault="00F92B3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Выявление фактов самовольного занятия земельных участков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C3061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8BEB3" w14:textId="02E61391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3E9E21A1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4A22C" w14:textId="77777777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E2431" w14:textId="0867234F" w:rsidR="00F92B3F" w:rsidRPr="00C85F90" w:rsidRDefault="00393D43" w:rsidP="00393D4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Инвентаризация земель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F2ABC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756AC" w14:textId="4F896304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71BFB07A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CF05C" w14:textId="77777777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DCF36" w14:textId="77777777" w:rsidR="00F92B3F" w:rsidRPr="00C85F90" w:rsidRDefault="00F92B3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Выявление фактов использования земельных участков, приводящих к значительному ухудшению экологической обстановки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349FF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A8D63" w14:textId="64A869E9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308C0FC3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222B7" w14:textId="77777777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7.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AC3FC" w14:textId="2435CE2E" w:rsidR="00F92B3F" w:rsidRPr="00C85F90" w:rsidRDefault="00DA1ECF" w:rsidP="00DA1ECF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Оформление земельных участков </w:t>
            </w: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(в </w:t>
            </w:r>
            <w:proofErr w:type="spellStart"/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т.ч</w:t>
            </w:r>
            <w:proofErr w:type="spellEnd"/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бесхозяйных)  в муниципальную собственность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D7DE7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3DB37" w14:textId="2F6335BC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0,0</w:t>
            </w:r>
            <w:r w:rsidR="0044071B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(земельные участки в му</w:t>
            </w:r>
            <w:r w:rsidR="00DA1EC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ниципальную собственность в 2023</w:t>
            </w:r>
            <w:r w:rsidR="0044071B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г. не оформлялись)</w:t>
            </w:r>
          </w:p>
        </w:tc>
      </w:tr>
      <w:tr w:rsidR="00F92B3F" w:rsidRPr="00C85F90" w14:paraId="648EDA09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57F04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66164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32838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AE5F5" w14:textId="6F4A67B5" w:rsidR="00F92B3F" w:rsidRPr="00C85F90" w:rsidRDefault="005B0745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</w:t>
            </w:r>
            <w:r w:rsidR="00F92B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,0</w:t>
            </w:r>
          </w:p>
        </w:tc>
      </w:tr>
    </w:tbl>
    <w:p w14:paraId="304E6713" w14:textId="77777777" w:rsidR="0060556A" w:rsidRPr="005F0CEA" w:rsidRDefault="0060556A" w:rsidP="0060556A">
      <w:pPr>
        <w:pStyle w:val="aa"/>
        <w:widowControl w:val="0"/>
        <w:tabs>
          <w:tab w:val="center" w:pos="4677"/>
          <w:tab w:val="right" w:pos="9355"/>
        </w:tabs>
        <w:outlineLvl w:val="1"/>
      </w:pPr>
    </w:p>
    <w:p w14:paraId="49F82897" w14:textId="77777777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F5180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>Оценка эффект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ивности реализации муниципальной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 xml:space="preserve"> прог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раммы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98"/>
        <w:gridCol w:w="3401"/>
        <w:gridCol w:w="1674"/>
        <w:gridCol w:w="6"/>
        <w:gridCol w:w="1740"/>
        <w:gridCol w:w="1726"/>
      </w:tblGrid>
      <w:tr w:rsidR="001F5180" w:rsidRPr="001F5180" w14:paraId="1253616B" w14:textId="77777777" w:rsidTr="005F0CEA">
        <w:tc>
          <w:tcPr>
            <w:tcW w:w="9345" w:type="dxa"/>
            <w:gridSpan w:val="6"/>
          </w:tcPr>
          <w:p w14:paraId="5D43EFCD" w14:textId="79745973" w:rsidR="003C16CE" w:rsidRPr="001F5180" w:rsidRDefault="003C16CE" w:rsidP="00393D4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353435" w:rsidRPr="00C85F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Использование и охрана земель на территории  сельского поселения </w:t>
            </w:r>
            <w:r w:rsidR="00353435">
              <w:rPr>
                <w:rFonts w:ascii="Times New Roman" w:hAnsi="Times New Roman" w:cs="Times New Roman"/>
                <w:b/>
                <w:sz w:val="24"/>
                <w:szCs w:val="24"/>
              </w:rPr>
              <w:t>Б</w:t>
            </w:r>
            <w:r w:rsidR="00393D43">
              <w:rPr>
                <w:rFonts w:ascii="Times New Roman" w:hAnsi="Times New Roman" w:cs="Times New Roman"/>
                <w:b/>
                <w:sz w:val="24"/>
                <w:szCs w:val="24"/>
              </w:rPr>
              <w:t>ольшая Рязань</w:t>
            </w:r>
            <w:r w:rsidR="0035343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53435" w:rsidRPr="00C85F90">
              <w:rPr>
                <w:rFonts w:ascii="Times New Roman" w:hAnsi="Times New Roman" w:cs="Times New Roman"/>
                <w:b/>
                <w:sz w:val="24"/>
                <w:szCs w:val="24"/>
              </w:rPr>
              <w:t>муниципального района Ставропол</w:t>
            </w:r>
            <w:r w:rsidR="00393D43">
              <w:rPr>
                <w:rFonts w:ascii="Times New Roman" w:hAnsi="Times New Roman" w:cs="Times New Roman"/>
                <w:b/>
                <w:sz w:val="24"/>
                <w:szCs w:val="24"/>
              </w:rPr>
              <w:t>ьский Самарской области  на 2022</w:t>
            </w:r>
            <w:r w:rsidR="00353435" w:rsidRPr="00C85F90">
              <w:rPr>
                <w:rFonts w:ascii="Times New Roman" w:hAnsi="Times New Roman" w:cs="Times New Roman"/>
                <w:b/>
                <w:sz w:val="24"/>
                <w:szCs w:val="24"/>
              </w:rPr>
              <w:t>-2025 годы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1F5180" w:rsidRPr="001F5180" w14:paraId="4B369E74" w14:textId="77777777" w:rsidTr="00F668EC">
        <w:tc>
          <w:tcPr>
            <w:tcW w:w="799" w:type="dxa"/>
          </w:tcPr>
          <w:p w14:paraId="23CD067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403" w:type="dxa"/>
          </w:tcPr>
          <w:p w14:paraId="0B7DA660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674" w:type="dxa"/>
          </w:tcPr>
          <w:p w14:paraId="6E646B9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1D8175D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43" w:type="dxa"/>
            <w:gridSpan w:val="2"/>
          </w:tcPr>
          <w:p w14:paraId="0A91E90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AA4C4E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26" w:type="dxa"/>
          </w:tcPr>
          <w:p w14:paraId="3E2276D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1F5180" w:rsidRPr="001F5180" w14:paraId="2F6EEBA9" w14:textId="77777777" w:rsidTr="00F668EC">
        <w:tc>
          <w:tcPr>
            <w:tcW w:w="799" w:type="dxa"/>
          </w:tcPr>
          <w:p w14:paraId="09699B64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820" w:type="dxa"/>
            <w:gridSpan w:val="4"/>
          </w:tcPr>
          <w:p w14:paraId="337AF73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26" w:type="dxa"/>
          </w:tcPr>
          <w:p w14:paraId="0F6BA393" w14:textId="3F0A9250" w:rsidR="003C16CE" w:rsidRPr="001F5180" w:rsidRDefault="0060556A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  <w:r w:rsidR="003C16CE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%</w:t>
            </w:r>
          </w:p>
        </w:tc>
      </w:tr>
      <w:tr w:rsidR="001F5180" w:rsidRPr="001F5180" w14:paraId="005A2A67" w14:textId="77777777" w:rsidTr="00F668EC">
        <w:tc>
          <w:tcPr>
            <w:tcW w:w="799" w:type="dxa"/>
          </w:tcPr>
          <w:p w14:paraId="4D538125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403" w:type="dxa"/>
          </w:tcPr>
          <w:p w14:paraId="178E3E9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704BC2A" w14:textId="67D1188E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1BB37AC4" w14:textId="5BA7F047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4F796D12" w14:textId="2AE86718" w:rsidR="003C16CE" w:rsidRPr="001F5180" w:rsidRDefault="0060556A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1F5180" w14:paraId="5BC49389" w14:textId="77777777" w:rsidTr="00F668EC">
        <w:tc>
          <w:tcPr>
            <w:tcW w:w="799" w:type="dxa"/>
          </w:tcPr>
          <w:p w14:paraId="36C4BFDF" w14:textId="37DA5BC5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403" w:type="dxa"/>
          </w:tcPr>
          <w:p w14:paraId="3501A35B" w14:textId="5BD712A9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1AE4AFA1" w14:textId="64F3C7DE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52327799" w14:textId="77476DC1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752306B0" w14:textId="0A4A8AB7" w:rsidR="00C85F9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1F5180" w14:paraId="2C7AE950" w14:textId="77777777" w:rsidTr="00F668EC">
        <w:tc>
          <w:tcPr>
            <w:tcW w:w="799" w:type="dxa"/>
          </w:tcPr>
          <w:p w14:paraId="47499D5D" w14:textId="5E033C06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403" w:type="dxa"/>
          </w:tcPr>
          <w:p w14:paraId="6E26DF6F" w14:textId="7F03AE77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64569FAE" w14:textId="4B4916AC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6A38C7E0" w14:textId="4DF79FAC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1F58CB45" w14:textId="2FB5657F" w:rsidR="00C85F9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1F5180" w14:paraId="38E0FC0B" w14:textId="77777777" w:rsidTr="00F668EC">
        <w:tc>
          <w:tcPr>
            <w:tcW w:w="799" w:type="dxa"/>
          </w:tcPr>
          <w:p w14:paraId="3DFF794A" w14:textId="1EE7C65A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и4</w:t>
            </w:r>
          </w:p>
        </w:tc>
        <w:tc>
          <w:tcPr>
            <w:tcW w:w="3403" w:type="dxa"/>
          </w:tcPr>
          <w:p w14:paraId="0CDCDB03" w14:textId="6D7ACEDE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0FCAAE60" w14:textId="1B5F1A1B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6D9059C3" w14:textId="2A79303D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55D07338" w14:textId="063C5101" w:rsidR="00C85F9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32BF6523" w14:textId="77777777" w:rsidTr="00F668EC">
        <w:tc>
          <w:tcPr>
            <w:tcW w:w="799" w:type="dxa"/>
          </w:tcPr>
          <w:p w14:paraId="41BDC70A" w14:textId="660221E9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и5</w:t>
            </w:r>
          </w:p>
        </w:tc>
        <w:tc>
          <w:tcPr>
            <w:tcW w:w="3403" w:type="dxa"/>
          </w:tcPr>
          <w:p w14:paraId="2889A73F" w14:textId="361DD395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3E1E2D8" w14:textId="314AC456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4BC852D5" w14:textId="1C5ADC7A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5F1E9177" w14:textId="64C907DD" w:rsidR="00F92B3F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347EC671" w14:textId="77777777" w:rsidTr="00F668EC">
        <w:tc>
          <w:tcPr>
            <w:tcW w:w="799" w:type="dxa"/>
          </w:tcPr>
          <w:p w14:paraId="7AFFFC95" w14:textId="364F9C52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и6</w:t>
            </w:r>
          </w:p>
        </w:tc>
        <w:tc>
          <w:tcPr>
            <w:tcW w:w="3403" w:type="dxa"/>
          </w:tcPr>
          <w:p w14:paraId="4989DE88" w14:textId="15A13141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92AF1BB" w14:textId="63EB395E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0F88631C" w14:textId="5204B22D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7E4EEA48" w14:textId="193438D3" w:rsidR="00F92B3F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20549E41" w14:textId="77777777" w:rsidTr="00F668EC">
        <w:tc>
          <w:tcPr>
            <w:tcW w:w="799" w:type="dxa"/>
          </w:tcPr>
          <w:p w14:paraId="30EDCC20" w14:textId="3BBE989B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и7</w:t>
            </w:r>
          </w:p>
        </w:tc>
        <w:tc>
          <w:tcPr>
            <w:tcW w:w="3403" w:type="dxa"/>
          </w:tcPr>
          <w:p w14:paraId="2DBCA37F" w14:textId="2E28403B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38D8F7A2" w14:textId="5934DD31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76A0DA0A" w14:textId="127C114B" w:rsidR="00F92B3F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13D9A9D2" w14:textId="4C7C67DA" w:rsidR="00F92B3F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57110CF8" w14:textId="77777777" w:rsidTr="005F0CEA">
        <w:tc>
          <w:tcPr>
            <w:tcW w:w="9345" w:type="dxa"/>
            <w:gridSpan w:val="6"/>
          </w:tcPr>
          <w:p w14:paraId="196B5E8D" w14:textId="3D0C0436" w:rsidR="00F92B3F" w:rsidRPr="001F5180" w:rsidRDefault="00F92B3F" w:rsidP="00F92B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F668EC">
              <w:rPr>
                <w:rFonts w:ascii="Times New Roman" w:hAnsi="Times New Roman" w:cs="Times New Roman"/>
                <w:b/>
                <w:sz w:val="24"/>
                <w:szCs w:val="24"/>
              </w:rPr>
              <w:t>600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F668EC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F668EC">
              <w:rPr>
                <w:rFonts w:ascii="Times New Roman" w:hAnsi="Times New Roman" w:cs="Times New Roman"/>
                <w:b/>
                <w:sz w:val="24"/>
                <w:szCs w:val="24"/>
              </w:rPr>
              <w:t>85,71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4716F710" w14:textId="77777777" w:rsidR="00F92B3F" w:rsidRPr="001F5180" w:rsidRDefault="00F92B3F" w:rsidP="00F92B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EC" w:rsidRPr="001F5180" w14:paraId="011C8DBB" w14:textId="55737608" w:rsidTr="00F668EC">
        <w:tc>
          <w:tcPr>
            <w:tcW w:w="799" w:type="dxa"/>
          </w:tcPr>
          <w:p w14:paraId="442B7AAF" w14:textId="77777777" w:rsidR="00F668EC" w:rsidRPr="001F5180" w:rsidRDefault="00F668EC" w:rsidP="00F92B3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3403" w:type="dxa"/>
          </w:tcPr>
          <w:p w14:paraId="5703208D" w14:textId="29CE7092" w:rsidR="00F668EC" w:rsidRPr="001F5180" w:rsidRDefault="00F668EC" w:rsidP="00F92B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планового объема финансового обеспечения муниципальной программы</w:t>
            </w:r>
          </w:p>
          <w:p w14:paraId="2E0496DE" w14:textId="77777777" w:rsidR="00F668EC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</w:tcPr>
          <w:p w14:paraId="6799130A" w14:textId="07DF71DA" w:rsidR="00F668EC" w:rsidRPr="001F5180" w:rsidRDefault="00DA1EC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F668EC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740" w:type="dxa"/>
          </w:tcPr>
          <w:p w14:paraId="7A23765E" w14:textId="1AB45BC8" w:rsidR="00F668EC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1723" w:type="dxa"/>
          </w:tcPr>
          <w:p w14:paraId="4983F396" w14:textId="22A860F1" w:rsidR="00F668EC" w:rsidRPr="001F5180" w:rsidRDefault="00DA1EC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  <w:r w:rsidR="00F668E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92B3F" w:rsidRPr="001F5180" w14:paraId="31590820" w14:textId="77777777" w:rsidTr="00F668EC">
        <w:tc>
          <w:tcPr>
            <w:tcW w:w="799" w:type="dxa"/>
          </w:tcPr>
          <w:p w14:paraId="3F75F28F" w14:textId="77777777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403" w:type="dxa"/>
          </w:tcPr>
          <w:p w14:paraId="2AE7378F" w14:textId="77777777" w:rsidR="00F92B3F" w:rsidRPr="001F5180" w:rsidRDefault="00F92B3F" w:rsidP="00F92B3F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674" w:type="dxa"/>
          </w:tcPr>
          <w:p w14:paraId="034B4591" w14:textId="5D6BC09F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743" w:type="dxa"/>
            <w:gridSpan w:val="2"/>
          </w:tcPr>
          <w:p w14:paraId="79B86C44" w14:textId="552B3EF6" w:rsidR="00F92B3F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26" w:type="dxa"/>
          </w:tcPr>
          <w:p w14:paraId="331E6D6F" w14:textId="0DE03C59" w:rsidR="00F92B3F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85,71</w:t>
            </w:r>
            <w:r w:rsidR="00F92B3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3F99946F" w14:textId="77777777" w:rsidR="003C16CE" w:rsidRPr="001F5180" w:rsidRDefault="003C16CE" w:rsidP="003C16CE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E033E1" w14:textId="0164666C" w:rsidR="003C16CE" w:rsidRPr="001F5180" w:rsidRDefault="00DA1ECF" w:rsidP="00E42F4E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 2023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02C34" w:rsidRPr="001F5180">
        <w:rPr>
          <w:rFonts w:ascii="Times New Roman" w:hAnsi="Times New Roman" w:cs="Times New Roman"/>
          <w:bCs/>
          <w:sz w:val="24"/>
          <w:szCs w:val="24"/>
        </w:rPr>
        <w:t xml:space="preserve">году запланировано проведение </w:t>
      </w:r>
      <w:r w:rsidR="00FE335E">
        <w:rPr>
          <w:rFonts w:ascii="Times New Roman" w:hAnsi="Times New Roman" w:cs="Times New Roman"/>
          <w:bCs/>
          <w:sz w:val="24"/>
          <w:szCs w:val="24"/>
        </w:rPr>
        <w:t>7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мероприяти</w:t>
      </w:r>
      <w:r w:rsidR="00FE335E">
        <w:rPr>
          <w:rFonts w:ascii="Times New Roman" w:hAnsi="Times New Roman" w:cs="Times New Roman"/>
          <w:bCs/>
          <w:sz w:val="24"/>
          <w:szCs w:val="24"/>
        </w:rPr>
        <w:t>й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, из них выполнено </w:t>
      </w:r>
      <w:r w:rsidR="00F668EC">
        <w:rPr>
          <w:rFonts w:ascii="Times New Roman" w:hAnsi="Times New Roman" w:cs="Times New Roman"/>
          <w:bCs/>
          <w:sz w:val="24"/>
          <w:szCs w:val="24"/>
        </w:rPr>
        <w:t>6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мероприятий, что составляет </w:t>
      </w:r>
      <w:r w:rsidR="00F668EC">
        <w:rPr>
          <w:rFonts w:ascii="Times New Roman" w:hAnsi="Times New Roman" w:cs="Times New Roman"/>
          <w:bCs/>
          <w:sz w:val="24"/>
          <w:szCs w:val="24"/>
        </w:rPr>
        <w:t>85,71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>%.</w:t>
      </w:r>
    </w:p>
    <w:p w14:paraId="1132F224" w14:textId="0A9DAD0F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Информация о внесенных и</w:t>
      </w:r>
      <w:r w:rsidRPr="001F5180">
        <w:rPr>
          <w:rFonts w:ascii="Times New Roman" w:hAnsi="Times New Roman" w:cs="Times New Roman"/>
          <w:b/>
          <w:sz w:val="24"/>
          <w:szCs w:val="24"/>
        </w:rPr>
        <w:t>зменения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х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в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3D43" w:rsidRPr="001F5180">
        <w:rPr>
          <w:rFonts w:ascii="Times New Roman" w:hAnsi="Times New Roman" w:cs="Times New Roman"/>
          <w:b/>
          <w:sz w:val="24"/>
          <w:szCs w:val="24"/>
        </w:rPr>
        <w:t>муниципальную программу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.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A8019C8" w14:textId="3BE2B342" w:rsidR="002D46F0" w:rsidRPr="001F5180" w:rsidRDefault="00DA1ECF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 период 2023</w:t>
      </w:r>
      <w:r w:rsidR="002D46F0" w:rsidRPr="001F5180">
        <w:rPr>
          <w:rFonts w:ascii="Times New Roman" w:hAnsi="Times New Roman" w:cs="Times New Roman"/>
          <w:sz w:val="24"/>
          <w:szCs w:val="24"/>
        </w:rPr>
        <w:t xml:space="preserve"> года внесенных изменений</w:t>
      </w:r>
      <w:r w:rsidR="00AA1A2A" w:rsidRPr="001F5180">
        <w:rPr>
          <w:rFonts w:ascii="Times New Roman" w:hAnsi="Times New Roman" w:cs="Times New Roman"/>
          <w:sz w:val="24"/>
          <w:szCs w:val="24"/>
        </w:rPr>
        <w:t xml:space="preserve"> в муниципальную программу</w:t>
      </w:r>
      <w:r w:rsidR="002D46F0" w:rsidRPr="001F5180">
        <w:rPr>
          <w:rFonts w:ascii="Times New Roman" w:hAnsi="Times New Roman" w:cs="Times New Roman"/>
          <w:sz w:val="24"/>
          <w:szCs w:val="24"/>
        </w:rPr>
        <w:t xml:space="preserve"> нет.</w:t>
      </w:r>
    </w:p>
    <w:p w14:paraId="4F6A022B" w14:textId="1C426379" w:rsidR="00E02C34" w:rsidRPr="001F5180" w:rsidRDefault="00DA1ECF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состоянию на 01.01.2023</w:t>
      </w:r>
      <w:r w:rsidR="00E02C34" w:rsidRPr="001F5180">
        <w:rPr>
          <w:rFonts w:ascii="Times New Roman" w:hAnsi="Times New Roman" w:cs="Times New Roman"/>
          <w:sz w:val="24"/>
          <w:szCs w:val="24"/>
        </w:rPr>
        <w:t xml:space="preserve"> исполнен</w:t>
      </w:r>
      <w:r w:rsidR="00F668EC">
        <w:rPr>
          <w:rFonts w:ascii="Times New Roman" w:hAnsi="Times New Roman" w:cs="Times New Roman"/>
          <w:sz w:val="24"/>
          <w:szCs w:val="24"/>
        </w:rPr>
        <w:t>о 6</w:t>
      </w:r>
      <w:r w:rsidR="00E02C34" w:rsidRPr="001F5180">
        <w:rPr>
          <w:rFonts w:ascii="Times New Roman" w:hAnsi="Times New Roman" w:cs="Times New Roman"/>
          <w:sz w:val="24"/>
          <w:szCs w:val="24"/>
        </w:rPr>
        <w:t xml:space="preserve"> программны</w:t>
      </w:r>
      <w:r w:rsidR="00F668EC">
        <w:rPr>
          <w:rFonts w:ascii="Times New Roman" w:hAnsi="Times New Roman" w:cs="Times New Roman"/>
          <w:sz w:val="24"/>
          <w:szCs w:val="24"/>
        </w:rPr>
        <w:t>х</w:t>
      </w:r>
      <w:r w:rsidR="00E02C34" w:rsidRPr="001F5180">
        <w:rPr>
          <w:rFonts w:ascii="Times New Roman" w:hAnsi="Times New Roman" w:cs="Times New Roman"/>
          <w:sz w:val="24"/>
          <w:szCs w:val="24"/>
        </w:rPr>
        <w:t xml:space="preserve"> мероприяти</w:t>
      </w:r>
      <w:r w:rsidR="00F668EC">
        <w:rPr>
          <w:rFonts w:ascii="Times New Roman" w:hAnsi="Times New Roman" w:cs="Times New Roman"/>
          <w:sz w:val="24"/>
          <w:szCs w:val="24"/>
        </w:rPr>
        <w:t>й</w:t>
      </w:r>
      <w:r w:rsidR="00E02C34" w:rsidRPr="001F5180">
        <w:rPr>
          <w:rFonts w:ascii="Times New Roman" w:hAnsi="Times New Roman" w:cs="Times New Roman"/>
          <w:sz w:val="24"/>
          <w:szCs w:val="24"/>
        </w:rPr>
        <w:t>. Уровень достижения эффективности исполнения программ составил 100 %.</w:t>
      </w:r>
    </w:p>
    <w:p w14:paraId="14DBBB70" w14:textId="33E01FD3" w:rsidR="00065EEF" w:rsidRPr="001F5180" w:rsidRDefault="00C1338A" w:rsidP="005E377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1F5180">
        <w:t>Расчет эффективности реализации муниципальной программы</w:t>
      </w:r>
      <w:r w:rsidR="007C3030" w:rsidRPr="001F5180">
        <w:t>:</w:t>
      </w:r>
    </w:p>
    <w:p w14:paraId="6C9053AA" w14:textId="0FFAA522" w:rsidR="00C1338A" w:rsidRPr="001F5180" w:rsidRDefault="007C3030" w:rsidP="007C3030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proofErr w:type="spellStart"/>
      <w:r w:rsidRPr="001F5180">
        <w:rPr>
          <w:b/>
        </w:rPr>
        <w:t>Кэфф</w:t>
      </w:r>
      <w:proofErr w:type="spellEnd"/>
      <w:r w:rsidRPr="001F5180">
        <w:rPr>
          <w:b/>
        </w:rPr>
        <w:t>=</w:t>
      </w:r>
      <w:r w:rsidR="006F6156" w:rsidRPr="001F5180">
        <w:t>(Ки*</w:t>
      </w:r>
      <w:proofErr w:type="gramStart"/>
      <w:r w:rsidR="006F6156" w:rsidRPr="001F5180">
        <w:t>Ви)+(</w:t>
      </w:r>
      <w:proofErr w:type="spellStart"/>
      <w:proofErr w:type="gramEnd"/>
      <w:r w:rsidR="006F6156" w:rsidRPr="001F5180">
        <w:t>Кф</w:t>
      </w:r>
      <w:proofErr w:type="spellEnd"/>
      <w:r w:rsidR="006F6156" w:rsidRPr="001F5180">
        <w:t>*</w:t>
      </w:r>
      <w:proofErr w:type="spellStart"/>
      <w:r w:rsidR="006F6156" w:rsidRPr="001F5180">
        <w:t>Вф</w:t>
      </w:r>
      <w:proofErr w:type="spellEnd"/>
      <w:r w:rsidR="006F6156" w:rsidRPr="001F5180">
        <w:t>)+(Км*</w:t>
      </w:r>
      <w:proofErr w:type="spellStart"/>
      <w:r w:rsidR="006F6156" w:rsidRPr="001F5180">
        <w:t>Вм</w:t>
      </w:r>
      <w:proofErr w:type="spellEnd"/>
      <w:r w:rsidR="006F6156" w:rsidRPr="001F5180">
        <w:t>)=</w:t>
      </w:r>
      <w:r w:rsidR="00F668EC">
        <w:t>85,71</w:t>
      </w:r>
      <w:r w:rsidR="00F668EC" w:rsidRPr="001F5180">
        <w:t>*</w:t>
      </w:r>
      <w:r w:rsidR="00F668EC">
        <w:t xml:space="preserve"> </w:t>
      </w:r>
      <w:r w:rsidRPr="001F5180">
        <w:t>0,5+</w:t>
      </w:r>
      <w:r w:rsidR="00DA1ECF">
        <w:t>8,33</w:t>
      </w:r>
      <w:r w:rsidRPr="001F5180">
        <w:t>*0,2+</w:t>
      </w:r>
      <w:r w:rsidR="00F668EC">
        <w:t>85,71</w:t>
      </w:r>
      <w:r w:rsidRPr="001F5180">
        <w:t>*0,3</w:t>
      </w:r>
      <w:r w:rsidR="00DA1ECF">
        <w:t>=70,23</w:t>
      </w:r>
      <w:r w:rsidR="0044071B">
        <w:t>%</w:t>
      </w:r>
    </w:p>
    <w:p w14:paraId="6DEF9458" w14:textId="43C73D69" w:rsidR="00AF4D48" w:rsidRPr="0044071B" w:rsidRDefault="00C1338A" w:rsidP="00065EEF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</w:t>
      </w:r>
      <w:r w:rsidR="001E28D0" w:rsidRPr="001F5180">
        <w:rPr>
          <w:rFonts w:ascii="Times New Roman" w:hAnsi="Times New Roman" w:cs="Times New Roman"/>
          <w:sz w:val="24"/>
          <w:szCs w:val="24"/>
        </w:rPr>
        <w:t xml:space="preserve"> сделать следующие выводы показа</w:t>
      </w:r>
      <w:r w:rsidRPr="001F5180">
        <w:rPr>
          <w:rFonts w:ascii="Times New Roman" w:hAnsi="Times New Roman" w:cs="Times New Roman"/>
          <w:sz w:val="24"/>
          <w:szCs w:val="24"/>
        </w:rPr>
        <w:t xml:space="preserve">тель </w:t>
      </w:r>
      <w:proofErr w:type="spellStart"/>
      <w:r w:rsidRPr="001F5180">
        <w:rPr>
          <w:rFonts w:ascii="Times New Roman" w:hAnsi="Times New Roman" w:cs="Times New Roman"/>
          <w:sz w:val="24"/>
          <w:szCs w:val="24"/>
        </w:rPr>
        <w:t>К</w:t>
      </w:r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>эфф</w:t>
      </w:r>
      <w:proofErr w:type="spellEnd"/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 xml:space="preserve">= </w:t>
      </w:r>
      <w:r w:rsidR="00DA1ECF">
        <w:rPr>
          <w:rFonts w:ascii="Times New Roman" w:hAnsi="Times New Roman" w:cs="Times New Roman"/>
          <w:sz w:val="24"/>
          <w:szCs w:val="24"/>
        </w:rPr>
        <w:t>70,23</w:t>
      </w:r>
      <w:r w:rsidR="006F6156" w:rsidRPr="001F5180">
        <w:rPr>
          <w:rFonts w:ascii="Times New Roman" w:hAnsi="Times New Roman" w:cs="Times New Roman"/>
          <w:sz w:val="24"/>
          <w:szCs w:val="24"/>
        </w:rPr>
        <w:t xml:space="preserve"> </w:t>
      </w:r>
      <w:r w:rsidR="007F4B38" w:rsidRPr="001F5180">
        <w:rPr>
          <w:rFonts w:ascii="Times New Roman" w:hAnsi="Times New Roman" w:cs="Times New Roman"/>
          <w:sz w:val="24"/>
          <w:szCs w:val="24"/>
        </w:rPr>
        <w:t>%</w:t>
      </w:r>
      <w:r w:rsidRPr="001F5180">
        <w:rPr>
          <w:rFonts w:ascii="Times New Roman" w:hAnsi="Times New Roman" w:cs="Times New Roman"/>
          <w:sz w:val="24"/>
          <w:szCs w:val="24"/>
        </w:rPr>
        <w:t xml:space="preserve">, из чего следует, что </w:t>
      </w:r>
      <w:r w:rsidR="0044071B" w:rsidRPr="0044071B">
        <w:rPr>
          <w:rFonts w:ascii="Times New Roman" w:hAnsi="Times New Roman" w:cs="Times New Roman"/>
          <w:sz w:val="24"/>
          <w:szCs w:val="24"/>
        </w:rPr>
        <w:t>программа оценивается как удовлетворительная.</w:t>
      </w:r>
    </w:p>
    <w:p w14:paraId="2A86AA57" w14:textId="64F140CD" w:rsidR="00CC1633" w:rsidRPr="00CC1633" w:rsidRDefault="00393D43" w:rsidP="00CC1633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CC1633">
        <w:rPr>
          <w:rFonts w:ascii="Times New Roman" w:hAnsi="Times New Roman" w:cs="Times New Roman"/>
          <w:b/>
          <w:sz w:val="24"/>
          <w:szCs w:val="24"/>
        </w:rPr>
        <w:t xml:space="preserve">Причины: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C163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End"/>
      <w:r w:rsidR="00CC1633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</w:t>
      </w:r>
      <w:r w:rsidR="00CC1633" w:rsidRPr="00CC1633">
        <w:rPr>
          <w:rFonts w:ascii="Times New Roman" w:hAnsi="Times New Roman" w:cs="Times New Roman"/>
          <w:bCs/>
          <w:sz w:val="24"/>
          <w:szCs w:val="24"/>
        </w:rPr>
        <w:t>Сельское поселение Б</w:t>
      </w:r>
      <w:r>
        <w:rPr>
          <w:rFonts w:ascii="Times New Roman" w:hAnsi="Times New Roman" w:cs="Times New Roman"/>
          <w:bCs/>
          <w:sz w:val="24"/>
          <w:szCs w:val="24"/>
        </w:rPr>
        <w:t>ольшая Рязань</w:t>
      </w:r>
      <w:r w:rsidR="00CC1633" w:rsidRPr="00CC1633">
        <w:rPr>
          <w:rFonts w:ascii="Times New Roman" w:hAnsi="Times New Roman" w:cs="Times New Roman"/>
          <w:bCs/>
          <w:sz w:val="24"/>
          <w:szCs w:val="24"/>
        </w:rPr>
        <w:t xml:space="preserve"> является дотационным, и расходы в бюджете поселения предусмотрены только те, которые относятся к 1 и 2 группе приоритетности (заработная плата, страховые взносы, уплата налогов и иные межбюджетные трансферты).</w:t>
      </w:r>
    </w:p>
    <w:p w14:paraId="1979CE05" w14:textId="3D9312C9" w:rsidR="00B46283" w:rsidRPr="00CC1633" w:rsidRDefault="00CC1633" w:rsidP="00AF4D4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C1633">
        <w:rPr>
          <w:rFonts w:ascii="Times New Roman" w:hAnsi="Times New Roman" w:cs="Times New Roman"/>
          <w:b/>
          <w:sz w:val="24"/>
          <w:szCs w:val="24"/>
        </w:rPr>
        <w:t>Предложения по повышению эффективности муниципальной программы:</w:t>
      </w:r>
    </w:p>
    <w:p w14:paraId="3617DB30" w14:textId="46A89459" w:rsidR="00CC1633" w:rsidRPr="00CC1633" w:rsidRDefault="00CC1633" w:rsidP="00AF4D4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633">
        <w:rPr>
          <w:rFonts w:ascii="Times New Roman" w:hAnsi="Times New Roman" w:cs="Times New Roman"/>
          <w:bCs/>
          <w:sz w:val="24"/>
          <w:szCs w:val="24"/>
        </w:rPr>
        <w:t>При подготовке</w:t>
      </w:r>
      <w:r w:rsidR="00DA1ECF">
        <w:rPr>
          <w:rFonts w:ascii="Times New Roman" w:hAnsi="Times New Roman" w:cs="Times New Roman"/>
          <w:bCs/>
          <w:sz w:val="24"/>
          <w:szCs w:val="24"/>
        </w:rPr>
        <w:t xml:space="preserve"> бюджета на 2025</w:t>
      </w:r>
      <w:r w:rsidRPr="00CC1633">
        <w:rPr>
          <w:rFonts w:ascii="Times New Roman" w:hAnsi="Times New Roman" w:cs="Times New Roman"/>
          <w:bCs/>
          <w:sz w:val="24"/>
          <w:szCs w:val="24"/>
        </w:rPr>
        <w:t xml:space="preserve"> год необходимо предусмотреть бюджетные средства для финансирования мероприятий пр</w:t>
      </w:r>
      <w:r w:rsidR="00DA1ECF">
        <w:rPr>
          <w:rFonts w:ascii="Times New Roman" w:hAnsi="Times New Roman" w:cs="Times New Roman"/>
          <w:bCs/>
          <w:sz w:val="24"/>
          <w:szCs w:val="24"/>
        </w:rPr>
        <w:t>ограммы, запланированные на 2025</w:t>
      </w:r>
      <w:bookmarkStart w:id="0" w:name="_GoBack"/>
      <w:bookmarkEnd w:id="0"/>
      <w:r w:rsidRPr="00CC1633">
        <w:rPr>
          <w:rFonts w:ascii="Times New Roman" w:hAnsi="Times New Roman" w:cs="Times New Roman"/>
          <w:bCs/>
          <w:sz w:val="24"/>
          <w:szCs w:val="24"/>
        </w:rPr>
        <w:t xml:space="preserve"> год.</w:t>
      </w:r>
    </w:p>
    <w:p w14:paraId="16DBBE72" w14:textId="77777777" w:rsidR="00CC1633" w:rsidRDefault="00CC1633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C67659" w14:textId="77777777" w:rsidR="00CC1633" w:rsidRPr="001F5180" w:rsidRDefault="00CC1633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33E7D" w14:textId="01DF1062" w:rsidR="00AF4D48" w:rsidRDefault="00EE7128" w:rsidP="00DA1E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65EEF" w:rsidRPr="001F518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844163" w14:textId="04D0B965" w:rsidR="00393D43" w:rsidRPr="001F5180" w:rsidRDefault="00393D43" w:rsidP="00DA1E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Большая Рязань                                                                                                           Д.А. Фирстов</w:t>
      </w:r>
    </w:p>
    <w:sectPr w:rsidR="00393D43" w:rsidRPr="001F5180" w:rsidSect="003D1CF1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BCBB45" w14:textId="77777777" w:rsidR="005E34E8" w:rsidRDefault="005E34E8" w:rsidP="003D1CF1">
      <w:pPr>
        <w:spacing w:after="0" w:line="240" w:lineRule="auto"/>
      </w:pPr>
      <w:r>
        <w:separator/>
      </w:r>
    </w:p>
  </w:endnote>
  <w:endnote w:type="continuationSeparator" w:id="0">
    <w:p w14:paraId="58ABE56C" w14:textId="77777777" w:rsidR="005E34E8" w:rsidRDefault="005E34E8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B72739" w14:textId="77777777" w:rsidR="005E34E8" w:rsidRDefault="005E34E8" w:rsidP="003D1CF1">
      <w:pPr>
        <w:spacing w:after="0" w:line="240" w:lineRule="auto"/>
      </w:pPr>
      <w:r>
        <w:separator/>
      </w:r>
    </w:p>
  </w:footnote>
  <w:footnote w:type="continuationSeparator" w:id="0">
    <w:p w14:paraId="76C42110" w14:textId="77777777" w:rsidR="005E34E8" w:rsidRDefault="005E34E8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5F0950F3" w14:textId="7D30169E" w:rsidR="003D1CF1" w:rsidRDefault="00402D87">
        <w:pPr>
          <w:pStyle w:val="a6"/>
          <w:jc w:val="center"/>
        </w:pPr>
        <w:r>
          <w:fldChar w:fldCharType="begin"/>
        </w:r>
        <w:r w:rsidR="003D1CF1">
          <w:instrText>PAGE   \* MERGEFORMAT</w:instrText>
        </w:r>
        <w:r>
          <w:fldChar w:fldCharType="separate"/>
        </w:r>
        <w:r w:rsidR="00DA1ECF">
          <w:rPr>
            <w:noProof/>
          </w:rPr>
          <w:t>2</w:t>
        </w:r>
        <w:r>
          <w:fldChar w:fldCharType="end"/>
        </w:r>
      </w:p>
    </w:sdtContent>
  </w:sdt>
  <w:p w14:paraId="03735279" w14:textId="77777777" w:rsidR="003D1CF1" w:rsidRDefault="003D1CF1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0A4D6" w14:textId="77777777" w:rsidR="00C50AD3" w:rsidRDefault="00C50AD3">
    <w:pPr>
      <w:pStyle w:val="a6"/>
      <w:jc w:val="center"/>
    </w:pPr>
  </w:p>
  <w:p w14:paraId="75506BCC" w14:textId="77777777" w:rsidR="00C50AD3" w:rsidRDefault="00C50AD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E4478"/>
    <w:multiLevelType w:val="hybridMultilevel"/>
    <w:tmpl w:val="801AC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E10E0"/>
    <w:multiLevelType w:val="hybridMultilevel"/>
    <w:tmpl w:val="4A1456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F647FE"/>
    <w:multiLevelType w:val="hybridMultilevel"/>
    <w:tmpl w:val="B9FA6436"/>
    <w:lvl w:ilvl="0" w:tplc="323458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C979B4"/>
    <w:multiLevelType w:val="hybridMultilevel"/>
    <w:tmpl w:val="4554F794"/>
    <w:lvl w:ilvl="0" w:tplc="918040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915"/>
    <w:rsid w:val="000125A6"/>
    <w:rsid w:val="000200EF"/>
    <w:rsid w:val="0006001B"/>
    <w:rsid w:val="00065EEF"/>
    <w:rsid w:val="00066B38"/>
    <w:rsid w:val="000A0BFA"/>
    <w:rsid w:val="000B3A2C"/>
    <w:rsid w:val="000D219D"/>
    <w:rsid w:val="000F29B9"/>
    <w:rsid w:val="000F2F62"/>
    <w:rsid w:val="00114B6F"/>
    <w:rsid w:val="00123B2C"/>
    <w:rsid w:val="00137CBF"/>
    <w:rsid w:val="00195D22"/>
    <w:rsid w:val="001A1C2C"/>
    <w:rsid w:val="001B05CF"/>
    <w:rsid w:val="001B2681"/>
    <w:rsid w:val="001D4E37"/>
    <w:rsid w:val="001E28D0"/>
    <w:rsid w:val="001F5180"/>
    <w:rsid w:val="00203892"/>
    <w:rsid w:val="00211F5F"/>
    <w:rsid w:val="002451C9"/>
    <w:rsid w:val="00257490"/>
    <w:rsid w:val="002648D0"/>
    <w:rsid w:val="00274E5A"/>
    <w:rsid w:val="0027521D"/>
    <w:rsid w:val="00275B2C"/>
    <w:rsid w:val="00277C99"/>
    <w:rsid w:val="002B25FC"/>
    <w:rsid w:val="002D46F0"/>
    <w:rsid w:val="002D7E66"/>
    <w:rsid w:val="002F0E59"/>
    <w:rsid w:val="00326DC6"/>
    <w:rsid w:val="00333074"/>
    <w:rsid w:val="003504C6"/>
    <w:rsid w:val="00353435"/>
    <w:rsid w:val="00371108"/>
    <w:rsid w:val="00382A73"/>
    <w:rsid w:val="00393D43"/>
    <w:rsid w:val="003C0A85"/>
    <w:rsid w:val="003C16CE"/>
    <w:rsid w:val="003C4AF1"/>
    <w:rsid w:val="003D1CF1"/>
    <w:rsid w:val="00402D87"/>
    <w:rsid w:val="00435915"/>
    <w:rsid w:val="004401F7"/>
    <w:rsid w:val="0044071B"/>
    <w:rsid w:val="00470537"/>
    <w:rsid w:val="0047683B"/>
    <w:rsid w:val="00484B19"/>
    <w:rsid w:val="004A162B"/>
    <w:rsid w:val="004A3C2E"/>
    <w:rsid w:val="004B5D03"/>
    <w:rsid w:val="004D0974"/>
    <w:rsid w:val="004E280D"/>
    <w:rsid w:val="005049B0"/>
    <w:rsid w:val="0052566E"/>
    <w:rsid w:val="0057005A"/>
    <w:rsid w:val="005A14EF"/>
    <w:rsid w:val="005B0745"/>
    <w:rsid w:val="005E34E8"/>
    <w:rsid w:val="005E3775"/>
    <w:rsid w:val="005F0CEA"/>
    <w:rsid w:val="0060556A"/>
    <w:rsid w:val="00640637"/>
    <w:rsid w:val="00651245"/>
    <w:rsid w:val="00675EC7"/>
    <w:rsid w:val="00686B14"/>
    <w:rsid w:val="006C1418"/>
    <w:rsid w:val="006C4EC3"/>
    <w:rsid w:val="006D150A"/>
    <w:rsid w:val="006F5F3F"/>
    <w:rsid w:val="006F6156"/>
    <w:rsid w:val="007008D8"/>
    <w:rsid w:val="00720ADC"/>
    <w:rsid w:val="00736747"/>
    <w:rsid w:val="00742B78"/>
    <w:rsid w:val="00745E6F"/>
    <w:rsid w:val="00773D5B"/>
    <w:rsid w:val="007A3DC9"/>
    <w:rsid w:val="007B761E"/>
    <w:rsid w:val="007C26F2"/>
    <w:rsid w:val="007C3030"/>
    <w:rsid w:val="007D5A49"/>
    <w:rsid w:val="007E2891"/>
    <w:rsid w:val="007F4B38"/>
    <w:rsid w:val="0080259A"/>
    <w:rsid w:val="0084758D"/>
    <w:rsid w:val="00852C64"/>
    <w:rsid w:val="008564A7"/>
    <w:rsid w:val="0085729C"/>
    <w:rsid w:val="00861C8F"/>
    <w:rsid w:val="00874A6A"/>
    <w:rsid w:val="008973AC"/>
    <w:rsid w:val="008D5364"/>
    <w:rsid w:val="008E29FB"/>
    <w:rsid w:val="009004EB"/>
    <w:rsid w:val="0092117D"/>
    <w:rsid w:val="00950123"/>
    <w:rsid w:val="00981D41"/>
    <w:rsid w:val="009A3302"/>
    <w:rsid w:val="009A691B"/>
    <w:rsid w:val="009D5D46"/>
    <w:rsid w:val="00A32248"/>
    <w:rsid w:val="00A360B5"/>
    <w:rsid w:val="00A81E97"/>
    <w:rsid w:val="00AA1A2A"/>
    <w:rsid w:val="00AB1771"/>
    <w:rsid w:val="00AF4D48"/>
    <w:rsid w:val="00B05C3E"/>
    <w:rsid w:val="00B46283"/>
    <w:rsid w:val="00BA309F"/>
    <w:rsid w:val="00BA604E"/>
    <w:rsid w:val="00BC124A"/>
    <w:rsid w:val="00BD355B"/>
    <w:rsid w:val="00BD6F64"/>
    <w:rsid w:val="00BE4411"/>
    <w:rsid w:val="00C10EEA"/>
    <w:rsid w:val="00C1338A"/>
    <w:rsid w:val="00C25BE8"/>
    <w:rsid w:val="00C33CA7"/>
    <w:rsid w:val="00C50AD3"/>
    <w:rsid w:val="00C7797D"/>
    <w:rsid w:val="00C854FE"/>
    <w:rsid w:val="00C85F90"/>
    <w:rsid w:val="00CB4C24"/>
    <w:rsid w:val="00CC1633"/>
    <w:rsid w:val="00CC3647"/>
    <w:rsid w:val="00CF555A"/>
    <w:rsid w:val="00D11962"/>
    <w:rsid w:val="00D5482D"/>
    <w:rsid w:val="00D54B30"/>
    <w:rsid w:val="00D7246E"/>
    <w:rsid w:val="00DA1ECF"/>
    <w:rsid w:val="00DA2671"/>
    <w:rsid w:val="00DD614E"/>
    <w:rsid w:val="00E00BAB"/>
    <w:rsid w:val="00E02C34"/>
    <w:rsid w:val="00E221C3"/>
    <w:rsid w:val="00E224A0"/>
    <w:rsid w:val="00E42F4E"/>
    <w:rsid w:val="00EA328B"/>
    <w:rsid w:val="00EB290D"/>
    <w:rsid w:val="00EE7128"/>
    <w:rsid w:val="00F668EC"/>
    <w:rsid w:val="00F91BD1"/>
    <w:rsid w:val="00F92B3F"/>
    <w:rsid w:val="00FE3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024B6"/>
  <w15:docId w15:val="{22D9C4A5-1F59-4333-BD0A-02E653895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basedOn w:val="a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AF4D4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b">
    <w:name w:val="Strong"/>
    <w:basedOn w:val="a0"/>
    <w:uiPriority w:val="22"/>
    <w:qFormat/>
    <w:rsid w:val="004E280D"/>
    <w:rPr>
      <w:b/>
      <w:bCs/>
    </w:rPr>
  </w:style>
  <w:style w:type="paragraph" w:styleId="ac">
    <w:name w:val="Normal (Web)"/>
    <w:basedOn w:val="a"/>
    <w:uiPriority w:val="99"/>
    <w:semiHidden/>
    <w:unhideWhenUsed/>
    <w:rsid w:val="004E2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сновной текст1"/>
    <w:qFormat/>
    <w:rsid w:val="004E280D"/>
    <w:rPr>
      <w:rFonts w:ascii="Times New Roman" w:eastAsia="Times New Roman" w:hAnsi="Times New Roman" w:cs="Times New Roman"/>
      <w:spacing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36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D8720C-DD59-4F7E-99E4-AA6E5EE1C7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3</Pages>
  <Words>933</Words>
  <Characters>5321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Соц. Развитие</dc:creator>
  <cp:lastModifiedBy>User</cp:lastModifiedBy>
  <cp:revision>11</cp:revision>
  <cp:lastPrinted>2024-03-26T07:08:00Z</cp:lastPrinted>
  <dcterms:created xsi:type="dcterms:W3CDTF">2023-04-20T12:21:00Z</dcterms:created>
  <dcterms:modified xsi:type="dcterms:W3CDTF">2024-03-26T07:08:00Z</dcterms:modified>
</cp:coreProperties>
</file>