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5B50" w:rsidRDefault="00AE5B50" w:rsidP="00AE5B50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AE5B50" w:rsidRDefault="00AE5B50" w:rsidP="00AE5B50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AE5B50" w:rsidRDefault="00AE5B50" w:rsidP="00AE5B50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БОЛЬШАЯ РЯЗАНЬ МУНИЦИПАЛЬНОГО РАЙОНА СТАВРОПОЛЬСКИЙ</w:t>
      </w:r>
    </w:p>
    <w:p w:rsidR="00AE5B50" w:rsidRDefault="00AE5B50" w:rsidP="00AE5B50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AE5B50" w:rsidRDefault="00AE5B50" w:rsidP="00AE5B50">
      <w:pPr>
        <w:suppressAutoHyphens/>
        <w:autoSpaceDE w:val="0"/>
        <w:jc w:val="center"/>
        <w:rPr>
          <w:b/>
          <w:bCs/>
          <w:lang w:eastAsia="zh-CN"/>
        </w:rPr>
      </w:pPr>
    </w:p>
    <w:p w:rsidR="00AE5B50" w:rsidRDefault="00AE5B50" w:rsidP="00AE5B50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</w:p>
    <w:p w:rsidR="00AE5B50" w:rsidRDefault="00AE5B50" w:rsidP="00AE5B50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AE5B50" w:rsidRDefault="00D10610" w:rsidP="00502B34">
      <w:pPr>
        <w:tabs>
          <w:tab w:val="left" w:pos="4020"/>
          <w:tab w:val="center" w:pos="4960"/>
        </w:tabs>
        <w:suppressAutoHyphens/>
        <w:autoSpaceDE w:val="0"/>
        <w:jc w:val="center"/>
        <w:rPr>
          <w:bCs/>
          <w:lang w:eastAsia="zh-CN"/>
        </w:rPr>
      </w:pPr>
      <w:r>
        <w:rPr>
          <w:bCs/>
          <w:lang w:eastAsia="zh-CN"/>
        </w:rPr>
        <w:t>«27» декабря</w:t>
      </w:r>
      <w:r w:rsidR="00DA5D35">
        <w:rPr>
          <w:bCs/>
          <w:lang w:eastAsia="zh-CN"/>
        </w:rPr>
        <w:t xml:space="preserve"> 2024</w:t>
      </w:r>
      <w:r w:rsidR="00AE5B50">
        <w:rPr>
          <w:bCs/>
          <w:lang w:eastAsia="zh-CN"/>
        </w:rPr>
        <w:t xml:space="preserve"> года                                                                  </w:t>
      </w:r>
      <w:r>
        <w:rPr>
          <w:bCs/>
          <w:lang w:eastAsia="zh-CN"/>
        </w:rPr>
        <w:t xml:space="preserve">                         № 172</w:t>
      </w:r>
    </w:p>
    <w:p w:rsidR="00AE5B50" w:rsidRDefault="00AE5B50" w:rsidP="00502B34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AE5B50" w:rsidRDefault="00AE5B50" w:rsidP="00502B34">
      <w:pPr>
        <w:tabs>
          <w:tab w:val="left" w:pos="915"/>
        </w:tabs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AE5B50" w:rsidRDefault="00DA5D35" w:rsidP="00502B34">
      <w:pPr>
        <w:jc w:val="center"/>
        <w:rPr>
          <w:b/>
        </w:rPr>
      </w:pPr>
      <w:r>
        <w:rPr>
          <w:b/>
        </w:rPr>
        <w:t>Об упразднении населенного пункта «железнодорожный разъезд Рязанский» сельского поселения Большая Рязань муниципального района Ставропольский Самарской области</w:t>
      </w:r>
    </w:p>
    <w:p w:rsidR="00502B34" w:rsidRDefault="00502B34" w:rsidP="00502B34">
      <w:pPr>
        <w:jc w:val="center"/>
        <w:rPr>
          <w:b/>
        </w:rPr>
      </w:pPr>
    </w:p>
    <w:p w:rsidR="00AE5B50" w:rsidRDefault="00AE5B50" w:rsidP="00502B34">
      <w:pPr>
        <w:jc w:val="both"/>
      </w:pPr>
      <w:r>
        <w:rPr>
          <w:rFonts w:eastAsia="Calibri"/>
        </w:rPr>
        <w:tab/>
        <w:t xml:space="preserve">На основании Федерального закона от </w:t>
      </w:r>
      <w:r>
        <w:t>06.10.2003 № 131-ФЗ «Об общих принципах организации местного самоупра</w:t>
      </w:r>
      <w:r w:rsidR="00DA5D35">
        <w:t xml:space="preserve">вления в Российской Федерации»; </w:t>
      </w:r>
      <w:r w:rsidR="00B51E06">
        <w:t>Закона Самарской области от 12.10.2000 №38-ГД «О разработке, внесении и принятии Законов Самарской области»</w:t>
      </w:r>
      <w:r w:rsidR="007579FA">
        <w:t>; руководствуясь Законом</w:t>
      </w:r>
      <w:r w:rsidR="00DA5D35">
        <w:t xml:space="preserve"> Самарской области от 28.02.2005г. №67-ГД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границ»; </w:t>
      </w:r>
      <w:r w:rsidR="007579FA">
        <w:t>Уставом</w:t>
      </w:r>
      <w:r>
        <w:t xml:space="preserve"> сельского поселения Большая Рязань муниципального района Ставропольский Самарской области, Собрание представителей сельского поселения Большая Рязань</w:t>
      </w:r>
    </w:p>
    <w:p w:rsidR="00AE5B50" w:rsidRDefault="00AE5B50" w:rsidP="00502B34">
      <w:pPr>
        <w:jc w:val="center"/>
        <w:rPr>
          <w:b/>
        </w:rPr>
      </w:pPr>
      <w:r>
        <w:rPr>
          <w:b/>
        </w:rPr>
        <w:t>РЕШИЛО:</w:t>
      </w:r>
    </w:p>
    <w:p w:rsidR="00AE5B50" w:rsidRDefault="00674178" w:rsidP="00502B34">
      <w:pPr>
        <w:pStyle w:val="a3"/>
        <w:numPr>
          <w:ilvl w:val="0"/>
          <w:numId w:val="2"/>
        </w:numPr>
        <w:jc w:val="both"/>
      </w:pPr>
      <w:r>
        <w:t>Упразднить населенный пункт «железнодорожный разъезд Рязанский» сельского поселения Большая Рязань муниципального района Ставропольский Самарской области.</w:t>
      </w:r>
    </w:p>
    <w:p w:rsidR="00B51E06" w:rsidRDefault="00B51E06" w:rsidP="00502B34">
      <w:pPr>
        <w:pStyle w:val="a3"/>
        <w:numPr>
          <w:ilvl w:val="0"/>
          <w:numId w:val="2"/>
        </w:numPr>
        <w:jc w:val="both"/>
      </w:pPr>
      <w:r>
        <w:t>Внести в Самарскую Губернскую Думу в порядке законодательной инициативы проект Закона Самарской области</w:t>
      </w:r>
      <w:r w:rsidRPr="00B51E06">
        <w:t xml:space="preserve"> </w:t>
      </w:r>
      <w:r>
        <w:t>«О внесении изменений в Закон Самарской области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 (Приложение к настоящему решению).</w:t>
      </w:r>
    </w:p>
    <w:p w:rsidR="00B51E06" w:rsidRDefault="00B51E06" w:rsidP="00502B34">
      <w:pPr>
        <w:pStyle w:val="a3"/>
        <w:numPr>
          <w:ilvl w:val="0"/>
          <w:numId w:val="2"/>
        </w:numPr>
        <w:jc w:val="both"/>
      </w:pPr>
      <w:r>
        <w:t xml:space="preserve">Предложить главе сельского поселения Большая Рязань муниципального района Ставропольский Самарской области – </w:t>
      </w:r>
      <w:proofErr w:type="spellStart"/>
      <w:r>
        <w:t>Фирстову</w:t>
      </w:r>
      <w:proofErr w:type="spellEnd"/>
      <w:r>
        <w:t xml:space="preserve"> Д.А. представлять настоящий законопроект в Самарской Губернской Думе.</w:t>
      </w:r>
    </w:p>
    <w:p w:rsidR="005E7D9B" w:rsidRPr="00B51E06" w:rsidRDefault="005E7D9B" w:rsidP="00502B34">
      <w:pPr>
        <w:pStyle w:val="a3"/>
        <w:widowControl w:val="0"/>
        <w:numPr>
          <w:ilvl w:val="0"/>
          <w:numId w:val="2"/>
        </w:numPr>
        <w:suppressAutoHyphens/>
        <w:spacing w:before="120"/>
        <w:jc w:val="both"/>
        <w:rPr>
          <w:color w:val="000000"/>
        </w:rPr>
      </w:pPr>
      <w:r w:rsidRPr="00B51E06">
        <w:rPr>
          <w:rFonts w:cs="Tahoma"/>
        </w:rPr>
        <w:t xml:space="preserve">Настоящее Решение подлежит официальному </w:t>
      </w:r>
      <w:r>
        <w:t>опубликованию</w:t>
      </w:r>
      <w:r w:rsidRPr="005E7D9B">
        <w:t xml:space="preserve"> в газете «Ставрополь-на-Волге. Официальное опубликование» </w:t>
      </w:r>
      <w:r w:rsidR="00502B34">
        <w:t xml:space="preserve">или газете «Вестник Большой Рязани» </w:t>
      </w:r>
      <w:r w:rsidRPr="005E7D9B">
        <w:t xml:space="preserve">и на официальном сайте администрации сельского поселения Большая Рязань в сети Интернет </w:t>
      </w:r>
      <w:hyperlink r:id="rId6" w:history="1">
        <w:r w:rsidR="00B51E06" w:rsidRPr="00A330F5">
          <w:rPr>
            <w:rStyle w:val="a4"/>
          </w:rPr>
          <w:t>http://b.</w:t>
        </w:r>
        <w:proofErr w:type="spellStart"/>
        <w:r w:rsidR="00B51E06" w:rsidRPr="00B51E06">
          <w:rPr>
            <w:rStyle w:val="a4"/>
            <w:lang w:val="en-US"/>
          </w:rPr>
          <w:t>ryazan</w:t>
        </w:r>
        <w:proofErr w:type="spellEnd"/>
        <w:r w:rsidR="00B51E06" w:rsidRPr="00A330F5">
          <w:rPr>
            <w:rStyle w:val="a4"/>
          </w:rPr>
          <w:t>.stavrsp.ru</w:t>
        </w:r>
      </w:hyperlink>
      <w:r w:rsidRPr="00B51E06">
        <w:rPr>
          <w:color w:val="000000"/>
        </w:rPr>
        <w:t>.</w:t>
      </w:r>
    </w:p>
    <w:p w:rsidR="00B51E06" w:rsidRPr="00B51E06" w:rsidRDefault="00B51E06" w:rsidP="00502B34">
      <w:pPr>
        <w:pStyle w:val="a3"/>
        <w:widowControl w:val="0"/>
        <w:numPr>
          <w:ilvl w:val="0"/>
          <w:numId w:val="2"/>
        </w:numPr>
        <w:suppressAutoHyphens/>
        <w:spacing w:before="120"/>
        <w:jc w:val="both"/>
        <w:rPr>
          <w:rFonts w:eastAsia="Lucida Sans Unicode"/>
        </w:rPr>
      </w:pPr>
      <w:r w:rsidRPr="00B51E06">
        <w:rPr>
          <w:rFonts w:eastAsia="Lucida Sans Unicode"/>
        </w:rPr>
        <w:t>Настоящее Решение вступает в силу</w:t>
      </w:r>
      <w:r>
        <w:rPr>
          <w:rFonts w:eastAsia="Lucida Sans Unicode"/>
        </w:rPr>
        <w:t xml:space="preserve"> после</w:t>
      </w:r>
      <w:r w:rsidRPr="00B51E06">
        <w:rPr>
          <w:rFonts w:eastAsia="Lucida Sans Unicode"/>
        </w:rPr>
        <w:t xml:space="preserve"> дня его </w:t>
      </w:r>
      <w:r>
        <w:rPr>
          <w:rFonts w:eastAsia="Lucida Sans Unicode"/>
        </w:rPr>
        <w:t>официального опубликования</w:t>
      </w:r>
      <w:r w:rsidRPr="00B51E06">
        <w:rPr>
          <w:rFonts w:eastAsia="Lucida Sans Unicode"/>
        </w:rPr>
        <w:t>.</w:t>
      </w:r>
    </w:p>
    <w:p w:rsidR="00B51E06" w:rsidRPr="00B51E06" w:rsidRDefault="00B51E06" w:rsidP="00502B34">
      <w:pPr>
        <w:pStyle w:val="a3"/>
        <w:widowControl w:val="0"/>
        <w:suppressAutoHyphens/>
        <w:spacing w:before="120"/>
        <w:ind w:left="1065"/>
        <w:jc w:val="both"/>
        <w:rPr>
          <w:rFonts w:eastAsia="Lucida Sans Unicode"/>
        </w:rPr>
      </w:pPr>
    </w:p>
    <w:p w:rsidR="005E7D9B" w:rsidRDefault="005E7D9B" w:rsidP="00AE5B50">
      <w:pPr>
        <w:jc w:val="both"/>
      </w:pPr>
    </w:p>
    <w:p w:rsidR="00AE5B50" w:rsidRDefault="00AE5B50" w:rsidP="00AE5B50">
      <w:pPr>
        <w:jc w:val="both"/>
      </w:pPr>
    </w:p>
    <w:p w:rsidR="00AE5B50" w:rsidRDefault="00AE5B50" w:rsidP="00AE5B50">
      <w:pPr>
        <w:jc w:val="both"/>
      </w:pPr>
      <w:r>
        <w:t>Председатель Собрания представителей</w:t>
      </w:r>
    </w:p>
    <w:p w:rsidR="00502B34" w:rsidRDefault="00AE5B50" w:rsidP="00AE5B50">
      <w:pPr>
        <w:jc w:val="both"/>
      </w:pPr>
      <w:r>
        <w:t>сельского поселения Большая Рязань</w:t>
      </w:r>
    </w:p>
    <w:p w:rsidR="00AE5B50" w:rsidRDefault="00AE5B50" w:rsidP="00AE5B50">
      <w:pPr>
        <w:jc w:val="both"/>
      </w:pPr>
      <w:r>
        <w:t xml:space="preserve"> муниципального района</w:t>
      </w:r>
    </w:p>
    <w:p w:rsidR="00AE5B50" w:rsidRDefault="00AE5B50" w:rsidP="00AE5B50">
      <w:pPr>
        <w:jc w:val="both"/>
      </w:pPr>
      <w:r>
        <w:t xml:space="preserve">Ставропольский Самарской области                                                                                      </w:t>
      </w:r>
      <w:proofErr w:type="spellStart"/>
      <w:r>
        <w:t>Инюткина</w:t>
      </w:r>
      <w:proofErr w:type="spellEnd"/>
      <w:r>
        <w:t xml:space="preserve"> Н.Г.</w:t>
      </w:r>
    </w:p>
    <w:p w:rsidR="00AE5B50" w:rsidRDefault="00AE5B50" w:rsidP="00AE5B50">
      <w:pPr>
        <w:jc w:val="both"/>
      </w:pPr>
    </w:p>
    <w:p w:rsidR="00AE5B50" w:rsidRDefault="00AE5B50" w:rsidP="00AE5B50">
      <w:pPr>
        <w:jc w:val="both"/>
      </w:pPr>
    </w:p>
    <w:p w:rsidR="00AE5B50" w:rsidRDefault="00AE5B50" w:rsidP="00AE5B50">
      <w:pPr>
        <w:jc w:val="both"/>
      </w:pPr>
    </w:p>
    <w:p w:rsidR="00AE5B50" w:rsidRDefault="007579FA" w:rsidP="007579FA">
      <w:pPr>
        <w:ind w:left="7797"/>
      </w:pPr>
      <w:r>
        <w:lastRenderedPageBreak/>
        <w:t>Проект вносится Собранием представителей сельского поселения Большая Рязань муниципального района Ставропольский Самарской области</w:t>
      </w:r>
    </w:p>
    <w:p w:rsidR="00B03885" w:rsidRDefault="00B03885"/>
    <w:p w:rsidR="007579FA" w:rsidRDefault="007579FA" w:rsidP="007579FA">
      <w:pPr>
        <w:jc w:val="both"/>
      </w:pPr>
    </w:p>
    <w:p w:rsidR="007579FA" w:rsidRDefault="007579FA" w:rsidP="007579FA">
      <w:pPr>
        <w:jc w:val="both"/>
      </w:pPr>
    </w:p>
    <w:p w:rsidR="007579FA" w:rsidRDefault="007579FA" w:rsidP="007579FA">
      <w:pPr>
        <w:jc w:val="both"/>
      </w:pPr>
    </w:p>
    <w:p w:rsidR="007579FA" w:rsidRDefault="007579FA" w:rsidP="007579FA">
      <w:pPr>
        <w:jc w:val="both"/>
      </w:pPr>
    </w:p>
    <w:p w:rsidR="007579FA" w:rsidRDefault="007579FA" w:rsidP="007579FA">
      <w:pPr>
        <w:jc w:val="center"/>
      </w:pPr>
      <w:r>
        <w:t>ЗАКОН САМАРСКОЙ ОБЛАСТИ</w:t>
      </w:r>
    </w:p>
    <w:p w:rsidR="007579FA" w:rsidRDefault="007579FA" w:rsidP="007579FA">
      <w:pPr>
        <w:jc w:val="center"/>
      </w:pPr>
      <w:r>
        <w:t>«О внесении изменения в Закон Самарской области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</w:t>
      </w:r>
      <w:r w:rsidR="00183E06">
        <w:t>»</w:t>
      </w:r>
    </w:p>
    <w:p w:rsidR="007579FA" w:rsidRDefault="007579FA" w:rsidP="007579FA">
      <w:pPr>
        <w:pStyle w:val="a3"/>
        <w:numPr>
          <w:ilvl w:val="0"/>
          <w:numId w:val="3"/>
        </w:numPr>
        <w:ind w:left="0" w:firstLine="360"/>
        <w:jc w:val="both"/>
      </w:pPr>
      <w:r>
        <w:t xml:space="preserve">Внести в </w:t>
      </w:r>
      <w:r w:rsidRPr="007579FA">
        <w:t>Закон Самарской области от 28.02.2005 N 67-ГД (ред.</w:t>
      </w:r>
      <w:r>
        <w:t xml:space="preserve"> от 06.04.2020) "Об образовании </w:t>
      </w:r>
      <w:r w:rsidRPr="007579FA">
        <w:t>сельских поселений в пределах муниципального района Ставропольский Самарской области, наделении их соответствующим статусом и установлении их границ" (принят Самарской Губернской Думой 28.02.2005)</w:t>
      </w:r>
      <w:r>
        <w:t xml:space="preserve"> следующие изменения:</w:t>
      </w:r>
    </w:p>
    <w:p w:rsidR="007579FA" w:rsidRDefault="007579FA" w:rsidP="007579FA">
      <w:pPr>
        <w:jc w:val="both"/>
      </w:pPr>
      <w:r>
        <w:t>- абзац 4 пункта 1 статьи 1 изложить в следующей редакции:</w:t>
      </w:r>
    </w:p>
    <w:p w:rsidR="007579FA" w:rsidRDefault="007579FA" w:rsidP="007579F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t>«</w:t>
      </w:r>
      <w:r>
        <w:rPr>
          <w:rFonts w:eastAsiaTheme="minorHAnsi"/>
          <w:lang w:eastAsia="en-US"/>
        </w:rPr>
        <w:t xml:space="preserve">сельское поселение Большая Рязань муниципального района Ставропольский Самарской области, включающее село Большая Рязань, село </w:t>
      </w:r>
      <w:proofErr w:type="spellStart"/>
      <w:r>
        <w:rPr>
          <w:rFonts w:eastAsiaTheme="minorHAnsi"/>
          <w:lang w:eastAsia="en-US"/>
        </w:rPr>
        <w:t>Брусяны</w:t>
      </w:r>
      <w:proofErr w:type="spellEnd"/>
      <w:r>
        <w:rPr>
          <w:rFonts w:eastAsiaTheme="minorHAnsi"/>
          <w:lang w:eastAsia="en-US"/>
        </w:rPr>
        <w:t>, село Малая Рязань, станцию Услада, с административным центром в селе Большая Рязань;».</w:t>
      </w:r>
    </w:p>
    <w:p w:rsidR="007579FA" w:rsidRPr="007579FA" w:rsidRDefault="007579FA" w:rsidP="007579FA">
      <w:pPr>
        <w:pStyle w:val="a3"/>
        <w:numPr>
          <w:ilvl w:val="0"/>
          <w:numId w:val="3"/>
        </w:numPr>
        <w:autoSpaceDE w:val="0"/>
        <w:autoSpaceDN w:val="0"/>
        <w:adjustRightInd w:val="0"/>
        <w:ind w:left="0" w:firstLine="0"/>
        <w:jc w:val="both"/>
        <w:outlineLvl w:val="0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Н</w:t>
      </w:r>
      <w:r w:rsidRPr="007579FA">
        <w:rPr>
          <w:rFonts w:eastAsiaTheme="minorHAnsi"/>
          <w:lang w:eastAsia="en-US"/>
        </w:rPr>
        <w:t>астоящий Закон вступает в силу по истечении десяти дней со дня его официального опубликования.</w:t>
      </w:r>
    </w:p>
    <w:p w:rsidR="007579FA" w:rsidRDefault="007579FA" w:rsidP="007579FA">
      <w:pPr>
        <w:pStyle w:val="a3"/>
        <w:jc w:val="both"/>
      </w:pPr>
    </w:p>
    <w:p w:rsidR="007579FA" w:rsidRDefault="007579FA" w:rsidP="007579FA">
      <w:pPr>
        <w:pStyle w:val="a3"/>
        <w:jc w:val="both"/>
      </w:pPr>
    </w:p>
    <w:p w:rsidR="007579FA" w:rsidRDefault="007579FA" w:rsidP="007579FA">
      <w:pPr>
        <w:jc w:val="both"/>
      </w:pPr>
      <w:r>
        <w:t>Губернатор Самарской области                                                                                        В.А. Федорищев</w:t>
      </w: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183E06" w:rsidRDefault="00183E06" w:rsidP="007579FA">
      <w:pPr>
        <w:jc w:val="both"/>
      </w:pPr>
    </w:p>
    <w:p w:rsidR="00D10610" w:rsidRDefault="00D10610" w:rsidP="00183E06">
      <w:pPr>
        <w:jc w:val="right"/>
      </w:pPr>
    </w:p>
    <w:p w:rsidR="00183E06" w:rsidRDefault="00183E06" w:rsidP="00183E06">
      <w:pPr>
        <w:jc w:val="right"/>
      </w:pPr>
      <w:r>
        <w:lastRenderedPageBreak/>
        <w:t>Проект</w:t>
      </w:r>
    </w:p>
    <w:p w:rsidR="00183E06" w:rsidRDefault="00183E06" w:rsidP="00183E06">
      <w:pPr>
        <w:jc w:val="center"/>
      </w:pPr>
      <w:r>
        <w:t>САМАРСКАЯ ГУБЕРНСКАЯ ДУМА</w:t>
      </w:r>
    </w:p>
    <w:p w:rsidR="00183E06" w:rsidRDefault="00183E06" w:rsidP="00183E06">
      <w:pPr>
        <w:jc w:val="center"/>
      </w:pPr>
      <w:r>
        <w:t>ПОСТАНОВЛЕНИЕ</w:t>
      </w:r>
    </w:p>
    <w:p w:rsidR="00183E06" w:rsidRDefault="00183E06" w:rsidP="00183E06">
      <w:pPr>
        <w:jc w:val="center"/>
      </w:pPr>
      <w:r>
        <w:t>от _____________2024г. №_____</w:t>
      </w:r>
    </w:p>
    <w:p w:rsidR="00183E06" w:rsidRDefault="00183E06" w:rsidP="00183E06">
      <w:pPr>
        <w:jc w:val="both"/>
      </w:pPr>
    </w:p>
    <w:p w:rsidR="00183E06" w:rsidRDefault="00183E06" w:rsidP="00183E06">
      <w:pPr>
        <w:jc w:val="center"/>
      </w:pPr>
      <w:r>
        <w:t>О Законе Самарской области «О внесении изменения в Закон Самарской области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границ»»</w:t>
      </w:r>
    </w:p>
    <w:p w:rsidR="00183E06" w:rsidRDefault="00183E06" w:rsidP="00183E06">
      <w:pPr>
        <w:jc w:val="both"/>
      </w:pPr>
    </w:p>
    <w:p w:rsidR="00183E06" w:rsidRDefault="00183E06" w:rsidP="00183E06">
      <w:pPr>
        <w:jc w:val="both"/>
      </w:pPr>
      <w:r>
        <w:t>Рассмотрев внесенный Собранием представителей сельского поселения Большая Рязань муниципального района Ставропольский Самарской области проект закона Самарской области «О внесении изменения в Закон Самарской области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границ»», Самарская Губернская Дума</w:t>
      </w:r>
    </w:p>
    <w:p w:rsidR="00183E06" w:rsidRDefault="00183E06" w:rsidP="00183E06">
      <w:pPr>
        <w:jc w:val="both"/>
      </w:pPr>
      <w:r>
        <w:t>ПОСТАНОВЛЯЕТ:</w:t>
      </w:r>
    </w:p>
    <w:p w:rsidR="00183E06" w:rsidRDefault="00183E06" w:rsidP="00183E06">
      <w:pPr>
        <w:pStyle w:val="a3"/>
        <w:numPr>
          <w:ilvl w:val="0"/>
          <w:numId w:val="5"/>
        </w:numPr>
        <w:jc w:val="both"/>
      </w:pPr>
      <w:r>
        <w:t>Принять Закон Самарской области «О внесении изменения в Закон Самарской области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границ»».</w:t>
      </w:r>
    </w:p>
    <w:p w:rsidR="00183E06" w:rsidRDefault="00183E06" w:rsidP="00183E06">
      <w:pPr>
        <w:pStyle w:val="a3"/>
        <w:numPr>
          <w:ilvl w:val="0"/>
          <w:numId w:val="5"/>
        </w:numPr>
        <w:jc w:val="both"/>
      </w:pPr>
      <w:r>
        <w:t>Направить данный Закон Губернатору Самарской области для обнародования</w:t>
      </w:r>
    </w:p>
    <w:p w:rsidR="00183E06" w:rsidRDefault="00183E06" w:rsidP="00183E06">
      <w:pPr>
        <w:pStyle w:val="a3"/>
        <w:jc w:val="both"/>
      </w:pPr>
    </w:p>
    <w:p w:rsidR="00183E06" w:rsidRDefault="00183E06" w:rsidP="00183E06">
      <w:pPr>
        <w:pStyle w:val="a3"/>
        <w:jc w:val="both"/>
      </w:pPr>
    </w:p>
    <w:p w:rsidR="00183E06" w:rsidRDefault="00183E06" w:rsidP="00183E06">
      <w:pPr>
        <w:pStyle w:val="a3"/>
        <w:jc w:val="both"/>
      </w:pPr>
    </w:p>
    <w:p w:rsidR="00183E06" w:rsidRDefault="00183E06" w:rsidP="00183E06">
      <w:pPr>
        <w:pStyle w:val="a3"/>
        <w:jc w:val="both"/>
      </w:pPr>
    </w:p>
    <w:p w:rsidR="00183E06" w:rsidRDefault="00183E06" w:rsidP="00183E06">
      <w:pPr>
        <w:pStyle w:val="a3"/>
        <w:jc w:val="both"/>
      </w:pPr>
    </w:p>
    <w:p w:rsidR="00183E06" w:rsidRDefault="00183E06" w:rsidP="00183E06">
      <w:pPr>
        <w:pStyle w:val="a3"/>
        <w:jc w:val="both"/>
      </w:pPr>
    </w:p>
    <w:p w:rsidR="00183E06" w:rsidRDefault="00183E06" w:rsidP="00183E06">
      <w:pPr>
        <w:pStyle w:val="a3"/>
        <w:jc w:val="both"/>
      </w:pPr>
    </w:p>
    <w:p w:rsidR="00183E06" w:rsidRDefault="00183E06" w:rsidP="00183E06">
      <w:pPr>
        <w:pStyle w:val="a3"/>
        <w:jc w:val="both"/>
      </w:pPr>
    </w:p>
    <w:p w:rsidR="00183E06" w:rsidRDefault="00183E06" w:rsidP="00183E06">
      <w:pPr>
        <w:pStyle w:val="a3"/>
        <w:jc w:val="both"/>
      </w:pPr>
    </w:p>
    <w:p w:rsidR="00183E06" w:rsidRDefault="00183E06" w:rsidP="00183E06">
      <w:pPr>
        <w:pStyle w:val="a3"/>
        <w:ind w:left="5954" w:hanging="5234"/>
        <w:jc w:val="both"/>
      </w:pPr>
      <w:r>
        <w:t>Председатель Самарской Губернской Думы ____________</w:t>
      </w:r>
    </w:p>
    <w:p w:rsidR="00183E06" w:rsidRDefault="00183E06" w:rsidP="00183E06">
      <w:pPr>
        <w:jc w:val="both"/>
      </w:pPr>
    </w:p>
    <w:p w:rsidR="00183E06" w:rsidRDefault="00183E06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183E06">
      <w:pPr>
        <w:jc w:val="both"/>
      </w:pPr>
    </w:p>
    <w:p w:rsidR="008A2DBF" w:rsidRDefault="008A2DBF" w:rsidP="008A2DBF">
      <w:pPr>
        <w:jc w:val="both"/>
      </w:pPr>
      <w:bookmarkStart w:id="0" w:name="_GoBack"/>
      <w:bookmarkEnd w:id="0"/>
    </w:p>
    <w:sectPr w:rsidR="008A2DBF" w:rsidSect="00AE5B50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46102678"/>
    <w:multiLevelType w:val="hybridMultilevel"/>
    <w:tmpl w:val="D8C0F2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39233D"/>
    <w:multiLevelType w:val="hybridMultilevel"/>
    <w:tmpl w:val="1DD4D172"/>
    <w:lvl w:ilvl="0" w:tplc="B8F04A4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9671FB4"/>
    <w:multiLevelType w:val="hybridMultilevel"/>
    <w:tmpl w:val="1D50EA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306C97"/>
    <w:multiLevelType w:val="hybridMultilevel"/>
    <w:tmpl w:val="DF2090F4"/>
    <w:lvl w:ilvl="0" w:tplc="21A8940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B50"/>
    <w:rsid w:val="00183E06"/>
    <w:rsid w:val="002454B7"/>
    <w:rsid w:val="00502B34"/>
    <w:rsid w:val="005E7D9B"/>
    <w:rsid w:val="00674178"/>
    <w:rsid w:val="007579FA"/>
    <w:rsid w:val="008A2DBF"/>
    <w:rsid w:val="008B374F"/>
    <w:rsid w:val="00A37A87"/>
    <w:rsid w:val="00AE5B50"/>
    <w:rsid w:val="00B03885"/>
    <w:rsid w:val="00B51E06"/>
    <w:rsid w:val="00D10610"/>
    <w:rsid w:val="00DA5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8A375"/>
  <w15:chartTrackingRefBased/>
  <w15:docId w15:val="{2391FE40-EFE3-4DAC-BF8A-86B0DFF22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5B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417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51E06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502B34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02B34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111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.ryazan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3</Pages>
  <Words>738</Words>
  <Characters>4207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11</cp:revision>
  <cp:lastPrinted>2024-12-27T13:08:00Z</cp:lastPrinted>
  <dcterms:created xsi:type="dcterms:W3CDTF">2020-03-03T11:46:00Z</dcterms:created>
  <dcterms:modified xsi:type="dcterms:W3CDTF">2024-12-27T13:09:00Z</dcterms:modified>
</cp:coreProperties>
</file>