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096" w:rsidRPr="00181EBE" w:rsidRDefault="00B12E9E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 </w:t>
      </w:r>
      <w:r w:rsidR="00D32096" w:rsidRPr="00181EBE">
        <w:rPr>
          <w:sz w:val="28"/>
          <w:szCs w:val="28"/>
        </w:rPr>
        <w:t>«Приложение № 4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D6300F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D6300F">
        <w:rPr>
          <w:sz w:val="28"/>
          <w:szCs w:val="28"/>
        </w:rPr>
        <w:t>ольшая Рязань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:rsidR="00D32096" w:rsidRPr="00181EBE" w:rsidRDefault="00D6300F" w:rsidP="00F34167">
      <w:pPr>
        <w:ind w:left="4962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от 07.10.2013 г. № 34</w:t>
      </w:r>
    </w:p>
    <w:p w:rsidR="00D32096" w:rsidRPr="00181EBE" w:rsidRDefault="00D32096" w:rsidP="00F34167">
      <w:pPr>
        <w:ind w:firstLine="709"/>
        <w:rPr>
          <w:sz w:val="28"/>
          <w:szCs w:val="28"/>
        </w:rPr>
      </w:pPr>
    </w:p>
    <w:p w:rsidR="00D32096" w:rsidRPr="00D6300F" w:rsidRDefault="00D32096" w:rsidP="00F34167">
      <w:pPr>
        <w:ind w:firstLine="709"/>
        <w:rPr>
          <w:sz w:val="28"/>
          <w:szCs w:val="28"/>
        </w:rPr>
      </w:pPr>
    </w:p>
    <w:p w:rsidR="00D32096" w:rsidRPr="00D6300F" w:rsidRDefault="00D32096" w:rsidP="00F34167">
      <w:pPr>
        <w:jc w:val="center"/>
        <w:outlineLvl w:val="0"/>
        <w:rPr>
          <w:sz w:val="28"/>
          <w:szCs w:val="28"/>
        </w:rPr>
      </w:pPr>
      <w:bookmarkStart w:id="0" w:name="_GoBack"/>
      <w:r w:rsidRPr="00D6300F">
        <w:rPr>
          <w:b/>
          <w:sz w:val="28"/>
          <w:szCs w:val="28"/>
        </w:rPr>
        <w:t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Б</w:t>
      </w:r>
      <w:r w:rsidR="00D6300F" w:rsidRPr="00D6300F">
        <w:rPr>
          <w:b/>
          <w:sz w:val="28"/>
          <w:szCs w:val="28"/>
        </w:rPr>
        <w:t xml:space="preserve">ольшая Рязань </w:t>
      </w:r>
      <w:r w:rsidRPr="00D6300F">
        <w:rPr>
          <w:b/>
          <w:sz w:val="28"/>
          <w:szCs w:val="28"/>
        </w:rPr>
        <w:t>муниципального района Ставропольский Самарской области</w:t>
      </w:r>
      <w:r w:rsidR="000F52D1" w:rsidRPr="00D6300F">
        <w:rPr>
          <w:sz w:val="28"/>
          <w:szCs w:val="28"/>
        </w:rPr>
        <w:br/>
      </w:r>
      <w:bookmarkEnd w:id="0"/>
      <w:r w:rsidR="000F52D1" w:rsidRPr="00D6300F">
        <w:rPr>
          <w:sz w:val="28"/>
          <w:szCs w:val="28"/>
        </w:rPr>
        <w:t>(далее также – Порядок)</w:t>
      </w:r>
    </w:p>
    <w:p w:rsidR="00D32096" w:rsidRPr="00181EBE" w:rsidRDefault="00D32096" w:rsidP="00F34167">
      <w:pPr>
        <w:ind w:firstLine="709"/>
        <w:rPr>
          <w:sz w:val="28"/>
          <w:szCs w:val="28"/>
        </w:rPr>
      </w:pPr>
    </w:p>
    <w:p w:rsidR="00507A5E" w:rsidRPr="00D6300F" w:rsidRDefault="00507A5E" w:rsidP="00F34167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Заинтересованные лица вправе направлять в Комиссию по подготовке проекта правил землепользования и застройки сельского поселения Б</w:t>
      </w:r>
      <w:r w:rsidR="00D6300F" w:rsidRPr="00D6300F">
        <w:rPr>
          <w:sz w:val="28"/>
          <w:szCs w:val="28"/>
        </w:rPr>
        <w:t>ольшая Рязань</w:t>
      </w:r>
      <w:r w:rsidRPr="00D6300F">
        <w:rPr>
          <w:sz w:val="28"/>
          <w:szCs w:val="28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Б</w:t>
      </w:r>
      <w:r w:rsidR="00D6300F" w:rsidRPr="00D6300F">
        <w:rPr>
          <w:sz w:val="28"/>
          <w:szCs w:val="28"/>
        </w:rPr>
        <w:t>ольшая Рязань</w:t>
      </w:r>
      <w:r w:rsidRPr="00D6300F">
        <w:rPr>
          <w:sz w:val="28"/>
          <w:szCs w:val="28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:rsidR="00B469FB" w:rsidRPr="00D6300F" w:rsidRDefault="00B469FB" w:rsidP="00F34167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Предложения направляются в Комиссию следующими заинтересованными лицами:</w:t>
      </w:r>
    </w:p>
    <w:p w:rsidR="00B469FB" w:rsidRPr="00D6300F" w:rsidRDefault="00B469FB" w:rsidP="00F34167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Pr="00D6300F">
        <w:t xml:space="preserve"> </w:t>
      </w:r>
      <w:r w:rsidRPr="00D6300F">
        <w:rPr>
          <w:sz w:val="28"/>
          <w:szCs w:val="28"/>
        </w:rPr>
        <w:t>Собранием представителей сельского поселения Б</w:t>
      </w:r>
      <w:r w:rsidR="00D6300F" w:rsidRPr="00D6300F">
        <w:rPr>
          <w:sz w:val="28"/>
          <w:szCs w:val="28"/>
        </w:rPr>
        <w:t xml:space="preserve">ольшая Рязань </w:t>
      </w:r>
      <w:r w:rsidRPr="00D6300F">
        <w:rPr>
          <w:sz w:val="28"/>
          <w:szCs w:val="28"/>
        </w:rPr>
        <w:t>муниципального района Ставропольский Самарской области, администрацией сельского поселения Б</w:t>
      </w:r>
      <w:r w:rsidR="00D6300F" w:rsidRPr="00D6300F">
        <w:rPr>
          <w:sz w:val="28"/>
          <w:szCs w:val="28"/>
        </w:rPr>
        <w:t>ольшая Рязань</w:t>
      </w:r>
      <w:r w:rsidRPr="00D6300F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B469FB" w:rsidRPr="00D6300F" w:rsidRDefault="00B469FB" w:rsidP="00F34167">
      <w:pPr>
        <w:pStyle w:val="a3"/>
        <w:numPr>
          <w:ilvl w:val="1"/>
          <w:numId w:val="4"/>
        </w:numPr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:rsidR="00D32096" w:rsidRPr="00D6300F" w:rsidRDefault="00D711DA" w:rsidP="00F34167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Комиссию п</w:t>
      </w:r>
      <w:r w:rsidR="00D32096" w:rsidRPr="00181EBE">
        <w:rPr>
          <w:sz w:val="28"/>
          <w:szCs w:val="28"/>
        </w:rPr>
        <w:t xml:space="preserve">редложения </w:t>
      </w:r>
      <w:r w:rsidRPr="00181EBE">
        <w:rPr>
          <w:sz w:val="28"/>
          <w:szCs w:val="28"/>
        </w:rPr>
        <w:t xml:space="preserve">могут быть представлены лично </w:t>
      </w:r>
      <w:r w:rsidR="00D32096" w:rsidRPr="00181EBE">
        <w:rPr>
          <w:sz w:val="28"/>
          <w:szCs w:val="28"/>
        </w:rPr>
        <w:t>в письменной форме</w:t>
      </w:r>
      <w:r w:rsidR="00DF55A7" w:rsidRPr="00181EBE">
        <w:rPr>
          <w:sz w:val="28"/>
          <w:szCs w:val="28"/>
        </w:rPr>
        <w:t>,</w:t>
      </w:r>
      <w:r w:rsidR="00D32096" w:rsidRPr="00181EBE">
        <w:rPr>
          <w:sz w:val="28"/>
          <w:szCs w:val="28"/>
        </w:rPr>
        <w:t xml:space="preserve"> нап</w:t>
      </w:r>
      <w:r w:rsidR="00D6300F">
        <w:rPr>
          <w:sz w:val="28"/>
          <w:szCs w:val="28"/>
        </w:rPr>
        <w:t>равлены почтой по адресу: 445162</w:t>
      </w:r>
      <w:r w:rsidR="00D32096" w:rsidRPr="00181EBE">
        <w:rPr>
          <w:sz w:val="28"/>
          <w:szCs w:val="28"/>
        </w:rPr>
        <w:t>, Самарская область,</w:t>
      </w:r>
      <w:r w:rsidR="00841CC1" w:rsidRPr="00181EBE">
        <w:rPr>
          <w:sz w:val="28"/>
          <w:szCs w:val="28"/>
        </w:rPr>
        <w:t xml:space="preserve"> </w:t>
      </w:r>
      <w:r w:rsidR="00841CC1" w:rsidRPr="00D6300F">
        <w:rPr>
          <w:sz w:val="28"/>
          <w:szCs w:val="28"/>
        </w:rPr>
        <w:t xml:space="preserve">Ставропольский </w:t>
      </w:r>
      <w:r w:rsidR="00D32096" w:rsidRPr="00D6300F">
        <w:rPr>
          <w:sz w:val="28"/>
          <w:szCs w:val="28"/>
        </w:rPr>
        <w:t>район, с. Б</w:t>
      </w:r>
      <w:r w:rsidR="00D6300F" w:rsidRPr="00D6300F">
        <w:rPr>
          <w:sz w:val="28"/>
          <w:szCs w:val="28"/>
        </w:rPr>
        <w:t>ольшая Рязань</w:t>
      </w:r>
      <w:r w:rsidR="00D32096" w:rsidRPr="00D6300F">
        <w:rPr>
          <w:sz w:val="28"/>
          <w:szCs w:val="28"/>
        </w:rPr>
        <w:t xml:space="preserve">, ул. </w:t>
      </w:r>
      <w:r w:rsidR="00D6300F" w:rsidRPr="00D6300F">
        <w:rPr>
          <w:sz w:val="28"/>
          <w:szCs w:val="28"/>
        </w:rPr>
        <w:t>Коммунальная, д. 26 Б</w:t>
      </w:r>
      <w:r w:rsidR="0097753A" w:rsidRPr="00D6300F">
        <w:t xml:space="preserve"> </w:t>
      </w:r>
      <w:r w:rsidR="00DF55A7" w:rsidRPr="00D6300F">
        <w:rPr>
          <w:sz w:val="28"/>
          <w:szCs w:val="28"/>
        </w:rPr>
        <w:t xml:space="preserve">или </w:t>
      </w:r>
      <w:r w:rsidR="0097753A" w:rsidRPr="00D6300F">
        <w:rPr>
          <w:sz w:val="28"/>
          <w:szCs w:val="28"/>
        </w:rPr>
        <w:t>направлен</w:t>
      </w:r>
      <w:r w:rsidRPr="00D6300F">
        <w:rPr>
          <w:sz w:val="28"/>
          <w:szCs w:val="28"/>
        </w:rPr>
        <w:t>ы</w:t>
      </w:r>
      <w:r w:rsidR="0097753A" w:rsidRPr="00D6300F">
        <w:rPr>
          <w:sz w:val="28"/>
          <w:szCs w:val="28"/>
        </w:rPr>
        <w:t xml:space="preserve"> в форме электронного документа, подписанного электронной подписью в соответствии с требованиями Федерально</w:t>
      </w:r>
      <w:r w:rsidR="00D6300F" w:rsidRPr="00D6300F">
        <w:rPr>
          <w:sz w:val="28"/>
          <w:szCs w:val="28"/>
        </w:rPr>
        <w:t xml:space="preserve">го закона от 6 апреля 2011 года </w:t>
      </w:r>
      <w:r w:rsidR="00DF55A7" w:rsidRPr="00D6300F">
        <w:rPr>
          <w:sz w:val="28"/>
          <w:szCs w:val="28"/>
        </w:rPr>
        <w:t>№</w:t>
      </w:r>
      <w:r w:rsidR="0097753A" w:rsidRPr="00D6300F">
        <w:rPr>
          <w:sz w:val="28"/>
          <w:szCs w:val="28"/>
        </w:rPr>
        <w:t xml:space="preserve"> 63-ФЗ </w:t>
      </w:r>
      <w:r w:rsidR="00DF55A7" w:rsidRPr="00D6300F">
        <w:rPr>
          <w:sz w:val="28"/>
          <w:szCs w:val="28"/>
        </w:rPr>
        <w:t>«</w:t>
      </w:r>
      <w:r w:rsidR="0097753A" w:rsidRPr="00D6300F">
        <w:rPr>
          <w:sz w:val="28"/>
          <w:szCs w:val="28"/>
        </w:rPr>
        <w:t>Об электронной подписи</w:t>
      </w:r>
      <w:r w:rsidR="00DF55A7" w:rsidRPr="00D6300F">
        <w:rPr>
          <w:sz w:val="28"/>
          <w:szCs w:val="28"/>
        </w:rPr>
        <w:t>»</w:t>
      </w:r>
      <w:r w:rsidR="0097753A" w:rsidRPr="00D6300F">
        <w:rPr>
          <w:sz w:val="28"/>
          <w:szCs w:val="28"/>
        </w:rPr>
        <w:t xml:space="preserve"> (далее - электронный документ, подписанный электронной подписью)</w:t>
      </w:r>
      <w:r w:rsidR="00D32096" w:rsidRPr="00D6300F">
        <w:rPr>
          <w:sz w:val="28"/>
          <w:szCs w:val="28"/>
        </w:rPr>
        <w:t>.</w:t>
      </w:r>
    </w:p>
    <w:p w:rsidR="00D405FE" w:rsidRPr="00D6300F" w:rsidRDefault="00D32096" w:rsidP="00F34167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lastRenderedPageBreak/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D6300F">
        <w:rPr>
          <w:sz w:val="28"/>
          <w:szCs w:val="28"/>
        </w:rPr>
        <w:t>проекта Правил, изменений в Правила</w:t>
      </w:r>
      <w:r w:rsidR="00D405FE" w:rsidRPr="00D6300F">
        <w:rPr>
          <w:sz w:val="28"/>
          <w:szCs w:val="28"/>
        </w:rPr>
        <w:t>.</w:t>
      </w:r>
    </w:p>
    <w:p w:rsidR="00D32096" w:rsidRPr="00D6300F" w:rsidRDefault="00D405FE" w:rsidP="00F34167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 xml:space="preserve">Срок рассмотрения Комиссией предложения составляет </w:t>
      </w:r>
      <w:r w:rsidR="00D078FD" w:rsidRPr="00181EBE">
        <w:rPr>
          <w:color w:val="FF0000"/>
          <w:sz w:val="28"/>
          <w:szCs w:val="28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181EBE">
        <w:rPr>
          <w:color w:val="FF0000"/>
          <w:sz w:val="28"/>
          <w:szCs w:val="28"/>
        </w:rPr>
        <w:t xml:space="preserve"> и начинает исчисляться</w:t>
      </w:r>
      <w:r w:rsidRPr="00181EBE">
        <w:t xml:space="preserve"> </w:t>
      </w:r>
      <w:r w:rsidRPr="00181EBE">
        <w:rPr>
          <w:color w:val="FF0000"/>
          <w:sz w:val="28"/>
          <w:szCs w:val="28"/>
        </w:rPr>
        <w:t xml:space="preserve">со дня регистрации заявления </w:t>
      </w:r>
      <w:r w:rsidRPr="00D6300F">
        <w:rPr>
          <w:sz w:val="28"/>
          <w:szCs w:val="28"/>
        </w:rPr>
        <w:t xml:space="preserve">и приложенных к нему документов в Комиссии - в случае направления предложения </w:t>
      </w:r>
      <w:r w:rsidR="000F7513" w:rsidRPr="00D6300F">
        <w:rPr>
          <w:sz w:val="28"/>
          <w:szCs w:val="28"/>
        </w:rPr>
        <w:t xml:space="preserve">лично, </w:t>
      </w:r>
      <w:r w:rsidRPr="00D6300F">
        <w:rPr>
          <w:sz w:val="28"/>
          <w:szCs w:val="28"/>
        </w:rPr>
        <w:t>в виде письменного заявления или с электронной почты</w:t>
      </w:r>
      <w:r w:rsidR="000F7513" w:rsidRPr="00D6300F">
        <w:rPr>
          <w:sz w:val="28"/>
          <w:szCs w:val="28"/>
        </w:rPr>
        <w:t xml:space="preserve"> поселения.</w:t>
      </w:r>
    </w:p>
    <w:p w:rsidR="008B1877" w:rsidRPr="00D6300F" w:rsidRDefault="008B1877" w:rsidP="00F34167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По результатам рассмотрения предложени</w:t>
      </w:r>
      <w:r w:rsidR="00D078FD" w:rsidRPr="00D6300F">
        <w:rPr>
          <w:sz w:val="28"/>
          <w:szCs w:val="28"/>
        </w:rPr>
        <w:t>й</w:t>
      </w:r>
      <w:r w:rsidRPr="00D6300F">
        <w:rPr>
          <w:sz w:val="28"/>
          <w:szCs w:val="28"/>
        </w:rPr>
        <w:t xml:space="preserve"> </w:t>
      </w:r>
      <w:r w:rsidR="00D078FD" w:rsidRPr="00D6300F">
        <w:rPr>
          <w:sz w:val="28"/>
          <w:szCs w:val="28"/>
        </w:rPr>
        <w:t xml:space="preserve">заинтересованных лиц </w:t>
      </w:r>
      <w:r w:rsidRPr="00D6300F">
        <w:rPr>
          <w:sz w:val="28"/>
          <w:szCs w:val="28"/>
        </w:rPr>
        <w:t>Комиссия принимает одно из следующих решений:</w:t>
      </w:r>
    </w:p>
    <w:p w:rsidR="008B1877" w:rsidRPr="00D6300F" w:rsidRDefault="00413D51" w:rsidP="00F34167">
      <w:pPr>
        <w:ind w:firstLine="720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6</w:t>
      </w:r>
      <w:r w:rsidR="008B1877" w:rsidRPr="00D6300F">
        <w:rPr>
          <w:sz w:val="28"/>
          <w:szCs w:val="28"/>
        </w:rPr>
        <w:t>.1.</w:t>
      </w:r>
      <w:r w:rsidR="008B1877" w:rsidRPr="00D6300F">
        <w:rPr>
          <w:sz w:val="28"/>
          <w:szCs w:val="28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D6300F">
        <w:rPr>
          <w:sz w:val="28"/>
          <w:szCs w:val="28"/>
        </w:rPr>
        <w:t xml:space="preserve"> заинтересованных лиц</w:t>
      </w:r>
      <w:r w:rsidR="008B1877" w:rsidRPr="00D6300F">
        <w:rPr>
          <w:sz w:val="28"/>
          <w:szCs w:val="28"/>
        </w:rPr>
        <w:t>.</w:t>
      </w:r>
    </w:p>
    <w:p w:rsidR="008B1877" w:rsidRPr="00D6300F" w:rsidRDefault="00413D51" w:rsidP="00F34167">
      <w:pPr>
        <w:ind w:firstLine="720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6</w:t>
      </w:r>
      <w:r w:rsidR="008B1877" w:rsidRPr="00D6300F">
        <w:rPr>
          <w:sz w:val="28"/>
          <w:szCs w:val="28"/>
        </w:rPr>
        <w:t>.2.</w:t>
      </w:r>
      <w:r w:rsidR="008B1877" w:rsidRPr="00D6300F">
        <w:rPr>
          <w:sz w:val="28"/>
          <w:szCs w:val="28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D6300F">
        <w:rPr>
          <w:sz w:val="28"/>
          <w:szCs w:val="28"/>
        </w:rPr>
        <w:t xml:space="preserve">заинтересованных лиц </w:t>
      </w:r>
      <w:r w:rsidR="008B1877" w:rsidRPr="00D6300F">
        <w:rPr>
          <w:sz w:val="28"/>
          <w:szCs w:val="28"/>
        </w:rPr>
        <w:t>с указанием причин отклонения.</w:t>
      </w:r>
    </w:p>
    <w:p w:rsidR="008B1877" w:rsidRPr="00D6300F" w:rsidRDefault="00413D51" w:rsidP="00F34167">
      <w:pPr>
        <w:ind w:firstLine="720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7</w:t>
      </w:r>
      <w:r w:rsidR="008B1877" w:rsidRPr="00D6300F">
        <w:rPr>
          <w:sz w:val="28"/>
          <w:szCs w:val="28"/>
        </w:rPr>
        <w:t>.</w:t>
      </w:r>
      <w:r w:rsidR="008B1877" w:rsidRPr="00D6300F">
        <w:rPr>
          <w:sz w:val="28"/>
          <w:szCs w:val="28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D6300F">
        <w:rPr>
          <w:sz w:val="28"/>
          <w:szCs w:val="28"/>
        </w:rPr>
        <w:t>6</w:t>
      </w:r>
      <w:r w:rsidR="008B1877" w:rsidRPr="00D6300F">
        <w:rPr>
          <w:sz w:val="28"/>
          <w:szCs w:val="28"/>
        </w:rPr>
        <w:t xml:space="preserve"> настоящего Порядка, подготавливаются</w:t>
      </w:r>
      <w:r w:rsidR="00537265" w:rsidRPr="00D6300F">
        <w:rPr>
          <w:sz w:val="28"/>
          <w:szCs w:val="28"/>
        </w:rPr>
        <w:t xml:space="preserve"> и</w:t>
      </w:r>
      <w:r w:rsidR="008B1877" w:rsidRPr="00D6300F">
        <w:rPr>
          <w:sz w:val="28"/>
          <w:szCs w:val="28"/>
        </w:rPr>
        <w:t xml:space="preserve"> утверждаются.</w:t>
      </w:r>
    </w:p>
    <w:p w:rsidR="000F7513" w:rsidRPr="00D6300F" w:rsidRDefault="00413D51" w:rsidP="00F34167">
      <w:pPr>
        <w:ind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8</w:t>
      </w:r>
      <w:r w:rsidR="007A7451" w:rsidRPr="00D6300F">
        <w:rPr>
          <w:sz w:val="28"/>
          <w:szCs w:val="28"/>
        </w:rPr>
        <w:t>.</w:t>
      </w:r>
      <w:r w:rsidR="007A7451" w:rsidRPr="00D6300F">
        <w:rPr>
          <w:sz w:val="28"/>
          <w:szCs w:val="28"/>
        </w:rPr>
        <w:tab/>
      </w:r>
      <w:r w:rsidR="000F7513" w:rsidRPr="00D6300F">
        <w:rPr>
          <w:sz w:val="28"/>
          <w:szCs w:val="28"/>
        </w:rPr>
        <w:t xml:space="preserve">Протоколы и Заключения Комиссии, указанные в пункте </w:t>
      </w:r>
      <w:r w:rsidR="00717AB0" w:rsidRPr="00D6300F">
        <w:rPr>
          <w:sz w:val="28"/>
          <w:szCs w:val="28"/>
        </w:rPr>
        <w:t>6</w:t>
      </w:r>
      <w:r w:rsidR="000F7513" w:rsidRPr="00D6300F">
        <w:rPr>
          <w:sz w:val="28"/>
          <w:szCs w:val="28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D6300F">
        <w:rPr>
          <w:sz w:val="28"/>
          <w:szCs w:val="28"/>
        </w:rPr>
        <w:t>5</w:t>
      </w:r>
      <w:r w:rsidR="000F7513" w:rsidRPr="00D6300F">
        <w:rPr>
          <w:sz w:val="28"/>
          <w:szCs w:val="28"/>
        </w:rPr>
        <w:t xml:space="preserve"> настоящего Порядка.</w:t>
      </w:r>
    </w:p>
    <w:p w:rsidR="00D32096" w:rsidRPr="00181EBE" w:rsidRDefault="00413D51" w:rsidP="00F34167">
      <w:pPr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9</w:t>
      </w:r>
      <w:r w:rsidR="007A7451" w:rsidRPr="00181EBE">
        <w:rPr>
          <w:sz w:val="28"/>
          <w:szCs w:val="28"/>
        </w:rPr>
        <w:t>.</w:t>
      </w:r>
      <w:r w:rsidR="007A7451" w:rsidRPr="00181EBE">
        <w:rPr>
          <w:sz w:val="28"/>
          <w:szCs w:val="28"/>
        </w:rPr>
        <w:tab/>
      </w:r>
      <w:r w:rsidR="00D32096" w:rsidRPr="00181EBE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181EBE">
        <w:rPr>
          <w:sz w:val="28"/>
          <w:szCs w:val="28"/>
        </w:rPr>
        <w:t>предложений,</w:t>
      </w:r>
      <w:r w:rsidR="00D32096" w:rsidRPr="00181EBE">
        <w:rPr>
          <w:sz w:val="28"/>
          <w:szCs w:val="28"/>
        </w:rPr>
        <w:t xml:space="preserve"> по существу.</w:t>
      </w:r>
    </w:p>
    <w:p w:rsidR="00D32096" w:rsidRPr="00181EBE" w:rsidRDefault="00413D51" w:rsidP="00F34167">
      <w:pPr>
        <w:ind w:left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10</w:t>
      </w:r>
      <w:r w:rsidR="007A7451" w:rsidRPr="00181EBE">
        <w:rPr>
          <w:sz w:val="28"/>
          <w:szCs w:val="28"/>
        </w:rPr>
        <w:t>.</w:t>
      </w:r>
      <w:r w:rsidR="007A7451" w:rsidRPr="00181EBE">
        <w:rPr>
          <w:sz w:val="28"/>
          <w:szCs w:val="28"/>
        </w:rPr>
        <w:tab/>
      </w:r>
      <w:r w:rsidR="00D32096" w:rsidRPr="00181EBE">
        <w:rPr>
          <w:sz w:val="28"/>
          <w:szCs w:val="28"/>
        </w:rPr>
        <w:t>Полученные материалы возврату не подлежат.</w:t>
      </w:r>
    </w:p>
    <w:p w:rsidR="00D32096" w:rsidRPr="00D6300F" w:rsidRDefault="007A7451" w:rsidP="00F34167">
      <w:pPr>
        <w:ind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1</w:t>
      </w:r>
      <w:r w:rsidR="00413D51" w:rsidRPr="00D6300F">
        <w:rPr>
          <w:sz w:val="28"/>
          <w:szCs w:val="28"/>
        </w:rPr>
        <w:t>1</w:t>
      </w:r>
      <w:r w:rsidRPr="00D6300F">
        <w:rPr>
          <w:sz w:val="28"/>
          <w:szCs w:val="28"/>
        </w:rPr>
        <w:t>.</w:t>
      </w:r>
      <w:r w:rsidRPr="00D6300F">
        <w:rPr>
          <w:sz w:val="28"/>
          <w:szCs w:val="28"/>
        </w:rPr>
        <w:tab/>
      </w:r>
      <w:r w:rsidR="00D32096" w:rsidRPr="00D6300F">
        <w:rPr>
          <w:sz w:val="28"/>
          <w:szCs w:val="28"/>
        </w:rPr>
        <w:t xml:space="preserve">Комиссия </w:t>
      </w:r>
      <w:r w:rsidR="00537265" w:rsidRPr="00D6300F">
        <w:rPr>
          <w:sz w:val="28"/>
          <w:szCs w:val="28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D6300F">
        <w:rPr>
          <w:sz w:val="28"/>
          <w:szCs w:val="28"/>
        </w:rPr>
        <w:t xml:space="preserve">(далее также в настоящем Порядке – министерство) - </w:t>
      </w:r>
      <w:r w:rsidR="00537265" w:rsidRPr="00D6300F">
        <w:rPr>
          <w:sz w:val="28"/>
          <w:szCs w:val="28"/>
        </w:rPr>
        <w:t xml:space="preserve">в течение срока, указанного в пункте </w:t>
      </w:r>
      <w:r w:rsidR="00D1392F" w:rsidRPr="00D6300F">
        <w:rPr>
          <w:sz w:val="28"/>
          <w:szCs w:val="28"/>
        </w:rPr>
        <w:t>5</w:t>
      </w:r>
      <w:r w:rsidR="00537265" w:rsidRPr="00D6300F">
        <w:rPr>
          <w:sz w:val="28"/>
          <w:szCs w:val="28"/>
        </w:rPr>
        <w:t xml:space="preserve"> настоящего Порядка.</w:t>
      </w:r>
    </w:p>
    <w:p w:rsidR="00377068" w:rsidRPr="00D6300F" w:rsidRDefault="00D32096" w:rsidP="00F34167">
      <w:pPr>
        <w:pStyle w:val="a3"/>
        <w:numPr>
          <w:ilvl w:val="0"/>
          <w:numId w:val="9"/>
        </w:numPr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По результатам рассмотрения предложений</w:t>
      </w:r>
      <w:r w:rsidR="00132E0D" w:rsidRPr="00D6300F">
        <w:rPr>
          <w:sz w:val="28"/>
          <w:szCs w:val="28"/>
        </w:rPr>
        <w:t xml:space="preserve"> и поступившего в Комиссию </w:t>
      </w:r>
      <w:r w:rsidR="00A64BB4" w:rsidRPr="00D6300F">
        <w:rPr>
          <w:sz w:val="28"/>
          <w:szCs w:val="28"/>
        </w:rPr>
        <w:t xml:space="preserve">решения, </w:t>
      </w:r>
      <w:r w:rsidR="00132E0D" w:rsidRPr="00D6300F">
        <w:rPr>
          <w:sz w:val="28"/>
          <w:szCs w:val="28"/>
        </w:rPr>
        <w:t>принятого министерством в отношении рассмотренного предложения</w:t>
      </w:r>
      <w:r w:rsidR="00A64BB4" w:rsidRPr="00D6300F">
        <w:rPr>
          <w:sz w:val="28"/>
          <w:szCs w:val="28"/>
        </w:rPr>
        <w:t>,</w:t>
      </w:r>
      <w:r w:rsidR="00132E0D" w:rsidRPr="00D6300F">
        <w:rPr>
          <w:sz w:val="28"/>
          <w:szCs w:val="28"/>
        </w:rPr>
        <w:t xml:space="preserve"> </w:t>
      </w:r>
      <w:r w:rsidRPr="00D6300F">
        <w:rPr>
          <w:sz w:val="28"/>
          <w:szCs w:val="28"/>
        </w:rPr>
        <w:t>Комиссия направляет заявителям мотивиро</w:t>
      </w:r>
      <w:r w:rsidR="00D1392F" w:rsidRPr="00D6300F">
        <w:rPr>
          <w:sz w:val="28"/>
          <w:szCs w:val="28"/>
        </w:rPr>
        <w:t>ванный ответ в письменной форме.</w:t>
      </w:r>
    </w:p>
    <w:p w:rsidR="00EF65D6" w:rsidRPr="00D6300F" w:rsidRDefault="00377068" w:rsidP="00F34167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Заинтересованные лица, указанные в пункте 2.1</w:t>
      </w:r>
      <w:r w:rsidR="00EF65D6" w:rsidRPr="00D6300F">
        <w:rPr>
          <w:sz w:val="28"/>
          <w:szCs w:val="28"/>
        </w:rPr>
        <w:t>.1. Положения Комиссии</w:t>
      </w:r>
      <w:r w:rsidRPr="00D6300F">
        <w:rPr>
          <w:sz w:val="28"/>
          <w:szCs w:val="28"/>
        </w:rPr>
        <w:t>, вправе отозвать направленное предложение в течение 20</w:t>
      </w:r>
      <w:r w:rsidR="00EF65D6" w:rsidRPr="00D6300F">
        <w:rPr>
          <w:sz w:val="28"/>
          <w:szCs w:val="28"/>
        </w:rPr>
        <w:t xml:space="preserve"> (двадцати)</w:t>
      </w:r>
      <w:r w:rsidRPr="00D6300F">
        <w:rPr>
          <w:sz w:val="28"/>
          <w:szCs w:val="28"/>
        </w:rPr>
        <w:t xml:space="preserve"> календарных дней со дня регистрации заявления, содержащего указанное предложение.</w:t>
      </w:r>
    </w:p>
    <w:p w:rsidR="00EF65D6" w:rsidRPr="00D6300F" w:rsidRDefault="00EF65D6" w:rsidP="00F34167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:rsidR="00EF65D6" w:rsidRPr="00D6300F" w:rsidRDefault="00EF65D6" w:rsidP="00F34167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lastRenderedPageBreak/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:rsidR="00EF65D6" w:rsidRPr="00D6300F" w:rsidRDefault="00EF65D6" w:rsidP="00F34167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:rsidR="00132E0D" w:rsidRPr="00D6300F" w:rsidRDefault="00EF65D6" w:rsidP="00F34167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D6300F">
        <w:rPr>
          <w:sz w:val="28"/>
          <w:szCs w:val="28"/>
        </w:rPr>
        <w:t>».</w:t>
      </w:r>
    </w:p>
    <w:p w:rsidR="00AA64D7" w:rsidRDefault="00AA64D7" w:rsidP="00F34167"/>
    <w:sectPr w:rsidR="00AA6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3CDE9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8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0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10"/>
  </w:num>
  <w:num w:numId="3">
    <w:abstractNumId w:val="5"/>
  </w:num>
  <w:num w:numId="4">
    <w:abstractNumId w:val="2"/>
  </w:num>
  <w:num w:numId="5">
    <w:abstractNumId w:val="4"/>
  </w:num>
  <w:num w:numId="6">
    <w:abstractNumId w:val="8"/>
  </w:num>
  <w:num w:numId="7">
    <w:abstractNumId w:val="7"/>
  </w:num>
  <w:num w:numId="8">
    <w:abstractNumId w:val="9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6228"/>
    <w:rsid w:val="00022C54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70D07"/>
    <w:rsid w:val="00176734"/>
    <w:rsid w:val="00181EBE"/>
    <w:rsid w:val="001A22B5"/>
    <w:rsid w:val="001B2A23"/>
    <w:rsid w:val="001B4297"/>
    <w:rsid w:val="001C42A6"/>
    <w:rsid w:val="001D1975"/>
    <w:rsid w:val="001E44D0"/>
    <w:rsid w:val="001E4A57"/>
    <w:rsid w:val="001F313C"/>
    <w:rsid w:val="001F762F"/>
    <w:rsid w:val="002050E3"/>
    <w:rsid w:val="00212024"/>
    <w:rsid w:val="0025382A"/>
    <w:rsid w:val="00253D97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C76F6"/>
    <w:rsid w:val="004D229D"/>
    <w:rsid w:val="004D7828"/>
    <w:rsid w:val="004F6F9A"/>
    <w:rsid w:val="0050394A"/>
    <w:rsid w:val="00505CDB"/>
    <w:rsid w:val="00507A5E"/>
    <w:rsid w:val="005130B6"/>
    <w:rsid w:val="00514264"/>
    <w:rsid w:val="00537265"/>
    <w:rsid w:val="005553E9"/>
    <w:rsid w:val="00561B96"/>
    <w:rsid w:val="00580B39"/>
    <w:rsid w:val="005821E8"/>
    <w:rsid w:val="005863C2"/>
    <w:rsid w:val="005A12F0"/>
    <w:rsid w:val="005B65A3"/>
    <w:rsid w:val="005C11F6"/>
    <w:rsid w:val="005D7EFD"/>
    <w:rsid w:val="005E4A39"/>
    <w:rsid w:val="005F000D"/>
    <w:rsid w:val="00601E05"/>
    <w:rsid w:val="00611660"/>
    <w:rsid w:val="0062401C"/>
    <w:rsid w:val="0063070C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C6E36"/>
    <w:rsid w:val="007D175B"/>
    <w:rsid w:val="007E110F"/>
    <w:rsid w:val="007E12DE"/>
    <w:rsid w:val="00804CCB"/>
    <w:rsid w:val="008115C2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C1C4C"/>
    <w:rsid w:val="009C57CC"/>
    <w:rsid w:val="009D3BDD"/>
    <w:rsid w:val="009D732E"/>
    <w:rsid w:val="009E4FC4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AE2331"/>
    <w:rsid w:val="00AE2836"/>
    <w:rsid w:val="00B12E9E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70154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6300F"/>
    <w:rsid w:val="00D711DA"/>
    <w:rsid w:val="00D80694"/>
    <w:rsid w:val="00D85410"/>
    <w:rsid w:val="00D91A2E"/>
    <w:rsid w:val="00DE2575"/>
    <w:rsid w:val="00DE4E20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01BA"/>
    <w:rsid w:val="00ED6123"/>
    <w:rsid w:val="00EE00D5"/>
    <w:rsid w:val="00EE2F16"/>
    <w:rsid w:val="00EF65D6"/>
    <w:rsid w:val="00F01CE7"/>
    <w:rsid w:val="00F12FBE"/>
    <w:rsid w:val="00F205AF"/>
    <w:rsid w:val="00F34167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E949B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234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3</Pages>
  <Words>795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2025-05-23T10:09:00Z</cp:lastPrinted>
  <dcterms:created xsi:type="dcterms:W3CDTF">2025-05-05T12:35:00Z</dcterms:created>
  <dcterms:modified xsi:type="dcterms:W3CDTF">2025-05-27T08:04:00Z</dcterms:modified>
</cp:coreProperties>
</file>